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i/>
          <w:iCs/>
          <w:color w:val="0000FF"/>
          <w:sz w:val="27"/>
          <w:szCs w:val="27"/>
        </w:rPr>
        <w:t>Нет края на свете красивей, </w:t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Style w:val="a4"/>
          <w:i/>
          <w:iCs/>
          <w:color w:val="0000FF"/>
          <w:sz w:val="27"/>
          <w:szCs w:val="27"/>
        </w:rPr>
        <w:t>Нет Родины в мире светлей! </w:t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Style w:val="a4"/>
          <w:i/>
          <w:iCs/>
          <w:color w:val="0000FF"/>
          <w:sz w:val="27"/>
          <w:szCs w:val="27"/>
        </w:rPr>
        <w:t>Россия, Россия, Россия, – </w:t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Style w:val="a4"/>
          <w:i/>
          <w:iCs/>
          <w:color w:val="0000FF"/>
          <w:sz w:val="27"/>
          <w:szCs w:val="27"/>
        </w:rPr>
        <w:t>Что может быть сердцу милей? </w:t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Style w:val="a4"/>
          <w:i/>
          <w:iCs/>
          <w:color w:val="0000FF"/>
          <w:sz w:val="27"/>
          <w:szCs w:val="27"/>
        </w:rPr>
        <w:t>И если бы нас вдруг спросили: </w:t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Style w:val="a4"/>
          <w:i/>
          <w:iCs/>
          <w:color w:val="0000FF"/>
          <w:sz w:val="27"/>
          <w:szCs w:val="27"/>
        </w:rPr>
        <w:t>"А чем дорога вам страна? " </w:t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Style w:val="a4"/>
          <w:i/>
          <w:iCs/>
          <w:color w:val="0000FF"/>
          <w:sz w:val="27"/>
          <w:szCs w:val="27"/>
        </w:rPr>
        <w:t>– Да тем, что для всех нас Россия, </w:t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Style w:val="a4"/>
          <w:i/>
          <w:iCs/>
          <w:color w:val="0000FF"/>
          <w:sz w:val="27"/>
          <w:szCs w:val="27"/>
        </w:rPr>
        <w:t>Как мама родная, – одна! 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FF"/>
          <w:sz w:val="27"/>
          <w:szCs w:val="27"/>
        </w:rPr>
        <w:t>10 июня</w:t>
      </w:r>
      <w:r>
        <w:rPr>
          <w:color w:val="0000FF"/>
          <w:sz w:val="27"/>
          <w:szCs w:val="27"/>
        </w:rPr>
        <w:t xml:space="preserve">  в нашем ДОУ было проведены беседы, </w:t>
      </w:r>
      <w:proofErr w:type="spellStart"/>
      <w:r>
        <w:rPr>
          <w:color w:val="0000FF"/>
          <w:sz w:val="27"/>
          <w:szCs w:val="27"/>
        </w:rPr>
        <w:t>флешмоб</w:t>
      </w:r>
      <w:proofErr w:type="spellEnd"/>
      <w:r>
        <w:rPr>
          <w:color w:val="0000FF"/>
          <w:sz w:val="27"/>
          <w:szCs w:val="27"/>
        </w:rPr>
        <w:t>, выставка рисунков и тематическое развлечение, посвящённое Дню России. В нем приняли участие дети подготовительных и средних групп, а также были приглашены работники культуры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FF"/>
          <w:sz w:val="27"/>
          <w:szCs w:val="27"/>
        </w:rPr>
        <w:t>Цель: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FF"/>
          <w:sz w:val="27"/>
          <w:szCs w:val="27"/>
        </w:rPr>
        <w:t>— Воспитание у детей интереса, любви к Родине, чувства гордости.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FF"/>
          <w:sz w:val="27"/>
          <w:szCs w:val="27"/>
        </w:rPr>
        <w:t>— Воспитание уважительного отношения к символам страны: герб, флаг, гимн России.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FF"/>
          <w:sz w:val="27"/>
          <w:szCs w:val="27"/>
        </w:rPr>
        <w:t>— Воспитание любви и уважение к малой родине.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FF"/>
          <w:sz w:val="27"/>
          <w:szCs w:val="27"/>
        </w:rPr>
        <w:t>— </w:t>
      </w:r>
      <w:r>
        <w:rPr>
          <w:color w:val="0000FF"/>
          <w:sz w:val="27"/>
          <w:szCs w:val="27"/>
        </w:rPr>
        <w:t>Воспитание уваженного и доброжелательного отношения к людям другой национальности, к обычаям, традициям и культуре другого народа.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FF"/>
          <w:sz w:val="27"/>
          <w:szCs w:val="27"/>
        </w:rPr>
        <w:t>Задачи: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FF"/>
          <w:sz w:val="27"/>
          <w:szCs w:val="27"/>
        </w:rPr>
        <w:t>— Расширять и углублять знания о нашей многонациональной Родине (использование презентации)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FF"/>
          <w:sz w:val="27"/>
          <w:szCs w:val="27"/>
        </w:rPr>
        <w:t>— Развивать познавательный интерес к России и родному краю.</w:t>
      </w:r>
    </w:p>
    <w:p w:rsidR="001A446D" w:rsidRDefault="001A446D" w:rsidP="001A4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FF"/>
          <w:sz w:val="27"/>
          <w:szCs w:val="27"/>
        </w:rPr>
        <w:t>— </w:t>
      </w:r>
      <w:r>
        <w:rPr>
          <w:color w:val="0000FF"/>
          <w:sz w:val="27"/>
          <w:szCs w:val="27"/>
        </w:rPr>
        <w:t>Приобщать к традициям, быту и национальной  культуре Тюменской области, показать особенности песенно-игрового фольклора на примере музыкальных игр русского народа.</w:t>
      </w:r>
    </w:p>
    <w:p w:rsidR="00A90B96" w:rsidRDefault="001A446D">
      <w:r>
        <w:rPr>
          <w:noProof/>
          <w:lang w:eastAsia="ru-RU"/>
        </w:rPr>
        <w:lastRenderedPageBreak/>
        <w:drawing>
          <wp:inline distT="0" distB="0" distL="0" distR="0">
            <wp:extent cx="5940425" cy="4453255"/>
            <wp:effectExtent l="19050" t="0" r="3175" b="0"/>
            <wp:docPr id="1" name="Рисунок 0" descr="0oMtVsQL7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oMtVsQL7o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6D" w:rsidRDefault="001A446D">
      <w:r>
        <w:rPr>
          <w:noProof/>
          <w:lang w:eastAsia="ru-RU"/>
        </w:rPr>
        <w:drawing>
          <wp:inline distT="0" distB="0" distL="0" distR="0">
            <wp:extent cx="5940425" cy="4453255"/>
            <wp:effectExtent l="19050" t="0" r="3175" b="0"/>
            <wp:docPr id="2" name="Рисунок 1" descr="8h8GGDaIx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h8GGDaIxT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6D" w:rsidRDefault="001A446D">
      <w:r>
        <w:rPr>
          <w:noProof/>
          <w:lang w:eastAsia="ru-RU"/>
        </w:rPr>
        <w:lastRenderedPageBreak/>
        <w:drawing>
          <wp:inline distT="0" distB="0" distL="0" distR="0">
            <wp:extent cx="5940425" cy="7923530"/>
            <wp:effectExtent l="19050" t="0" r="3175" b="0"/>
            <wp:docPr id="3" name="Рисунок 2" descr="jqVprScLo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VprScLob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6D" w:rsidRDefault="001A446D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vnnwqEe9k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nwqEe9k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46D" w:rsidSect="001D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6D"/>
    <w:rsid w:val="001A446D"/>
    <w:rsid w:val="001D54FF"/>
    <w:rsid w:val="002F6F4F"/>
    <w:rsid w:val="0075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2016-06-13T07:33:00Z</dcterms:created>
  <dcterms:modified xsi:type="dcterms:W3CDTF">2016-06-13T07:34:00Z</dcterms:modified>
</cp:coreProperties>
</file>