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CF" w:rsidRDefault="00BB29CF" w:rsidP="00C84CEB">
      <w:pPr>
        <w:spacing w:after="0" w:line="240" w:lineRule="auto"/>
        <w:ind w:left="3780" w:hanging="4347"/>
        <w:contextualSpacing/>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299835" cy="8664575"/>
            <wp:effectExtent l="19050" t="0" r="5715" b="0"/>
            <wp:docPr id="2" name="Рисунок 1" descr="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5.jpg"/>
                    <pic:cNvPicPr/>
                  </pic:nvPicPr>
                  <pic:blipFill>
                    <a:blip r:embed="rId6" cstate="print"/>
                    <a:stretch>
                      <a:fillRect/>
                    </a:stretch>
                  </pic:blipFill>
                  <pic:spPr>
                    <a:xfrm>
                      <a:off x="0" y="0"/>
                      <a:ext cx="6299835" cy="8664575"/>
                    </a:xfrm>
                    <a:prstGeom prst="rect">
                      <a:avLst/>
                    </a:prstGeom>
                  </pic:spPr>
                </pic:pic>
              </a:graphicData>
            </a:graphic>
          </wp:inline>
        </w:drawing>
      </w:r>
    </w:p>
    <w:p w:rsidR="00BB29CF" w:rsidRDefault="00BB29CF" w:rsidP="00C84CEB">
      <w:pPr>
        <w:spacing w:after="0" w:line="240" w:lineRule="auto"/>
        <w:ind w:left="3780" w:hanging="4347"/>
        <w:contextualSpacing/>
        <w:jc w:val="center"/>
        <w:rPr>
          <w:rFonts w:ascii="Times New Roman" w:hAnsi="Times New Roman"/>
          <w:b/>
          <w:sz w:val="24"/>
          <w:szCs w:val="24"/>
          <w:lang w:eastAsia="ru-RU"/>
        </w:rPr>
      </w:pPr>
    </w:p>
    <w:p w:rsidR="00BB29CF" w:rsidRDefault="00BB29CF" w:rsidP="00C84CEB">
      <w:pPr>
        <w:spacing w:after="0" w:line="240" w:lineRule="auto"/>
        <w:ind w:left="3780" w:hanging="4347"/>
        <w:contextualSpacing/>
        <w:jc w:val="center"/>
        <w:rPr>
          <w:rFonts w:ascii="Times New Roman" w:hAnsi="Times New Roman"/>
          <w:b/>
          <w:sz w:val="24"/>
          <w:szCs w:val="24"/>
          <w:lang w:eastAsia="ru-RU"/>
        </w:rPr>
      </w:pPr>
    </w:p>
    <w:p w:rsidR="00BB29CF" w:rsidRDefault="00BB29CF" w:rsidP="00C84CEB">
      <w:pPr>
        <w:spacing w:after="0" w:line="240" w:lineRule="auto"/>
        <w:ind w:left="3780" w:hanging="4347"/>
        <w:contextualSpacing/>
        <w:jc w:val="center"/>
        <w:rPr>
          <w:rFonts w:ascii="Times New Roman" w:hAnsi="Times New Roman"/>
          <w:b/>
          <w:sz w:val="24"/>
          <w:szCs w:val="24"/>
          <w:lang w:eastAsia="ru-RU"/>
        </w:rPr>
      </w:pPr>
    </w:p>
    <w:p w:rsidR="00BB29CF" w:rsidRDefault="00BB29CF" w:rsidP="00C84CEB">
      <w:pPr>
        <w:spacing w:after="0" w:line="240" w:lineRule="auto"/>
        <w:ind w:left="3780" w:hanging="4347"/>
        <w:contextualSpacing/>
        <w:jc w:val="center"/>
        <w:rPr>
          <w:rFonts w:ascii="Times New Roman" w:hAnsi="Times New Roman"/>
          <w:b/>
          <w:sz w:val="24"/>
          <w:szCs w:val="24"/>
          <w:lang w:eastAsia="ru-RU"/>
        </w:rPr>
      </w:pPr>
    </w:p>
    <w:p w:rsidR="00BB29CF" w:rsidRDefault="00BB29CF" w:rsidP="00C84CEB">
      <w:pPr>
        <w:spacing w:after="0" w:line="240" w:lineRule="auto"/>
        <w:ind w:left="3780" w:hanging="4347"/>
        <w:contextualSpacing/>
        <w:jc w:val="center"/>
        <w:rPr>
          <w:rFonts w:ascii="Times New Roman" w:hAnsi="Times New Roman"/>
          <w:b/>
          <w:sz w:val="24"/>
          <w:szCs w:val="24"/>
          <w:lang w:eastAsia="ru-RU"/>
        </w:rPr>
      </w:pPr>
    </w:p>
    <w:p w:rsidR="00C84CEB" w:rsidRDefault="00C84CEB" w:rsidP="00C84CEB">
      <w:pPr>
        <w:spacing w:after="0" w:line="240" w:lineRule="auto"/>
        <w:ind w:left="3780" w:hanging="4347"/>
        <w:contextualSpacing/>
        <w:jc w:val="center"/>
        <w:rPr>
          <w:rFonts w:ascii="Times New Roman" w:hAnsi="Times New Roman"/>
          <w:sz w:val="24"/>
          <w:szCs w:val="24"/>
          <w:lang w:eastAsia="ru-RU"/>
        </w:rPr>
      </w:pPr>
      <w:r>
        <w:rPr>
          <w:rFonts w:ascii="Times New Roman" w:hAnsi="Times New Roman"/>
          <w:b/>
          <w:sz w:val="24"/>
          <w:szCs w:val="24"/>
          <w:lang w:eastAsia="ru-RU"/>
        </w:rPr>
        <w:t>АДОУ «Юргинский детский сад Юргинского муниципального района»</w:t>
      </w:r>
    </w:p>
    <w:p w:rsidR="00C84CEB" w:rsidRDefault="00C84CEB" w:rsidP="00C84CEB">
      <w:pPr>
        <w:spacing w:after="0" w:line="240" w:lineRule="auto"/>
        <w:ind w:left="3780" w:hanging="2700"/>
        <w:contextualSpacing/>
        <w:rPr>
          <w:rFonts w:ascii="Times New Roman" w:hAnsi="Times New Roman"/>
          <w:sz w:val="24"/>
          <w:szCs w:val="24"/>
          <w:lang w:eastAsia="ru-RU"/>
        </w:rPr>
      </w:pPr>
    </w:p>
    <w:p w:rsidR="00C84CEB" w:rsidRDefault="00C84CEB" w:rsidP="00C84CEB">
      <w:pPr>
        <w:spacing w:after="0" w:line="240" w:lineRule="auto"/>
        <w:ind w:left="4248"/>
        <w:contextualSpacing/>
        <w:rPr>
          <w:rFonts w:ascii="Times New Roman" w:hAnsi="Times New Roman"/>
          <w:sz w:val="24"/>
          <w:szCs w:val="24"/>
          <w:lang w:eastAsia="ru-RU"/>
        </w:rPr>
      </w:pPr>
    </w:p>
    <w:tbl>
      <w:tblPr>
        <w:tblW w:w="9950" w:type="dxa"/>
        <w:tblLook w:val="04A0"/>
      </w:tblPr>
      <w:tblGrid>
        <w:gridCol w:w="4751"/>
        <w:gridCol w:w="5199"/>
      </w:tblGrid>
      <w:tr w:rsidR="00C84CEB" w:rsidTr="00092E93">
        <w:trPr>
          <w:trHeight w:val="1532"/>
        </w:trPr>
        <w:tc>
          <w:tcPr>
            <w:tcW w:w="4751" w:type="dxa"/>
          </w:tcPr>
          <w:p w:rsidR="00C84CEB" w:rsidRDefault="00C84CEB" w:rsidP="00092E93">
            <w:pPr>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 xml:space="preserve">Программа принята на: </w:t>
            </w:r>
          </w:p>
          <w:p w:rsidR="00C84CEB" w:rsidRDefault="00C84CEB" w:rsidP="00092E93">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Педагогическом совете Протокол № 1</w:t>
            </w:r>
          </w:p>
          <w:p w:rsidR="00C84CEB" w:rsidRDefault="00C84CEB" w:rsidP="00092E93">
            <w:pPr>
              <w:spacing w:after="0" w:line="240" w:lineRule="auto"/>
              <w:rPr>
                <w:rFonts w:ascii="Times New Roman" w:hAnsi="Times New Roman"/>
                <w:sz w:val="24"/>
                <w:szCs w:val="24"/>
                <w:lang w:eastAsia="ru-RU"/>
              </w:rPr>
            </w:pPr>
            <w:r>
              <w:rPr>
                <w:rFonts w:ascii="Times New Roman" w:hAnsi="Times New Roman"/>
                <w:sz w:val="24"/>
                <w:szCs w:val="24"/>
                <w:lang w:eastAsia="ru-RU"/>
              </w:rPr>
              <w:t>от «31» августа 2020г.</w:t>
            </w:r>
          </w:p>
          <w:p w:rsidR="00C84CEB" w:rsidRDefault="00C84CEB" w:rsidP="00092E93">
            <w:pPr>
              <w:spacing w:after="0" w:line="240" w:lineRule="auto"/>
              <w:rPr>
                <w:rFonts w:ascii="Times New Roman" w:eastAsia="Calibri" w:hAnsi="Times New Roman" w:cs="Times New Roman"/>
                <w:sz w:val="24"/>
                <w:szCs w:val="24"/>
                <w:lang w:eastAsia="ru-RU"/>
              </w:rPr>
            </w:pPr>
          </w:p>
        </w:tc>
        <w:tc>
          <w:tcPr>
            <w:tcW w:w="5199" w:type="dxa"/>
          </w:tcPr>
          <w:p w:rsidR="00C84CEB" w:rsidRDefault="00C84CEB" w:rsidP="00092E93">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 xml:space="preserve">     Утверждаю</w:t>
            </w:r>
          </w:p>
          <w:p w:rsidR="00C84CEB" w:rsidRDefault="00C84CEB" w:rsidP="00092E9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Директор </w:t>
            </w:r>
          </w:p>
          <w:p w:rsidR="00C84CEB" w:rsidRDefault="00C84CEB" w:rsidP="00092E93">
            <w:pPr>
              <w:spacing w:after="0" w:line="240" w:lineRule="auto"/>
              <w:jc w:val="right"/>
              <w:rPr>
                <w:rFonts w:ascii="Times New Roman" w:hAnsi="Times New Roman"/>
                <w:sz w:val="24"/>
                <w:szCs w:val="24"/>
                <w:lang w:eastAsia="ru-RU"/>
              </w:rPr>
            </w:pPr>
          </w:p>
          <w:p w:rsidR="00C84CEB" w:rsidRDefault="00C84CEB" w:rsidP="00092E9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________________Л.Н. Оцелюк</w:t>
            </w:r>
          </w:p>
          <w:p w:rsidR="00C84CEB" w:rsidRDefault="00C84CEB" w:rsidP="00092E93">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от «___»____________2020 г.</w:t>
            </w:r>
          </w:p>
        </w:tc>
      </w:tr>
    </w:tbl>
    <w:p w:rsidR="00C84CEB" w:rsidRDefault="00C84CEB" w:rsidP="00C84CEB">
      <w:pPr>
        <w:rPr>
          <w:rFonts w:ascii="Calibri" w:eastAsia="Calibri" w:hAnsi="Calibri"/>
        </w:rPr>
      </w:pPr>
    </w:p>
    <w:p w:rsidR="00C84CEB" w:rsidRDefault="00C84CEB" w:rsidP="00C84CEB">
      <w:pPr>
        <w:rPr>
          <w:rFonts w:ascii="Times New Roman" w:hAnsi="Times New Roman"/>
          <w:sz w:val="24"/>
          <w:szCs w:val="24"/>
        </w:rPr>
      </w:pPr>
    </w:p>
    <w:p w:rsidR="00C84CEB" w:rsidRDefault="00C84CEB" w:rsidP="00C84CEB">
      <w:pPr>
        <w:rPr>
          <w:rFonts w:ascii="Times New Roman" w:hAnsi="Times New Roman"/>
          <w:sz w:val="24"/>
          <w:szCs w:val="24"/>
        </w:rPr>
      </w:pPr>
    </w:p>
    <w:p w:rsidR="00C84CEB" w:rsidRDefault="00C84CEB" w:rsidP="00C84CEB">
      <w:pPr>
        <w:rPr>
          <w:rFonts w:ascii="Times New Roman" w:hAnsi="Times New Roman"/>
          <w:b/>
          <w:sz w:val="24"/>
          <w:szCs w:val="24"/>
        </w:rPr>
      </w:pPr>
    </w:p>
    <w:p w:rsidR="00C84CEB" w:rsidRDefault="00C84CEB" w:rsidP="00C84CEB">
      <w:pPr>
        <w:jc w:val="center"/>
        <w:rPr>
          <w:rFonts w:ascii="Times New Roman" w:hAnsi="Times New Roman"/>
          <w:b/>
          <w:sz w:val="24"/>
          <w:szCs w:val="24"/>
        </w:rPr>
      </w:pPr>
    </w:p>
    <w:p w:rsidR="00C84CEB" w:rsidRDefault="00C84CEB" w:rsidP="00C84CEB">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C84CEB" w:rsidRDefault="00C84CEB" w:rsidP="00C84CEB">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C84CEB" w:rsidRDefault="00C84CEB" w:rsidP="00C84CEB">
      <w:pPr>
        <w:suppressLineNumbers/>
        <w:ind w:left="57" w:right="57"/>
        <w:jc w:val="center"/>
        <w:rPr>
          <w:rFonts w:ascii="Times New Roman" w:hAnsi="Times New Roman"/>
          <w:b/>
          <w:sz w:val="28"/>
          <w:szCs w:val="28"/>
        </w:rPr>
      </w:pPr>
      <w:r>
        <w:rPr>
          <w:rFonts w:ascii="Times New Roman" w:hAnsi="Times New Roman"/>
          <w:b/>
          <w:sz w:val="28"/>
          <w:szCs w:val="28"/>
        </w:rPr>
        <w:t>(подготовительной</w:t>
      </w:r>
      <w:r>
        <w:rPr>
          <w:rFonts w:ascii="Times New Roman" w:eastAsia="Arial" w:hAnsi="Times New Roman"/>
          <w:b/>
          <w:sz w:val="28"/>
          <w:szCs w:val="28"/>
        </w:rPr>
        <w:t xml:space="preserve"> </w:t>
      </w:r>
      <w:r>
        <w:rPr>
          <w:rFonts w:ascii="Times New Roman" w:hAnsi="Times New Roman"/>
          <w:b/>
          <w:sz w:val="28"/>
          <w:szCs w:val="28"/>
        </w:rPr>
        <w:t>группы комбинированной направленности,</w:t>
      </w:r>
      <w:r>
        <w:rPr>
          <w:rFonts w:ascii="Times New Roman" w:eastAsia="Arial" w:hAnsi="Times New Roman"/>
          <w:b/>
          <w:sz w:val="28"/>
          <w:szCs w:val="28"/>
        </w:rPr>
        <w:t xml:space="preserve"> 6-7 </w:t>
      </w:r>
      <w:r>
        <w:rPr>
          <w:rFonts w:ascii="Times New Roman" w:hAnsi="Times New Roman"/>
          <w:b/>
          <w:sz w:val="28"/>
          <w:szCs w:val="28"/>
        </w:rPr>
        <w:t>года).</w:t>
      </w:r>
    </w:p>
    <w:p w:rsidR="00C84CEB" w:rsidRDefault="00C84CEB" w:rsidP="00C84CEB">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C84CEB" w:rsidRDefault="00C84CEB" w:rsidP="00C84CEB">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r>
        <w:rPr>
          <w:rFonts w:ascii="Times New Roman" w:hAnsi="Times New Roman"/>
          <w:b/>
          <w:sz w:val="28"/>
          <w:szCs w:val="28"/>
        </w:rPr>
        <w:t>Вераксы,</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C84CEB" w:rsidRDefault="00C84CEB" w:rsidP="00C84CEB">
      <w:pPr>
        <w:jc w:val="center"/>
        <w:rPr>
          <w:rFonts w:ascii="Times New Roman" w:hAnsi="Times New Roman"/>
          <w:b/>
          <w:sz w:val="28"/>
          <w:szCs w:val="28"/>
        </w:rPr>
      </w:pPr>
      <w:r>
        <w:rPr>
          <w:rFonts w:ascii="Times New Roman" w:hAnsi="Times New Roman"/>
          <w:b/>
          <w:sz w:val="28"/>
          <w:szCs w:val="28"/>
        </w:rPr>
        <w:t>На 2020-2021г.г.</w:t>
      </w:r>
    </w:p>
    <w:p w:rsidR="00C84CEB" w:rsidRDefault="00C84CEB" w:rsidP="00C84CEB">
      <w:pPr>
        <w:pStyle w:val="a5"/>
        <w:spacing w:before="0" w:after="0"/>
        <w:jc w:val="center"/>
        <w:rPr>
          <w:sz w:val="28"/>
          <w:szCs w:val="28"/>
        </w:rPr>
      </w:pPr>
    </w:p>
    <w:p w:rsidR="00C84CEB" w:rsidRDefault="00C84CEB" w:rsidP="00C84CEB">
      <w:pPr>
        <w:pStyle w:val="a5"/>
        <w:spacing w:before="0" w:after="0"/>
        <w:jc w:val="center"/>
      </w:pPr>
    </w:p>
    <w:p w:rsidR="00C84CEB" w:rsidRDefault="00C84CEB" w:rsidP="00C84CEB">
      <w:pPr>
        <w:pStyle w:val="a5"/>
        <w:spacing w:before="0" w:after="0"/>
        <w:jc w:val="center"/>
      </w:pPr>
    </w:p>
    <w:p w:rsidR="00C84CEB" w:rsidRDefault="00C84CEB" w:rsidP="00C84CEB">
      <w:pPr>
        <w:pStyle w:val="a5"/>
        <w:spacing w:before="0" w:after="0"/>
      </w:pPr>
    </w:p>
    <w:p w:rsidR="00C84CEB" w:rsidRDefault="00C84CEB" w:rsidP="00C84CEB">
      <w:pPr>
        <w:pStyle w:val="a5"/>
        <w:spacing w:before="0" w:after="0"/>
        <w:jc w:val="center"/>
      </w:pPr>
    </w:p>
    <w:p w:rsidR="00C84CEB" w:rsidRDefault="00C84CEB" w:rsidP="00C84CEB">
      <w:pPr>
        <w:pStyle w:val="a5"/>
        <w:spacing w:before="0" w:after="0"/>
        <w:jc w:val="center"/>
      </w:pPr>
    </w:p>
    <w:p w:rsidR="00C84CEB" w:rsidRDefault="00C84CEB" w:rsidP="00C84CEB">
      <w:pPr>
        <w:pStyle w:val="a5"/>
        <w:spacing w:before="0" w:after="0"/>
        <w:jc w:val="right"/>
      </w:pPr>
      <w:r>
        <w:t>Программу разработали:</w:t>
      </w:r>
    </w:p>
    <w:p w:rsidR="00C84CEB" w:rsidRDefault="00C84CEB" w:rsidP="00C84CEB">
      <w:pPr>
        <w:pStyle w:val="a5"/>
        <w:spacing w:before="0" w:after="0"/>
        <w:jc w:val="right"/>
      </w:pPr>
      <w:r>
        <w:t>Жмогина В.В.</w:t>
      </w:r>
    </w:p>
    <w:p w:rsidR="00C84CEB" w:rsidRDefault="00C84CEB" w:rsidP="00C84CEB">
      <w:pPr>
        <w:pStyle w:val="a5"/>
        <w:spacing w:before="0" w:after="0"/>
        <w:jc w:val="right"/>
      </w:pPr>
    </w:p>
    <w:p w:rsidR="00C84CEB" w:rsidRDefault="00C84CEB" w:rsidP="00C84CEB">
      <w:pPr>
        <w:suppressAutoHyphens/>
        <w:autoSpaceDE w:val="0"/>
        <w:autoSpaceDN w:val="0"/>
        <w:adjustRightInd w:val="0"/>
        <w:jc w:val="right"/>
        <w:rPr>
          <w:rFonts w:ascii="Times New Roman" w:hAnsi="Times New Roman"/>
          <w:bCs/>
          <w:color w:val="000000"/>
          <w:sz w:val="24"/>
          <w:szCs w:val="24"/>
        </w:rPr>
      </w:pPr>
    </w:p>
    <w:p w:rsidR="00C84CEB" w:rsidRDefault="00C84CEB" w:rsidP="00C84CEB">
      <w:pPr>
        <w:suppressAutoHyphen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С. Юргинское, 2020</w:t>
      </w:r>
    </w:p>
    <w:p w:rsidR="00C84CEB" w:rsidRDefault="00C84CEB" w:rsidP="00C84CEB">
      <w:pPr>
        <w:suppressAutoHyphens/>
        <w:autoSpaceDE w:val="0"/>
        <w:autoSpaceDN w:val="0"/>
        <w:adjustRightInd w:val="0"/>
        <w:jc w:val="center"/>
        <w:rPr>
          <w:rFonts w:ascii="Times New Roman" w:hAnsi="Times New Roman"/>
          <w:bCs/>
          <w:color w:val="000000"/>
          <w:sz w:val="24"/>
          <w:szCs w:val="24"/>
        </w:rPr>
      </w:pPr>
    </w:p>
    <w:p w:rsidR="00C84CEB" w:rsidRDefault="00C84CEB" w:rsidP="00C84CEB">
      <w:pPr>
        <w:suppressAutoHyphens/>
        <w:autoSpaceDE w:val="0"/>
        <w:autoSpaceDN w:val="0"/>
        <w:adjustRightInd w:val="0"/>
        <w:jc w:val="center"/>
        <w:rPr>
          <w:rFonts w:ascii="Times New Roman" w:hAnsi="Times New Roman"/>
          <w:bCs/>
          <w:color w:val="000000"/>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663152" w:rsidRDefault="00663152"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4F540C"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4F540C"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4F540C" w:rsidP="00663152">
      <w:pPr>
        <w:widowControl w:val="0"/>
        <w:autoSpaceDE w:val="0"/>
        <w:autoSpaceDN w:val="0"/>
        <w:adjustRightInd w:val="0"/>
        <w:spacing w:after="0"/>
        <w:rPr>
          <w:rFonts w:ascii="Times New Roman" w:eastAsia="Times New Roman" w:hAnsi="Times New Roman" w:cs="Times New Roman"/>
          <w:b/>
          <w:bCs/>
          <w:sz w:val="24"/>
          <w:szCs w:val="24"/>
        </w:rPr>
      </w:pPr>
    </w:p>
    <w:p w:rsidR="00F674B9" w:rsidRDefault="00F674B9" w:rsidP="004F540C">
      <w:pPr>
        <w:widowControl w:val="0"/>
        <w:autoSpaceDE w:val="0"/>
        <w:autoSpaceDN w:val="0"/>
        <w:adjustRightInd w:val="0"/>
        <w:spacing w:after="0"/>
        <w:jc w:val="center"/>
        <w:rPr>
          <w:rFonts w:ascii="Times New Roman" w:eastAsia="Times New Roman" w:hAnsi="Times New Roman" w:cs="Times New Roman"/>
          <w:b/>
          <w:bCs/>
          <w:sz w:val="24"/>
          <w:szCs w:val="24"/>
        </w:rPr>
      </w:pPr>
    </w:p>
    <w:p w:rsidR="00E05BBA" w:rsidRPr="004F540C" w:rsidRDefault="00E05BBA" w:rsidP="004F540C">
      <w:pPr>
        <w:widowControl w:val="0"/>
        <w:autoSpaceDE w:val="0"/>
        <w:autoSpaceDN w:val="0"/>
        <w:adjustRightInd w:val="0"/>
        <w:spacing w:after="0"/>
        <w:jc w:val="center"/>
        <w:rPr>
          <w:rFonts w:ascii="Times New Roman" w:eastAsia="Times New Roman" w:hAnsi="Times New Roman" w:cs="Times New Roman"/>
          <w:bCs/>
          <w:sz w:val="24"/>
          <w:szCs w:val="24"/>
        </w:rPr>
      </w:pPr>
      <w:bookmarkStart w:id="0" w:name="_GoBack"/>
      <w:bookmarkEnd w:id="0"/>
      <w:r w:rsidRPr="00663152">
        <w:rPr>
          <w:rFonts w:ascii="Times New Roman" w:eastAsia="Times New Roman" w:hAnsi="Times New Roman" w:cs="Times New Roman"/>
          <w:b/>
          <w:bCs/>
          <w:sz w:val="24"/>
          <w:szCs w:val="24"/>
        </w:rPr>
        <w:t>Содержание</w:t>
      </w:r>
    </w:p>
    <w:tbl>
      <w:tblPr>
        <w:tblStyle w:val="a3"/>
        <w:tblW w:w="0" w:type="auto"/>
        <w:tblLook w:val="04A0"/>
      </w:tblPr>
      <w:tblGrid>
        <w:gridCol w:w="7621"/>
        <w:gridCol w:w="1950"/>
      </w:tblGrid>
      <w:tr w:rsidR="00E05BBA" w:rsidRPr="00663152" w:rsidTr="00E05BBA">
        <w:tc>
          <w:tcPr>
            <w:tcW w:w="7621" w:type="dxa"/>
          </w:tcPr>
          <w:p w:rsidR="00E05BBA" w:rsidRPr="00663152" w:rsidRDefault="00E05BBA" w:rsidP="00A51BA2">
            <w:pPr>
              <w:widowControl w:val="0"/>
              <w:autoSpaceDE w:val="0"/>
              <w:autoSpaceDN w:val="0"/>
              <w:adjustRightInd w:val="0"/>
              <w:spacing w:line="360" w:lineRule="auto"/>
              <w:jc w:val="center"/>
              <w:rPr>
                <w:rFonts w:ascii="Times New Roman" w:eastAsia="Times New Roman" w:hAnsi="Times New Roman" w:cs="Times New Roman"/>
                <w:b/>
                <w:bCs/>
                <w:sz w:val="24"/>
                <w:szCs w:val="24"/>
              </w:rPr>
            </w:pPr>
            <w:r w:rsidRPr="00663152">
              <w:rPr>
                <w:rFonts w:ascii="Times New Roman" w:eastAsia="Times New Roman" w:hAnsi="Times New Roman" w:cs="Times New Roman"/>
                <w:b/>
                <w:bCs/>
                <w:sz w:val="24"/>
                <w:szCs w:val="24"/>
              </w:rPr>
              <w:t>Оглавление</w:t>
            </w:r>
          </w:p>
        </w:tc>
        <w:tc>
          <w:tcPr>
            <w:tcW w:w="1950" w:type="dxa"/>
          </w:tcPr>
          <w:p w:rsidR="00E05BBA" w:rsidRPr="00663152" w:rsidRDefault="00E05BBA" w:rsidP="00A51BA2">
            <w:pPr>
              <w:widowControl w:val="0"/>
              <w:autoSpaceDE w:val="0"/>
              <w:autoSpaceDN w:val="0"/>
              <w:adjustRightInd w:val="0"/>
              <w:spacing w:line="360" w:lineRule="auto"/>
              <w:jc w:val="center"/>
              <w:rPr>
                <w:rFonts w:ascii="Times New Roman" w:eastAsia="Times New Roman" w:hAnsi="Times New Roman" w:cs="Times New Roman"/>
                <w:b/>
                <w:bCs/>
                <w:sz w:val="24"/>
                <w:szCs w:val="24"/>
              </w:rPr>
            </w:pPr>
            <w:r w:rsidRPr="00663152">
              <w:rPr>
                <w:rFonts w:ascii="Times New Roman" w:eastAsia="Times New Roman" w:hAnsi="Times New Roman" w:cs="Times New Roman"/>
                <w:b/>
                <w:bCs/>
                <w:sz w:val="24"/>
                <w:szCs w:val="24"/>
              </w:rPr>
              <w:t>Страница</w:t>
            </w:r>
          </w:p>
        </w:tc>
      </w:tr>
      <w:tr w:rsidR="00E05BBA" w:rsidRPr="00663152" w:rsidTr="00D13CD2">
        <w:trPr>
          <w:trHeight w:val="241"/>
        </w:trPr>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w:t>
            </w:r>
            <w:r w:rsidR="00283D4F" w:rsidRPr="00663152">
              <w:rPr>
                <w:rFonts w:ascii="Times New Roman" w:eastAsia="Times New Roman" w:hAnsi="Times New Roman" w:cs="Times New Roman"/>
                <w:bCs/>
                <w:sz w:val="24"/>
                <w:szCs w:val="24"/>
              </w:rPr>
              <w:t>Целевой раздел</w:t>
            </w:r>
          </w:p>
        </w:tc>
        <w:tc>
          <w:tcPr>
            <w:tcW w:w="1950" w:type="dxa"/>
          </w:tcPr>
          <w:p w:rsidR="00E05BBA" w:rsidRPr="00663152" w:rsidRDefault="00E05BBA" w:rsidP="00A51BA2">
            <w:pPr>
              <w:widowControl w:val="0"/>
              <w:autoSpaceDE w:val="0"/>
              <w:autoSpaceDN w:val="0"/>
              <w:adjustRightInd w:val="0"/>
              <w:spacing w:line="360" w:lineRule="auto"/>
              <w:jc w:val="center"/>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283D4F"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1.1Пояснительная записка</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1.2 Це</w:t>
            </w:r>
            <w:r w:rsidR="00F7673C">
              <w:rPr>
                <w:rFonts w:ascii="Times New Roman" w:eastAsia="Times New Roman" w:hAnsi="Times New Roman" w:cs="Times New Roman"/>
                <w:bCs/>
                <w:sz w:val="24"/>
                <w:szCs w:val="24"/>
              </w:rPr>
              <w:t>ли и задачи реализации рабочей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1.3 Принципы и подходы к формированию рабочей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1.4 Возрастные и индивидуальные особенности детей подготовительной к школе группе.  Характерные особенности развития детей с общими нарушениями речи.</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1.5 Целевые ориентиры, сформулированные в ФГОС ДО. Планируемые результаты освоения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sidR="00D13CD2" w:rsidRPr="00663152">
              <w:rPr>
                <w:rFonts w:ascii="Times New Roman" w:eastAsia="Times New Roman" w:hAnsi="Times New Roman" w:cs="Times New Roman"/>
                <w:bCs/>
                <w:sz w:val="24"/>
                <w:szCs w:val="24"/>
              </w:rPr>
              <w:t>.Содержательный раздел</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F7673C"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2.1 Ко</w:t>
            </w:r>
            <w:r w:rsidR="004F540C">
              <w:rPr>
                <w:rFonts w:ascii="Times New Roman" w:eastAsia="Times New Roman" w:hAnsi="Times New Roman" w:cs="Times New Roman"/>
                <w:bCs/>
                <w:sz w:val="24"/>
                <w:szCs w:val="24"/>
              </w:rPr>
              <w:t>мплексно-тематическое планировани</w:t>
            </w:r>
            <w:r w:rsidRPr="00663152">
              <w:rPr>
                <w:rFonts w:ascii="Times New Roman" w:eastAsia="Times New Roman" w:hAnsi="Times New Roman" w:cs="Times New Roman"/>
                <w:bCs/>
                <w:sz w:val="24"/>
                <w:szCs w:val="24"/>
              </w:rPr>
              <w:t>е</w:t>
            </w:r>
            <w:r w:rsidR="00F7673C">
              <w:rPr>
                <w:rFonts w:ascii="Times New Roman" w:eastAsia="Times New Roman" w:hAnsi="Times New Roman" w:cs="Times New Roman"/>
                <w:bCs/>
                <w:sz w:val="24"/>
                <w:szCs w:val="24"/>
              </w:rPr>
              <w:t>ВОП</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360BF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 xml:space="preserve">2.2 </w:t>
            </w:r>
            <w:r w:rsidRPr="004F540C">
              <w:rPr>
                <w:rFonts w:ascii="Times New Roman" w:eastAsia="Times New Roman" w:hAnsi="Times New Roman" w:cs="Times New Roman"/>
                <w:bCs/>
                <w:sz w:val="24"/>
                <w:szCs w:val="24"/>
              </w:rPr>
              <w:t>Содержание образов</w:t>
            </w:r>
            <w:r w:rsidR="007C257F" w:rsidRPr="004F540C">
              <w:rPr>
                <w:rFonts w:ascii="Times New Roman" w:eastAsia="Times New Roman" w:hAnsi="Times New Roman" w:cs="Times New Roman"/>
                <w:bCs/>
                <w:sz w:val="24"/>
                <w:szCs w:val="24"/>
              </w:rPr>
              <w:t>ательной деятельности по област</w:t>
            </w:r>
            <w:r w:rsidRPr="004F540C">
              <w:rPr>
                <w:rFonts w:ascii="Times New Roman" w:eastAsia="Times New Roman" w:hAnsi="Times New Roman" w:cs="Times New Roman"/>
                <w:bCs/>
                <w:sz w:val="24"/>
                <w:szCs w:val="24"/>
              </w:rPr>
              <w:t>ям</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465C43">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2.3 Учебный </w:t>
            </w:r>
            <w:r w:rsidR="00465C43">
              <w:rPr>
                <w:rFonts w:ascii="Times New Roman" w:eastAsia="Times New Roman" w:hAnsi="Times New Roman" w:cs="Times New Roman"/>
                <w:bCs/>
                <w:sz w:val="24"/>
                <w:szCs w:val="24"/>
              </w:rPr>
              <w:t>план</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 Образовательная деятельность в ходе режимных моментов</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 Перечень основных форм образовательной деятельности в подготовительной группе</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Методы и средства реализации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Описание образовательной деятельности по профессиональной коррекции нарушений развития детей</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Описание образовательной деятельности разных видов и культурных практик</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Способы и направления поддержки детской инициативы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 Планирование взаимодействия с семьями воспитанников</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A51BA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Организационный раздел</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Оформление развивающей предметно пространственной среды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Особенности организации образовательного процесса в группе</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Расписание организованной образовательной деятельности</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Перечень методических пособий по образовательным областям</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bl>
    <w:p w:rsidR="00E05BBA" w:rsidRPr="00663152" w:rsidRDefault="00E05BBA" w:rsidP="00663152">
      <w:pPr>
        <w:widowControl w:val="0"/>
        <w:autoSpaceDE w:val="0"/>
        <w:autoSpaceDN w:val="0"/>
        <w:adjustRightInd w:val="0"/>
        <w:spacing w:after="0"/>
        <w:jc w:val="both"/>
        <w:rPr>
          <w:rFonts w:ascii="Times New Roman" w:eastAsia="Times New Roman" w:hAnsi="Times New Roman" w:cs="Times New Roman"/>
          <w:b/>
          <w:bCs/>
          <w:sz w:val="24"/>
          <w:szCs w:val="24"/>
        </w:rPr>
      </w:pPr>
    </w:p>
    <w:p w:rsidR="00CB5AEC" w:rsidRPr="00663152" w:rsidRDefault="00CB5AEC" w:rsidP="00663152">
      <w:pPr>
        <w:jc w:val="both"/>
        <w:rPr>
          <w:rFonts w:ascii="Times New Roman" w:eastAsia="Times New Roman" w:hAnsi="Times New Roman" w:cs="Times New Roman"/>
          <w:i/>
          <w:color w:val="000000"/>
          <w:spacing w:val="-1"/>
          <w:sz w:val="24"/>
          <w:szCs w:val="24"/>
        </w:rPr>
      </w:pPr>
    </w:p>
    <w:p w:rsidR="00CB5AEC" w:rsidRPr="00663152" w:rsidRDefault="00CB5AEC" w:rsidP="00663152">
      <w:pPr>
        <w:jc w:val="both"/>
        <w:rPr>
          <w:rFonts w:ascii="Times New Roman" w:eastAsia="Times New Roman" w:hAnsi="Times New Roman" w:cs="Times New Roman"/>
          <w:i/>
          <w:color w:val="000000"/>
          <w:spacing w:val="-1"/>
          <w:sz w:val="24"/>
          <w:szCs w:val="24"/>
        </w:rPr>
      </w:pPr>
    </w:p>
    <w:p w:rsidR="00A51BA2" w:rsidRDefault="00A51BA2" w:rsidP="00663152">
      <w:pPr>
        <w:rPr>
          <w:rFonts w:ascii="Times New Roman" w:eastAsia="Times New Roman" w:hAnsi="Times New Roman" w:cs="Times New Roman"/>
          <w:i/>
          <w:color w:val="000000"/>
          <w:spacing w:val="-1"/>
          <w:sz w:val="24"/>
          <w:szCs w:val="24"/>
        </w:rPr>
      </w:pPr>
    </w:p>
    <w:p w:rsidR="00A51BA2" w:rsidRDefault="00A51BA2" w:rsidP="00663152">
      <w:pPr>
        <w:rPr>
          <w:rFonts w:ascii="Times New Roman" w:eastAsia="Times New Roman" w:hAnsi="Times New Roman" w:cs="Times New Roman"/>
          <w:i/>
          <w:color w:val="000000"/>
          <w:spacing w:val="-1"/>
          <w:sz w:val="24"/>
          <w:szCs w:val="24"/>
        </w:rPr>
      </w:pPr>
    </w:p>
    <w:p w:rsidR="00CB5AEC" w:rsidRPr="00663152" w:rsidRDefault="00754322" w:rsidP="00663152">
      <w:pPr>
        <w:jc w:val="center"/>
        <w:rPr>
          <w:rFonts w:ascii="Times New Roman" w:eastAsia="Times New Roman" w:hAnsi="Times New Roman" w:cs="Times New Roman"/>
          <w:b/>
          <w:color w:val="000000"/>
          <w:spacing w:val="-1"/>
          <w:sz w:val="24"/>
          <w:szCs w:val="24"/>
        </w:rPr>
      </w:pPr>
      <w:r w:rsidRPr="00663152">
        <w:rPr>
          <w:rFonts w:ascii="Times New Roman" w:eastAsia="Times New Roman" w:hAnsi="Times New Roman" w:cs="Times New Roman"/>
          <w:b/>
          <w:color w:val="000000"/>
          <w:spacing w:val="-1"/>
          <w:sz w:val="24"/>
          <w:szCs w:val="24"/>
        </w:rPr>
        <w:t>1</w:t>
      </w:r>
      <w:r w:rsidRPr="00663152">
        <w:rPr>
          <w:rFonts w:ascii="Times New Roman" w:eastAsia="Times New Roman" w:hAnsi="Times New Roman" w:cs="Times New Roman"/>
          <w:color w:val="000000"/>
          <w:spacing w:val="-1"/>
          <w:sz w:val="24"/>
          <w:szCs w:val="24"/>
        </w:rPr>
        <w:t>.</w:t>
      </w:r>
      <w:r w:rsidR="00CB5AEC" w:rsidRPr="00663152">
        <w:rPr>
          <w:rFonts w:ascii="Times New Roman" w:eastAsia="Times New Roman" w:hAnsi="Times New Roman" w:cs="Times New Roman"/>
          <w:b/>
          <w:color w:val="000000"/>
          <w:spacing w:val="-1"/>
          <w:sz w:val="24"/>
          <w:szCs w:val="24"/>
        </w:rPr>
        <w:t>Целевой раздел.</w:t>
      </w:r>
    </w:p>
    <w:p w:rsidR="00CB5AEC" w:rsidRPr="00663152" w:rsidRDefault="00CB5AEC" w:rsidP="00663152">
      <w:pPr>
        <w:jc w:val="center"/>
        <w:rPr>
          <w:rFonts w:ascii="Times New Roman" w:hAnsi="Times New Roman" w:cs="Times New Roman"/>
          <w:sz w:val="24"/>
          <w:szCs w:val="24"/>
        </w:rPr>
      </w:pPr>
      <w:r w:rsidRPr="00663152">
        <w:rPr>
          <w:rFonts w:ascii="Times New Roman" w:hAnsi="Times New Roman" w:cs="Times New Roman"/>
          <w:b/>
          <w:sz w:val="24"/>
          <w:szCs w:val="24"/>
        </w:rPr>
        <w:t>1.1 Пояснительная записка</w:t>
      </w:r>
      <w:r w:rsidRPr="00663152">
        <w:rPr>
          <w:rFonts w:ascii="Times New Roman" w:hAnsi="Times New Roman" w:cs="Times New Roman"/>
          <w:sz w:val="24"/>
          <w:szCs w:val="24"/>
        </w:rPr>
        <w:t>.</w:t>
      </w:r>
    </w:p>
    <w:p w:rsidR="00283D4F" w:rsidRPr="00663152" w:rsidRDefault="00283D4F" w:rsidP="00663152">
      <w:pPr>
        <w:jc w:val="both"/>
        <w:rPr>
          <w:rFonts w:ascii="Times New Roman" w:hAnsi="Times New Roman" w:cs="Times New Roman"/>
          <w:sz w:val="24"/>
          <w:szCs w:val="24"/>
        </w:rPr>
      </w:pPr>
      <w:r w:rsidRPr="00663152">
        <w:rPr>
          <w:rFonts w:ascii="Times New Roman" w:hAnsi="Times New Roman" w:cs="Times New Roman"/>
          <w:sz w:val="24"/>
          <w:szCs w:val="24"/>
        </w:rPr>
        <w:t xml:space="preserve">Рабочая </w:t>
      </w:r>
      <w:r w:rsidR="004E57D9" w:rsidRPr="00663152">
        <w:rPr>
          <w:rFonts w:ascii="Times New Roman" w:hAnsi="Times New Roman" w:cs="Times New Roman"/>
          <w:sz w:val="24"/>
          <w:szCs w:val="24"/>
        </w:rPr>
        <w:t xml:space="preserve">образовательная </w:t>
      </w:r>
      <w:r w:rsidRPr="00663152">
        <w:rPr>
          <w:rFonts w:ascii="Times New Roman" w:hAnsi="Times New Roman" w:cs="Times New Roman"/>
          <w:sz w:val="24"/>
          <w:szCs w:val="24"/>
        </w:rPr>
        <w:t xml:space="preserve">программа по развитию детей подготовительной группы № 6 «Пчелка» компенсирующей направленности для детей с тяжелыми нарушениями речи (ТНР) составлена в соответствии с адаптированной образовательной программой для детей с ОВЗ (ТНР) </w:t>
      </w:r>
      <w:r w:rsidR="00C84CEB" w:rsidRPr="00CA6E60">
        <w:rPr>
          <w:rFonts w:ascii="Times New Roman" w:hAnsi="Times New Roman"/>
          <w:sz w:val="24"/>
          <w:szCs w:val="24"/>
        </w:rPr>
        <w:t>АДОУ «Юргинский детский сад Юргинского муниципального района» разработанной</w:t>
      </w:r>
      <w:r w:rsidR="00C84CEB" w:rsidRPr="00CA6E60">
        <w:rPr>
          <w:rStyle w:val="apple-converted-space"/>
          <w:sz w:val="24"/>
          <w:szCs w:val="24"/>
        </w:rPr>
        <w:t> </w:t>
      </w:r>
      <w:r w:rsidRPr="00663152">
        <w:rPr>
          <w:rFonts w:ascii="Times New Roman" w:hAnsi="Times New Roman" w:cs="Times New Roman"/>
          <w:sz w:val="24"/>
          <w:szCs w:val="24"/>
        </w:rPr>
        <w:t xml:space="preserve">, разработанной на основе </w:t>
      </w:r>
      <w:r w:rsidR="004E57D9" w:rsidRPr="00663152">
        <w:rPr>
          <w:rFonts w:ascii="Times New Roman" w:hAnsi="Times New Roman" w:cs="Times New Roman"/>
          <w:sz w:val="24"/>
          <w:szCs w:val="24"/>
        </w:rPr>
        <w:t>«Примерной адаптированной основной образовательной программы для детей с тяжелыми нарушениями речи</w:t>
      </w:r>
      <w:r w:rsidR="00CB5AEC" w:rsidRPr="00663152">
        <w:rPr>
          <w:rFonts w:ascii="Times New Roman" w:hAnsi="Times New Roman" w:cs="Times New Roman"/>
          <w:sz w:val="24"/>
          <w:szCs w:val="24"/>
        </w:rPr>
        <w:t xml:space="preserve">»  под редакцией Н. В. Нищевой с учетом федерального государственного образовательного стандарта дошкольного образования. </w:t>
      </w:r>
    </w:p>
    <w:p w:rsidR="00CB5AEC" w:rsidRPr="00663152" w:rsidRDefault="00CB5AEC" w:rsidP="00663152">
      <w:pPr>
        <w:jc w:val="both"/>
        <w:rPr>
          <w:rFonts w:ascii="Times New Roman" w:hAnsi="Times New Roman" w:cs="Times New Roman"/>
          <w:sz w:val="24"/>
          <w:szCs w:val="24"/>
        </w:rPr>
      </w:pPr>
      <w:r w:rsidRPr="00663152">
        <w:rPr>
          <w:rFonts w:ascii="Times New Roman" w:hAnsi="Times New Roman" w:cs="Times New Roman"/>
          <w:sz w:val="24"/>
          <w:szCs w:val="24"/>
        </w:rPr>
        <w:t>Рабочая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CB5AEC" w:rsidRPr="00663152" w:rsidRDefault="00CB5AEC" w:rsidP="00663152">
      <w:pPr>
        <w:jc w:val="both"/>
        <w:rPr>
          <w:rFonts w:ascii="Times New Roman" w:hAnsi="Times New Roman" w:cs="Times New Roman"/>
          <w:sz w:val="24"/>
          <w:szCs w:val="24"/>
        </w:rPr>
      </w:pPr>
      <w:r w:rsidRPr="00663152">
        <w:rPr>
          <w:rFonts w:ascii="Times New Roman" w:hAnsi="Times New Roman" w:cs="Times New Roman"/>
          <w:sz w:val="24"/>
          <w:szCs w:val="24"/>
        </w:rPr>
        <w:t>Используются парциальные программы:</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Социально-коммуникативное развитие:</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парциальная программа Н.Н.Авдеевой, О.Л.Князевой, Р.Б.Стеркиной «Основы безопасности детей дошкольного возраста».</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xml:space="preserve">- Программа социально-коммуникативного развития и социального воспитания дошкольников»  </w:t>
      </w:r>
      <w:hyperlink r:id="rId7" w:history="1">
        <w:r w:rsidRPr="00663152">
          <w:rPr>
            <w:rFonts w:ascii="Times New Roman" w:eastAsia="Calibri" w:hAnsi="Times New Roman" w:cs="Times New Roman"/>
            <w:kern w:val="1"/>
            <w:sz w:val="24"/>
            <w:szCs w:val="24"/>
          </w:rPr>
          <w:t>Коломийченко Л.В.</w:t>
        </w:r>
      </w:hyperlink>
      <w:r w:rsidRPr="00663152">
        <w:rPr>
          <w:rFonts w:ascii="Times New Roman" w:eastAsia="Calibri" w:hAnsi="Times New Roman" w:cs="Times New Roman"/>
          <w:kern w:val="1"/>
          <w:sz w:val="24"/>
          <w:szCs w:val="24"/>
        </w:rPr>
        <w:t xml:space="preserve"> «Дорогою добра».</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Познавательное развитие:</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xml:space="preserve"> - программа экологического воспитания «Юный эколог» С.Н. Николаевой.</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Парциальная программа Е.В. Колесниковой «Математические ступеньки».</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w:t>
      </w:r>
      <w:hyperlink r:id="rId8" w:history="1">
        <w:r w:rsidRPr="00663152">
          <w:rPr>
            <w:rFonts w:ascii="Times New Roman" w:eastAsia="Calibri" w:hAnsi="Times New Roman" w:cs="Times New Roman"/>
            <w:kern w:val="1"/>
            <w:sz w:val="24"/>
            <w:szCs w:val="24"/>
          </w:rPr>
          <w:t xml:space="preserve"> Парциальная программа развития познавательных и исследовательских способностей дошкольников</w:t>
        </w:r>
      </w:hyperlink>
      <w:hyperlink r:id="rId9" w:history="1">
        <w:r w:rsidRPr="00663152">
          <w:rPr>
            <w:rFonts w:ascii="Times New Roman" w:eastAsia="Calibri" w:hAnsi="Times New Roman" w:cs="Times New Roman"/>
            <w:kern w:val="1"/>
            <w:sz w:val="24"/>
            <w:szCs w:val="24"/>
          </w:rPr>
          <w:t>Дыбиной О.В.</w:t>
        </w:r>
      </w:hyperlink>
      <w:r w:rsidRPr="00663152">
        <w:rPr>
          <w:rFonts w:ascii="Times New Roman" w:eastAsia="Calibri" w:hAnsi="Times New Roman" w:cs="Times New Roman"/>
          <w:kern w:val="1"/>
          <w:sz w:val="24"/>
          <w:szCs w:val="24"/>
        </w:rPr>
        <w:t xml:space="preserve"> «Ребёнок в мире поиска».</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Речевое развитие:</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xml:space="preserve">- </w:t>
      </w:r>
      <w:hyperlink r:id="rId10" w:history="1">
        <w:r w:rsidRPr="00663152">
          <w:rPr>
            <w:rFonts w:ascii="Times New Roman" w:eastAsia="Calibri" w:hAnsi="Times New Roman" w:cs="Times New Roman"/>
            <w:kern w:val="1"/>
            <w:sz w:val="24"/>
            <w:szCs w:val="24"/>
          </w:rPr>
          <w:t xml:space="preserve">парциальная программа по развитию речи детей дошкольного возраста </w:t>
        </w:r>
        <w:hyperlink r:id="rId11" w:history="1">
          <w:r w:rsidRPr="00663152">
            <w:rPr>
              <w:rFonts w:ascii="Times New Roman" w:eastAsia="Calibri" w:hAnsi="Times New Roman" w:cs="Times New Roman"/>
              <w:kern w:val="1"/>
              <w:sz w:val="24"/>
              <w:szCs w:val="24"/>
            </w:rPr>
            <w:t>Уш</w:t>
          </w:r>
        </w:hyperlink>
        <w:r w:rsidRPr="00663152">
          <w:rPr>
            <w:rFonts w:ascii="Times New Roman" w:eastAsia="Calibri" w:hAnsi="Times New Roman" w:cs="Times New Roman"/>
            <w:kern w:val="1"/>
            <w:sz w:val="24"/>
            <w:szCs w:val="24"/>
          </w:rPr>
          <w:t>аковой О.С.  </w:t>
        </w:r>
      </w:hyperlink>
      <w:r w:rsidRPr="00663152">
        <w:rPr>
          <w:rFonts w:ascii="Times New Roman" w:eastAsia="Calibri" w:hAnsi="Times New Roman" w:cs="Times New Roman"/>
          <w:kern w:val="1"/>
          <w:sz w:val="24"/>
          <w:szCs w:val="24"/>
        </w:rPr>
        <w:t>«Развитие речи детей дошкольного возраста».</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xml:space="preserve">- Парциальная программа Н. Нищевой «Обучение грамоте детей дошкольного возраста». </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Художественно-эстетическое развитие:</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lastRenderedPageBreak/>
        <w:t>- Парциальная программа музыкального развития О.П. Радыновой  «Музыкальные шедевры».</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Парциальная программа музыкального развития И.Каплуновой «Ладушки».</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Программа по художественно-эстетическому развитию Т. С. Комаровой «Красота,  радость,  творчество».</w:t>
      </w:r>
      <w:r w:rsidRPr="00663152">
        <w:rPr>
          <w:rFonts w:ascii="Times New Roman" w:eastAsia="Calibri" w:hAnsi="Times New Roman" w:cs="Times New Roman"/>
          <w:kern w:val="1"/>
          <w:sz w:val="24"/>
          <w:szCs w:val="24"/>
        </w:rPr>
        <w:br/>
        <w:t>Физическое развитие:</w:t>
      </w:r>
    </w:p>
    <w:p w:rsidR="00CB5AEC" w:rsidRPr="00663152" w:rsidRDefault="00CB5AEC" w:rsidP="00663152">
      <w:pPr>
        <w:ind w:left="284"/>
        <w:rPr>
          <w:rFonts w:ascii="Times New Roman" w:eastAsia="Calibri" w:hAnsi="Times New Roman" w:cs="Times New Roman"/>
          <w:kern w:val="1"/>
          <w:sz w:val="24"/>
          <w:szCs w:val="24"/>
        </w:rPr>
      </w:pPr>
      <w:r w:rsidRPr="00663152">
        <w:rPr>
          <w:rFonts w:ascii="Times New Roman" w:eastAsia="Calibri" w:hAnsi="Times New Roman" w:cs="Times New Roman"/>
          <w:kern w:val="1"/>
          <w:sz w:val="24"/>
          <w:szCs w:val="24"/>
        </w:rPr>
        <w:t>- Программа «Будь здоров, дошкольник»   Т. Э. Токаевой. </w:t>
      </w:r>
    </w:p>
    <w:p w:rsidR="00CB5AEC" w:rsidRPr="00663152" w:rsidRDefault="00CB5AEC" w:rsidP="00663152">
      <w:pPr>
        <w:rPr>
          <w:rFonts w:ascii="Times New Roman" w:hAnsi="Times New Roman" w:cs="Times New Roman"/>
          <w:sz w:val="24"/>
          <w:szCs w:val="24"/>
        </w:rPr>
      </w:pPr>
      <w:r w:rsidRPr="00663152">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CB5AEC" w:rsidRPr="00663152" w:rsidRDefault="00CB5AEC" w:rsidP="00663152">
      <w:pPr>
        <w:jc w:val="both"/>
        <w:rPr>
          <w:rFonts w:ascii="Times New Roman" w:hAnsi="Times New Roman" w:cs="Times New Roman"/>
          <w:sz w:val="24"/>
          <w:szCs w:val="24"/>
        </w:rPr>
      </w:pPr>
      <w:r w:rsidRPr="00663152">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CB5AEC" w:rsidRPr="00663152" w:rsidRDefault="00CB5AEC" w:rsidP="00663152">
      <w:pPr>
        <w:rPr>
          <w:rFonts w:ascii="Times New Roman" w:hAnsi="Times New Roman" w:cs="Times New Roman"/>
          <w:sz w:val="24"/>
          <w:szCs w:val="24"/>
        </w:rPr>
      </w:pPr>
      <w:r w:rsidRPr="00663152">
        <w:rPr>
          <w:rFonts w:ascii="Times New Roman" w:hAnsi="Times New Roman" w:cs="Times New Roman"/>
          <w:sz w:val="24"/>
          <w:szCs w:val="24"/>
        </w:rPr>
        <w:t>• Конституция РФ, ст. 43, 72.</w:t>
      </w:r>
    </w:p>
    <w:p w:rsidR="00CB5AEC" w:rsidRPr="00663152" w:rsidRDefault="00CB5AEC" w:rsidP="00663152">
      <w:pPr>
        <w:numPr>
          <w:ilvl w:val="0"/>
          <w:numId w:val="3"/>
        </w:numPr>
        <w:tabs>
          <w:tab w:val="left" w:pos="160"/>
        </w:tabs>
        <w:spacing w:after="0"/>
        <w:ind w:left="160" w:hanging="160"/>
        <w:rPr>
          <w:rFonts w:ascii="Times New Roman" w:hAnsi="Times New Roman" w:cs="Times New Roman"/>
          <w:sz w:val="24"/>
          <w:szCs w:val="24"/>
        </w:rPr>
      </w:pPr>
      <w:r w:rsidRPr="00663152">
        <w:rPr>
          <w:rFonts w:ascii="Times New Roman" w:hAnsi="Times New Roman" w:cs="Times New Roman"/>
          <w:sz w:val="24"/>
          <w:szCs w:val="24"/>
        </w:rPr>
        <w:t>Конвенция о правах ребенка (1989 г.) .</w:t>
      </w:r>
    </w:p>
    <w:p w:rsidR="00CB5AEC" w:rsidRPr="00663152" w:rsidRDefault="00CB5AEC" w:rsidP="00663152">
      <w:pPr>
        <w:numPr>
          <w:ilvl w:val="0"/>
          <w:numId w:val="3"/>
        </w:numPr>
        <w:tabs>
          <w:tab w:val="left" w:pos="160"/>
        </w:tabs>
        <w:spacing w:after="0"/>
        <w:ind w:left="160" w:hanging="160"/>
        <w:rPr>
          <w:rFonts w:ascii="Times New Roman" w:hAnsi="Times New Roman" w:cs="Times New Roman"/>
          <w:sz w:val="24"/>
          <w:szCs w:val="24"/>
        </w:rPr>
      </w:pPr>
      <w:r w:rsidRPr="00663152">
        <w:rPr>
          <w:rFonts w:ascii="Times New Roman" w:hAnsi="Times New Roman" w:cs="Times New Roman"/>
          <w:sz w:val="24"/>
          <w:szCs w:val="24"/>
        </w:rPr>
        <w:t>Закон РФ «Об образовании».</w:t>
      </w:r>
    </w:p>
    <w:p w:rsidR="00CB5AEC" w:rsidRPr="00663152" w:rsidRDefault="00CB5AEC" w:rsidP="00663152">
      <w:pPr>
        <w:numPr>
          <w:ilvl w:val="0"/>
          <w:numId w:val="3"/>
        </w:numPr>
        <w:tabs>
          <w:tab w:val="left" w:pos="160"/>
        </w:tabs>
        <w:spacing w:after="0"/>
        <w:ind w:left="160" w:hanging="160"/>
        <w:rPr>
          <w:rFonts w:ascii="Times New Roman" w:hAnsi="Times New Roman" w:cs="Times New Roman"/>
          <w:sz w:val="24"/>
          <w:szCs w:val="24"/>
        </w:rPr>
      </w:pPr>
      <w:r w:rsidRPr="00663152">
        <w:rPr>
          <w:rFonts w:ascii="Times New Roman" w:hAnsi="Times New Roman" w:cs="Times New Roman"/>
          <w:sz w:val="24"/>
          <w:szCs w:val="24"/>
        </w:rPr>
        <w:t>СанПиН 2.4.1.3049-13</w:t>
      </w:r>
    </w:p>
    <w:p w:rsidR="00CB5AEC" w:rsidRPr="00663152" w:rsidRDefault="00CB5AEC" w:rsidP="00663152">
      <w:pPr>
        <w:numPr>
          <w:ilvl w:val="0"/>
          <w:numId w:val="3"/>
        </w:numPr>
        <w:shd w:val="clear" w:color="auto" w:fill="FFFFFF"/>
        <w:tabs>
          <w:tab w:val="left" w:pos="160"/>
        </w:tabs>
        <w:spacing w:after="0"/>
        <w:ind w:right="10"/>
        <w:jc w:val="both"/>
        <w:rPr>
          <w:rFonts w:ascii="Times New Roman" w:eastAsia="Times New Roman" w:hAnsi="Times New Roman" w:cs="Times New Roman"/>
          <w:i/>
          <w:color w:val="000000"/>
          <w:sz w:val="24"/>
          <w:szCs w:val="24"/>
        </w:rPr>
      </w:pPr>
      <w:r w:rsidRPr="00663152">
        <w:rPr>
          <w:rFonts w:ascii="Times New Roman" w:hAnsi="Times New Roman" w:cs="Times New Roman"/>
          <w:sz w:val="24"/>
          <w:szCs w:val="24"/>
        </w:rPr>
        <w:t>ФГОС ДО.</w:t>
      </w:r>
    </w:p>
    <w:p w:rsidR="00754322" w:rsidRPr="00663152" w:rsidRDefault="00754322" w:rsidP="00663152">
      <w:pPr>
        <w:shd w:val="clear" w:color="auto" w:fill="FFFFFF"/>
        <w:tabs>
          <w:tab w:val="left" w:pos="160"/>
        </w:tabs>
        <w:spacing w:after="0"/>
        <w:ind w:right="10"/>
        <w:jc w:val="center"/>
        <w:rPr>
          <w:rFonts w:ascii="Times New Roman" w:eastAsia="Times New Roman" w:hAnsi="Times New Roman" w:cs="Times New Roman"/>
          <w:b/>
          <w:i/>
          <w:color w:val="000000"/>
          <w:sz w:val="24"/>
          <w:szCs w:val="24"/>
        </w:rPr>
      </w:pPr>
      <w:r w:rsidRPr="00663152">
        <w:rPr>
          <w:rFonts w:ascii="Times New Roman" w:hAnsi="Times New Roman" w:cs="Times New Roman"/>
          <w:b/>
          <w:sz w:val="24"/>
          <w:szCs w:val="24"/>
        </w:rPr>
        <w:t>1.2 Цель и задачи реализации рабочей программы</w:t>
      </w:r>
    </w:p>
    <w:p w:rsidR="00DA6C3B" w:rsidRDefault="0088096F" w:rsidP="00DA6C3B">
      <w:pPr>
        <w:spacing w:line="240" w:lineRule="auto"/>
        <w:contextualSpacing/>
        <w:jc w:val="both"/>
        <w:rPr>
          <w:rFonts w:ascii="Times New Roman" w:hAnsi="Times New Roman" w:cs="Times New Roman"/>
          <w:sz w:val="24"/>
          <w:szCs w:val="24"/>
        </w:rPr>
      </w:pPr>
      <w:r w:rsidRPr="00663152">
        <w:rPr>
          <w:rFonts w:ascii="Times New Roman" w:hAnsi="Times New Roman" w:cs="Times New Roman"/>
          <w:b/>
          <w:sz w:val="24"/>
          <w:szCs w:val="24"/>
        </w:rPr>
        <w:t>Цель</w:t>
      </w:r>
      <w:r w:rsidR="00DA6C3B">
        <w:rPr>
          <w:rFonts w:ascii="Times New Roman" w:hAnsi="Times New Roman" w:cs="Times New Roman"/>
          <w:b/>
          <w:sz w:val="24"/>
          <w:szCs w:val="24"/>
        </w:rPr>
        <w:t>:</w:t>
      </w:r>
      <w:r w:rsidR="00DA6C3B" w:rsidRPr="00DA6C3B">
        <w:rPr>
          <w:rFonts w:ascii="Times New Roman" w:hAnsi="Times New Roman" w:cs="Times New Roman"/>
          <w:sz w:val="24"/>
          <w:szCs w:val="24"/>
        </w:rPr>
        <w:t>развитие личности детей дошкольного возраста с ТНР в различных видах общения и деятельности, с учётом их возрастных, индивидуальных, психологических и физиологических особенностей.</w:t>
      </w:r>
    </w:p>
    <w:p w:rsidR="00DC1E1F" w:rsidRPr="00DC1E1F" w:rsidRDefault="00DC1E1F" w:rsidP="00DC1E1F">
      <w:pPr>
        <w:tabs>
          <w:tab w:val="left" w:pos="8329"/>
        </w:tabs>
        <w:spacing w:after="0" w:line="240" w:lineRule="auto"/>
        <w:ind w:firstLine="426"/>
        <w:jc w:val="both"/>
        <w:rPr>
          <w:rFonts w:ascii="Times New Roman" w:hAnsi="Times New Roman" w:cs="Times New Roman"/>
          <w:sz w:val="24"/>
          <w:szCs w:val="24"/>
        </w:rPr>
      </w:pPr>
      <w:r w:rsidRPr="00DC1E1F">
        <w:rPr>
          <w:rFonts w:ascii="Times New Roman" w:hAnsi="Times New Roman" w:cs="Times New Roman"/>
          <w:b/>
          <w:sz w:val="24"/>
          <w:szCs w:val="24"/>
        </w:rPr>
        <w:t xml:space="preserve">Задачи: </w:t>
      </w:r>
      <w:r w:rsidRPr="00DC1E1F">
        <w:rPr>
          <w:rFonts w:ascii="Times New Roman" w:hAnsi="Times New Roman" w:cs="Times New Roman"/>
          <w:sz w:val="24"/>
          <w:szCs w:val="24"/>
        </w:rPr>
        <w:t>обеспечивать своевременное выравнивание речевого и психофизического развития детей с ТНР при построении системы работы в группах комбинированной и компенсирующей направленности, предусматривающей полную интеграцию действий всех специалистов МБДОУ и родителей (законных представителей) дошкольников;</w:t>
      </w:r>
    </w:p>
    <w:p w:rsidR="00DC1E1F" w:rsidRPr="00DC1E1F" w:rsidRDefault="00DC1E1F" w:rsidP="00DC1E1F">
      <w:pPr>
        <w:pStyle w:val="a6"/>
        <w:jc w:val="both"/>
        <w:rPr>
          <w:rFonts w:ascii="Times New Roman" w:hAnsi="Times New Roman" w:cs="Times New Roman"/>
          <w:sz w:val="24"/>
          <w:szCs w:val="24"/>
        </w:rPr>
      </w:pPr>
      <w:r w:rsidRPr="00DC1E1F">
        <w:rPr>
          <w:rFonts w:ascii="Times New Roman" w:hAnsi="Times New Roman" w:cs="Times New Roman"/>
          <w:sz w:val="24"/>
          <w:szCs w:val="24"/>
        </w:rPr>
        <w:t>- обеспечить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DC1E1F" w:rsidRPr="00DC1E1F" w:rsidRDefault="00DC1E1F" w:rsidP="00DC1E1F">
      <w:pPr>
        <w:pStyle w:val="a6"/>
        <w:jc w:val="both"/>
        <w:rPr>
          <w:rFonts w:ascii="Times New Roman" w:hAnsi="Times New Roman" w:cs="Times New Roman"/>
          <w:sz w:val="24"/>
          <w:szCs w:val="24"/>
        </w:rPr>
      </w:pPr>
      <w:r w:rsidRPr="00DC1E1F">
        <w:rPr>
          <w:rFonts w:ascii="Times New Roman" w:hAnsi="Times New Roman" w:cs="Times New Roman"/>
          <w:sz w:val="24"/>
          <w:szCs w:val="24"/>
        </w:rPr>
        <w:t>- охранять и укреплять физическое и психическое здоровье детей с ТНР, в том числе их эмоциональное благополучие;</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преемственность целей, задач и содержания образования, реализуемых в рамках образовательных программ различных уровней;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создавать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ребёнка как субъекта отношений с самим собой, другими детьми, взрослыми и миром;</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lastRenderedPageBreak/>
        <w:t>- обеспечивать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формировать социокультурную среду, соответствующую возрастным, индивидуальным, психологическим и физиологическим особенностям детей;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формировать у детей основы безопасности жизнедеятельности;</w:t>
      </w:r>
    </w:p>
    <w:p w:rsidR="00DC1E1F" w:rsidRPr="00DC1E1F" w:rsidRDefault="00DC1E1F" w:rsidP="00DC1E1F">
      <w:pPr>
        <w:tabs>
          <w:tab w:val="left" w:pos="8329"/>
        </w:tabs>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овладение детьми разнообразными двигательными навыками и умениями, опытом творческого осмысления музыки, ее эмоционально-телесного выражения;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знакомить детей с градообразующими предприятиями, учреждениями культуры и спорта, достопримечательностями города;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обогащать представления детей о своей семье, об особенностях культуры народов разных национальностей, проживающих в городе;</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расширять представления детей о природе родного края, его животном и растительном мире; </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знакомить детей с работниками детского сада, известными людьми города, творчеством актеров, художников, писателей.</w:t>
      </w:r>
    </w:p>
    <w:p w:rsidR="00DC1E1F" w:rsidRPr="00DC1E1F" w:rsidRDefault="00DC1E1F" w:rsidP="00DC1E1F">
      <w:pPr>
        <w:spacing w:after="0" w:line="240" w:lineRule="auto"/>
        <w:ind w:right="-1"/>
        <w:jc w:val="both"/>
        <w:rPr>
          <w:rFonts w:ascii="Times New Roman" w:hAnsi="Times New Roman" w:cs="Times New Roman"/>
          <w:sz w:val="24"/>
          <w:szCs w:val="24"/>
        </w:rPr>
      </w:pPr>
    </w:p>
    <w:p w:rsidR="00754322" w:rsidRPr="00663152" w:rsidRDefault="00754322" w:rsidP="00663152">
      <w:pPr>
        <w:jc w:val="center"/>
        <w:rPr>
          <w:rFonts w:ascii="Times New Roman" w:hAnsi="Times New Roman" w:cs="Times New Roman"/>
          <w:b/>
          <w:sz w:val="24"/>
          <w:szCs w:val="24"/>
        </w:rPr>
      </w:pPr>
      <w:r w:rsidRPr="00663152">
        <w:rPr>
          <w:rFonts w:ascii="Times New Roman" w:hAnsi="Times New Roman" w:cs="Times New Roman"/>
          <w:b/>
          <w:sz w:val="24"/>
          <w:szCs w:val="24"/>
        </w:rPr>
        <w:t>1.3 Принципы и подходы к формированию рабочей программы</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Программа построена с учётом основных принципов дошкольного образования: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поддержка инициативы детей в различных видах деятельности;</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сотрудничество с семьёй;</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учёт этнокультурной ситуации развития детей;</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системности и полноты содержания Программы;</w:t>
      </w:r>
      <w:r w:rsidRPr="00DC1E1F">
        <w:rPr>
          <w:rFonts w:ascii="Times New Roman" w:hAnsi="Times New Roman" w:cs="Times New Roman"/>
          <w:sz w:val="24"/>
          <w:szCs w:val="24"/>
        </w:rPr>
        <w:tab/>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 интеграция содержания образовательных областей в соответствии с возрастными возможностями и особенностями детей, взаимодействия специалистов и родителей (законных представителей) воспитанников;</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 построение образовательного процесса на комплексно – тематическом принципе. </w:t>
      </w:r>
    </w:p>
    <w:p w:rsidR="00DC1E1F" w:rsidRPr="00DC1E1F" w:rsidRDefault="00DC1E1F" w:rsidP="00DC1E1F">
      <w:pPr>
        <w:spacing w:after="0" w:line="240" w:lineRule="auto"/>
        <w:ind w:right="-1"/>
        <w:jc w:val="both"/>
        <w:rPr>
          <w:sz w:val="24"/>
          <w:szCs w:val="24"/>
        </w:rPr>
      </w:pPr>
      <w:r w:rsidRPr="00DC1E1F">
        <w:rPr>
          <w:rFonts w:ascii="Times New Roman" w:hAnsi="Times New Roman" w:cs="Times New Roman"/>
          <w:sz w:val="24"/>
          <w:szCs w:val="24"/>
        </w:rPr>
        <w:t xml:space="preserve">     Главная идея Программы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Программа разработана на основе культурно-исторического, деятельностного, личностного и культурологического подходов, являющихся методологией ФГОС ДО, а также комплексно-тематического подхода.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lastRenderedPageBreak/>
        <w:t xml:space="preserve">     Культурно-исторический подход рассматривает обучение с ориентацией на «зону ближайшего развития», как ведущую силу развития. То, что лежит в «зоне ближайшего развития», в одном возрасте преобразуется, совершенствуется и переходит на уровень актуального развития в следующем возрасте, на новой возрастной стадии. Культурно-исторический подход предполагает передачу взрослым ребенку культурных образцов поведения, общения и деятельности. Но усвоение этих образцов в дошкольном возрасте происходит непроизвольно и непреднамеренно. Процесс приобретения знаний в дошкольном возрасте не является ни целенаправленным, ни систематическим, а совершается лишь в меру имеющихся у детей познавательных </w:t>
      </w:r>
      <w:r w:rsidRPr="00DC1E1F">
        <w:rPr>
          <w:rFonts w:cs="Times New Roman"/>
          <w:b/>
          <w:bCs/>
          <w:sz w:val="24"/>
          <w:szCs w:val="24"/>
        </w:rPr>
        <w:t>интересов</w:t>
      </w:r>
      <w:r w:rsidRPr="00DC1E1F">
        <w:rPr>
          <w:rFonts w:ascii="Times New Roman" w:hAnsi="Times New Roman" w:cs="Times New Roman"/>
          <w:sz w:val="24"/>
          <w:szCs w:val="24"/>
        </w:rPr>
        <w:t>, знания являются «побочным продуктом» различных видов деятельности ребенка. В рамках культурно-исторического подхода обучение должно вести за собой развитие. Действенным оказывается то учение, которое забегает вперед развития (по Л. С. Выготскому).</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Деятельностный подход рассматривает деятельность, как движущую силу психического развития ребёнка.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 Н. Леонтьеву, Д. Б. Эльконину, А. В. Запорожцу, В. В. Давыдову). 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со взрослым, затем с другими детьми, в конечном итоге он действует самостоятельно. </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С точки зрения Л. С. Выготского и В. В. Давыдова ребенок развивается только в процессе правильно организованной деятельности, в соответствии с возрастной периодизацией развития ребенка. </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Личностный подход исходит из положения, что в основе развития лежит эволюция поведения и интересов ребёнка, изменение структуры направленности его поведения. Поступательное развитие ребёнка происходит за счёт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Л.С. Выготскому, А.Н.Леонтьеву, Л.И. Божович, Д.Б. Эльконину, А.В.Запорожцу). Данный подход учитывает особенности обучения детей в дошкольном возрасте, а именно, что дошкольник учится в меру того, в меру чего программа педагога становится его собственной программой (т.е. в меру того, что он в ней </w:t>
      </w:r>
      <w:r w:rsidRPr="00DC1E1F">
        <w:rPr>
          <w:rFonts w:cs="Times New Roman"/>
          <w:b/>
          <w:bCs/>
          <w:sz w:val="24"/>
          <w:szCs w:val="24"/>
        </w:rPr>
        <w:t>принимает</w:t>
      </w:r>
      <w:r w:rsidRPr="00DC1E1F">
        <w:rPr>
          <w:rFonts w:ascii="Times New Roman" w:hAnsi="Times New Roman" w:cs="Times New Roman"/>
          <w:sz w:val="24"/>
          <w:szCs w:val="24"/>
        </w:rPr>
        <w:t xml:space="preserve">, что ему </w:t>
      </w:r>
      <w:r w:rsidRPr="00DC1E1F">
        <w:rPr>
          <w:rFonts w:cs="Times New Roman"/>
          <w:b/>
          <w:bCs/>
          <w:sz w:val="24"/>
          <w:szCs w:val="24"/>
        </w:rPr>
        <w:t>интересно</w:t>
      </w:r>
      <w:r w:rsidRPr="00DC1E1F">
        <w:rPr>
          <w:rFonts w:ascii="Times New Roman" w:hAnsi="Times New Roman" w:cs="Times New Roman"/>
          <w:sz w:val="24"/>
          <w:szCs w:val="24"/>
        </w:rPr>
        <w:t>) (по Л.С. Выготскому).</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Культурологический подход ориентирует образование на формирование общей культуры ребёнка, освоение им общечеловеческих культурных ценностей. Для ребёнка взрослый является «матрицей культуры», её носителем, опосредующим взаимодействие ребёнка с культурным содержанием, которое следует проектировать по основаниям компетентного взрослого, социокультурного опыта и направлений развития ребёнка в период детства.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Комплексно-тематический подход обеспечивает концентрированное изучение материала: ежедневное повторение, что позволяет организовать успешное накопление и актуализацию словаря дошкольников, отражает преемственность в организации коррекционно-развивающей работы с детьми с тяжелыми нарушениями речи.</w:t>
      </w:r>
    </w:p>
    <w:p w:rsidR="00DC1E1F" w:rsidRDefault="00DC1E1F" w:rsidP="00663152">
      <w:pPr>
        <w:jc w:val="center"/>
        <w:rPr>
          <w:rFonts w:ascii="Times New Roman" w:hAnsi="Times New Roman" w:cs="Times New Roman"/>
          <w:b/>
          <w:smallCaps/>
          <w:sz w:val="24"/>
          <w:szCs w:val="24"/>
        </w:rPr>
      </w:pPr>
    </w:p>
    <w:p w:rsidR="0088096F" w:rsidRDefault="00754322" w:rsidP="00663152">
      <w:pPr>
        <w:jc w:val="center"/>
        <w:rPr>
          <w:rFonts w:ascii="Times New Roman" w:hAnsi="Times New Roman" w:cs="Times New Roman"/>
          <w:b/>
          <w:smallCaps/>
          <w:sz w:val="24"/>
          <w:szCs w:val="24"/>
        </w:rPr>
      </w:pPr>
      <w:r w:rsidRPr="00663152">
        <w:rPr>
          <w:rFonts w:ascii="Times New Roman" w:hAnsi="Times New Roman" w:cs="Times New Roman"/>
          <w:b/>
          <w:smallCaps/>
          <w:sz w:val="24"/>
          <w:szCs w:val="24"/>
        </w:rPr>
        <w:t xml:space="preserve">1.4 </w:t>
      </w:r>
      <w:r w:rsidR="0088096F" w:rsidRPr="00663152">
        <w:rPr>
          <w:rFonts w:ascii="Times New Roman" w:hAnsi="Times New Roman" w:cs="Times New Roman"/>
          <w:b/>
          <w:smallCaps/>
          <w:sz w:val="24"/>
          <w:szCs w:val="24"/>
        </w:rPr>
        <w:t>Возрастные и индивидуальные особенности детейподготовительной к школе группы</w:t>
      </w:r>
    </w:p>
    <w:p w:rsidR="00417E86" w:rsidRPr="006E3CB6" w:rsidRDefault="00417E86" w:rsidP="006E3CB6">
      <w:pPr>
        <w:spacing w:after="0"/>
        <w:rPr>
          <w:rFonts w:ascii="Times New Roman" w:hAnsi="Times New Roman" w:cs="Times New Roman"/>
          <w:color w:val="000000" w:themeColor="text1"/>
          <w:sz w:val="28"/>
          <w:szCs w:val="28"/>
        </w:rPr>
      </w:pPr>
      <w:r w:rsidRPr="006E3CB6">
        <w:rPr>
          <w:rFonts w:ascii="Times New Roman" w:eastAsia="Calibri" w:hAnsi="Times New Roman" w:cs="Times New Roman"/>
          <w:color w:val="000000" w:themeColor="text1"/>
          <w:sz w:val="24"/>
          <w:szCs w:val="24"/>
        </w:rPr>
        <w:t>Все дети группы владеют навыками самообслуживания, соблюдают правила личной гигиены. Дети проявляют интерес к участию в подвижных играх и физических упражнениях, понимают значение для здоровья человека ежедневной утренней гимнастики</w:t>
      </w:r>
      <w:r w:rsidR="006E3CB6" w:rsidRPr="006E3CB6">
        <w:rPr>
          <w:rFonts w:ascii="Times New Roman" w:eastAsia="Calibri" w:hAnsi="Times New Roman" w:cs="Times New Roman"/>
          <w:color w:val="000000" w:themeColor="text1"/>
          <w:sz w:val="24"/>
          <w:szCs w:val="24"/>
        </w:rPr>
        <w:t xml:space="preserve"> и закаливания</w:t>
      </w:r>
    </w:p>
    <w:p w:rsidR="006E3CB6" w:rsidRDefault="0088096F" w:rsidP="006E3CB6">
      <w:pPr>
        <w:widowControl w:val="0"/>
        <w:overflowPunct w:val="0"/>
        <w:autoSpaceDE w:val="0"/>
        <w:autoSpaceDN w:val="0"/>
        <w:adjustRightInd w:val="0"/>
        <w:spacing w:after="0"/>
        <w:jc w:val="both"/>
        <w:rPr>
          <w:rFonts w:ascii="Times New Roman" w:hAnsi="Times New Roman" w:cs="Times New Roman"/>
          <w:sz w:val="24"/>
          <w:szCs w:val="24"/>
        </w:rPr>
      </w:pPr>
      <w:r w:rsidRPr="006E3CB6">
        <w:rPr>
          <w:rFonts w:ascii="Times New Roman" w:hAnsi="Times New Roman" w:cs="Times New Roman"/>
          <w:color w:val="000000" w:themeColor="text1"/>
          <w:sz w:val="24"/>
          <w:szCs w:val="24"/>
        </w:rPr>
        <w:t xml:space="preserve">В сюжетно-ролевых играх </w:t>
      </w:r>
      <w:r w:rsidR="006E3CB6" w:rsidRPr="006E3CB6">
        <w:rPr>
          <w:rFonts w:ascii="Times New Roman" w:eastAsia="Calibri" w:hAnsi="Times New Roman" w:cs="Times New Roman"/>
          <w:color w:val="000000" w:themeColor="text1"/>
          <w:sz w:val="24"/>
          <w:szCs w:val="24"/>
        </w:rPr>
        <w:t>большинство детей</w:t>
      </w:r>
      <w:r w:rsidR="006E3CB6">
        <w:rPr>
          <w:rFonts w:ascii="Times New Roman" w:hAnsi="Times New Roman" w:cs="Times New Roman"/>
          <w:sz w:val="24"/>
          <w:szCs w:val="24"/>
        </w:rPr>
        <w:t xml:space="preserve"> в </w:t>
      </w:r>
      <w:r w:rsidRPr="00663152">
        <w:rPr>
          <w:rFonts w:ascii="Times New Roman" w:hAnsi="Times New Roman" w:cs="Times New Roman"/>
          <w:sz w:val="24"/>
          <w:szCs w:val="24"/>
        </w:rPr>
        <w:t xml:space="preserve">группы начинают осваивать сложные взаимодействия людей, отражающие характерные значимые жизненные ситуации, например, </w:t>
      </w:r>
      <w:r w:rsidRPr="00663152">
        <w:rPr>
          <w:rFonts w:ascii="Times New Roman" w:hAnsi="Times New Roman" w:cs="Times New Roman"/>
          <w:sz w:val="24"/>
          <w:szCs w:val="24"/>
        </w:rPr>
        <w:lastRenderedPageBreak/>
        <w:t>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88096F" w:rsidRPr="00663152" w:rsidRDefault="006E3CB6" w:rsidP="00663152">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Большинстводетей</w:t>
      </w:r>
      <w:r w:rsidRPr="00663152">
        <w:rPr>
          <w:rFonts w:ascii="Times New Roman" w:hAnsi="Times New Roman" w:cs="Times New Roman"/>
          <w:sz w:val="24"/>
          <w:szCs w:val="24"/>
        </w:rPr>
        <w:t>группе</w:t>
      </w:r>
      <w:r w:rsidR="0088096F" w:rsidRPr="00663152">
        <w:rPr>
          <w:rFonts w:ascii="Times New Roman" w:hAnsi="Times New Roman" w:cs="Times New Roman"/>
          <w:sz w:val="24"/>
          <w:szCs w:val="24"/>
        </w:rPr>
        <w:t xml:space="preserve">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8096F" w:rsidRP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 У дошкольников продолжает развиваться речь: ее звуковая сторона, грамматический строй, лексика.Развивается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6E3CB6" w:rsidRPr="006E3CB6" w:rsidRDefault="006E3CB6" w:rsidP="006E3CB6">
      <w:pPr>
        <w:spacing w:after="0" w:line="240" w:lineRule="auto"/>
        <w:ind w:left="72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lastRenderedPageBreak/>
        <w:t>Вывод:</w:t>
      </w:r>
    </w:p>
    <w:p w:rsidR="006E3CB6" w:rsidRPr="006E3CB6" w:rsidRDefault="006E3CB6" w:rsidP="006E3CB6">
      <w:pPr>
        <w:widowControl w:val="0"/>
        <w:numPr>
          <w:ilvl w:val="0"/>
          <w:numId w:val="5"/>
        </w:numPr>
        <w:autoSpaceDE w:val="0"/>
        <w:autoSpaceDN w:val="0"/>
        <w:adjustRightInd w:val="0"/>
        <w:spacing w:after="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В сфере физического развития особое внимание следует уделить: ориентации в пространстве;</w:t>
      </w:r>
      <w:r w:rsidRPr="006E3CB6">
        <w:rPr>
          <w:rFonts w:ascii="Times New Roman" w:eastAsia="Times New Roman" w:hAnsi="Times New Roman" w:cs="Times New Roman"/>
          <w:color w:val="000000" w:themeColor="text1"/>
          <w:sz w:val="24"/>
          <w:szCs w:val="24"/>
        </w:rPr>
        <w:t xml:space="preserve"> совершенствованию жизненно необходимых видов двигательных действий (ходьба, бег, лазание, прыжки, ползание и лазание, бросание, ловлю и метание)</w:t>
      </w:r>
    </w:p>
    <w:p w:rsidR="006E3CB6" w:rsidRPr="006E3CB6" w:rsidRDefault="006E3CB6" w:rsidP="006E3CB6">
      <w:pPr>
        <w:widowControl w:val="0"/>
        <w:numPr>
          <w:ilvl w:val="0"/>
          <w:numId w:val="5"/>
        </w:numPr>
        <w:overflowPunct w:val="0"/>
        <w:autoSpaceDE w:val="0"/>
        <w:autoSpaceDN w:val="0"/>
        <w:adjustRightInd w:val="0"/>
        <w:spacing w:after="0"/>
        <w:jc w:val="both"/>
        <w:rPr>
          <w:rFonts w:ascii="Times New Roman"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В сфере познавательного развития особое внимание следует уделить:</w:t>
      </w:r>
      <w:r>
        <w:rPr>
          <w:rFonts w:ascii="Times New Roman" w:hAnsi="Times New Roman" w:cs="Times New Roman"/>
          <w:sz w:val="24"/>
          <w:szCs w:val="24"/>
        </w:rPr>
        <w:t>развитию образного</w:t>
      </w:r>
      <w:r w:rsidRPr="00663152">
        <w:rPr>
          <w:rFonts w:ascii="Times New Roman" w:hAnsi="Times New Roman" w:cs="Times New Roman"/>
          <w:sz w:val="24"/>
          <w:szCs w:val="24"/>
        </w:rPr>
        <w:t xml:space="preserve"> мышлени</w:t>
      </w:r>
      <w:r>
        <w:rPr>
          <w:rFonts w:ascii="Times New Roman" w:hAnsi="Times New Roman" w:cs="Times New Roman"/>
          <w:sz w:val="24"/>
          <w:szCs w:val="24"/>
        </w:rPr>
        <w:t>я;</w:t>
      </w:r>
      <w:r w:rsidRPr="006E3CB6">
        <w:rPr>
          <w:rFonts w:ascii="Times New Roman" w:eastAsia="Times New Roman" w:hAnsi="Times New Roman" w:cs="Times New Roman"/>
          <w:color w:val="000000" w:themeColor="text1"/>
          <w:sz w:val="24"/>
          <w:szCs w:val="24"/>
        </w:rPr>
        <w:t xml:space="preserve"> обобщению знания о членах семьи, профессиях</w:t>
      </w:r>
      <w:r w:rsidRPr="006E3CB6">
        <w:rPr>
          <w:rFonts w:ascii="Times New Roman" w:eastAsia="Times New Roman" w:hAnsi="Times New Roman" w:cs="Times New Roman"/>
          <w:sz w:val="24"/>
          <w:szCs w:val="24"/>
        </w:rPr>
        <w:t xml:space="preserve"> родителей, бабушек и дедушек; формированию умения называть свое имя и отчество, имена и отчества родителей, бабушек и дедушек; свою дату рождения, домашний адрес и телефон; представлению о школе, об учебе; формированию интереса к учебе, желанию учиться в школе. </w:t>
      </w:r>
    </w:p>
    <w:p w:rsidR="006E3CB6" w:rsidRPr="006E3CB6" w:rsidRDefault="006E3CB6" w:rsidP="006E3CB6">
      <w:pPr>
        <w:widowControl w:val="0"/>
        <w:numPr>
          <w:ilvl w:val="0"/>
          <w:numId w:val="5"/>
        </w:numPr>
        <w:overflowPunct w:val="0"/>
        <w:autoSpaceDE w:val="0"/>
        <w:autoSpaceDN w:val="0"/>
        <w:adjustRightInd w:val="0"/>
        <w:spacing w:after="0"/>
        <w:jc w:val="both"/>
        <w:rPr>
          <w:rFonts w:ascii="Times New Roman"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 xml:space="preserve">В сфере речевого развития особое внимание следует уделить: </w:t>
      </w:r>
      <w:r w:rsidRPr="006E3CB6">
        <w:rPr>
          <w:rFonts w:ascii="Times New Roman" w:hAnsi="Times New Roman" w:cs="Times New Roman"/>
          <w:color w:val="000000" w:themeColor="text1"/>
          <w:sz w:val="24"/>
          <w:szCs w:val="24"/>
        </w:rPr>
        <w:t xml:space="preserve">развитию диалогической и некоторых видов монологической речи; </w:t>
      </w:r>
      <w:r w:rsidRPr="006E3CB6">
        <w:rPr>
          <w:rFonts w:ascii="Times New Roman" w:eastAsia="Calibri" w:hAnsi="Times New Roman" w:cs="Times New Roman"/>
          <w:color w:val="000000" w:themeColor="text1"/>
          <w:sz w:val="24"/>
          <w:szCs w:val="24"/>
        </w:rPr>
        <w:t>умению</w:t>
      </w:r>
      <w:r w:rsidRPr="006E3CB6">
        <w:rPr>
          <w:rFonts w:ascii="Times New Roman" w:hAnsi="Times New Roman" w:cs="Times New Roman"/>
          <w:color w:val="000000" w:themeColor="text1"/>
          <w:sz w:val="24"/>
          <w:szCs w:val="24"/>
        </w:rPr>
        <w:t xml:space="preserve"> активно употреблять обобщающие существительные, синонимы, антонимы, прилагательные и т. д.; </w:t>
      </w:r>
      <w:r w:rsidRPr="006E3CB6">
        <w:rPr>
          <w:rFonts w:ascii="Times New Roman" w:eastAsia="Calibri" w:hAnsi="Times New Roman" w:cs="Times New Roman"/>
          <w:color w:val="000000" w:themeColor="text1"/>
          <w:sz w:val="24"/>
          <w:szCs w:val="24"/>
        </w:rPr>
        <w:t>умению составлять рассказы по картинкам, серии картинок и мнемотаблицам.</w:t>
      </w:r>
    </w:p>
    <w:p w:rsidR="006E3CB6" w:rsidRPr="006E3CB6" w:rsidRDefault="006E3CB6" w:rsidP="006E3CB6">
      <w:pPr>
        <w:widowControl w:val="0"/>
        <w:numPr>
          <w:ilvl w:val="0"/>
          <w:numId w:val="5"/>
        </w:numPr>
        <w:autoSpaceDE w:val="0"/>
        <w:autoSpaceDN w:val="0"/>
        <w:adjustRightInd w:val="0"/>
        <w:spacing w:after="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 xml:space="preserve">В сфере социально-коммуникативного развития особое внимание следует уделить: </w:t>
      </w:r>
      <w:r w:rsidRPr="006E3CB6">
        <w:rPr>
          <w:rFonts w:ascii="Times New Roman" w:hAnsi="Times New Roman" w:cs="Times New Roman"/>
          <w:color w:val="000000" w:themeColor="text1"/>
          <w:sz w:val="24"/>
          <w:szCs w:val="24"/>
        </w:rPr>
        <w:t xml:space="preserve">освоению мира вещей как предметов человеческой культуры; освоению форм позитивного общения с людьми; формированию позиции школьника; </w:t>
      </w:r>
      <w:r w:rsidRPr="006E3CB6">
        <w:rPr>
          <w:rFonts w:ascii="Times New Roman" w:eastAsia="Calibri" w:hAnsi="Times New Roman" w:cs="Times New Roman"/>
          <w:color w:val="000000" w:themeColor="text1"/>
          <w:sz w:val="24"/>
          <w:szCs w:val="24"/>
        </w:rPr>
        <w:t>соблюдению правил поведения на улице, в быту, дороге, общественных местах.</w:t>
      </w:r>
    </w:p>
    <w:p w:rsidR="006E3CB6" w:rsidRPr="006E3CB6" w:rsidRDefault="006E3CB6" w:rsidP="006E3CB6">
      <w:pPr>
        <w:widowControl w:val="0"/>
        <w:numPr>
          <w:ilvl w:val="0"/>
          <w:numId w:val="5"/>
        </w:numPr>
        <w:autoSpaceDE w:val="0"/>
        <w:autoSpaceDN w:val="0"/>
        <w:adjustRightInd w:val="0"/>
        <w:spacing w:after="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В  сфере художественно-эстетического развития особое внимание следует уделить:</w:t>
      </w:r>
      <w:r w:rsidRPr="006E3CB6">
        <w:rPr>
          <w:rFonts w:ascii="Times New Roman" w:hAnsi="Times New Roman" w:cs="Times New Roman"/>
          <w:color w:val="000000" w:themeColor="text1"/>
          <w:sz w:val="24"/>
          <w:szCs w:val="24"/>
        </w:rPr>
        <w:t xml:space="preserve"> более детализированному и пропорциональному изображению человека (появляются пальцы на руках, глаза, рот, нос, брови, подбородок, одежда может быть украшена различными деталями)</w:t>
      </w:r>
      <w:r w:rsidRPr="006E3CB6">
        <w:rPr>
          <w:rFonts w:ascii="Times New Roman" w:eastAsia="Calibri" w:hAnsi="Times New Roman" w:cs="Times New Roman"/>
          <w:color w:val="000000" w:themeColor="text1"/>
          <w:sz w:val="24"/>
          <w:szCs w:val="24"/>
        </w:rPr>
        <w:t>; созданию коллективных композиций; умению работать в коллективе.</w:t>
      </w:r>
    </w:p>
    <w:p w:rsidR="006E3CB6" w:rsidRPr="006E3CB6" w:rsidRDefault="006E3CB6" w:rsidP="00663152">
      <w:pPr>
        <w:widowControl w:val="0"/>
        <w:overflowPunct w:val="0"/>
        <w:autoSpaceDE w:val="0"/>
        <w:autoSpaceDN w:val="0"/>
        <w:adjustRightInd w:val="0"/>
        <w:spacing w:after="0"/>
        <w:jc w:val="both"/>
        <w:rPr>
          <w:rFonts w:ascii="Times New Roman" w:hAnsi="Times New Roman" w:cs="Times New Roman"/>
          <w:sz w:val="24"/>
          <w:szCs w:val="24"/>
        </w:rPr>
      </w:pPr>
    </w:p>
    <w:p w:rsidR="0088096F" w:rsidRPr="00663152"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     Группу посещают дети седьмого года жизни с тяжелыми нарушениями речи.</w:t>
      </w:r>
    </w:p>
    <w:p w:rsidR="0088096F" w:rsidRPr="00663152" w:rsidRDefault="0088096F" w:rsidP="00663152">
      <w:pPr>
        <w:jc w:val="center"/>
        <w:rPr>
          <w:rFonts w:ascii="Times New Roman" w:hAnsi="Times New Roman" w:cs="Times New Roman"/>
          <w:b/>
          <w:sz w:val="24"/>
          <w:szCs w:val="24"/>
        </w:rPr>
      </w:pPr>
      <w:r w:rsidRPr="00663152">
        <w:rPr>
          <w:rFonts w:ascii="Times New Roman" w:hAnsi="Times New Roman" w:cs="Times New Roman"/>
          <w:b/>
          <w:sz w:val="24"/>
          <w:szCs w:val="24"/>
        </w:rPr>
        <w:t>Характерные особенности развития детей с общими нарушениями речи.</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 xml:space="preserve">     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lastRenderedPageBreak/>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8096F" w:rsidRPr="00663152" w:rsidRDefault="00F7673C" w:rsidP="00663152">
      <w:pPr>
        <w:jc w:val="center"/>
        <w:rPr>
          <w:rFonts w:ascii="Times New Roman" w:hAnsi="Times New Roman" w:cs="Times New Roman"/>
          <w:b/>
          <w:smallCaps/>
          <w:sz w:val="24"/>
          <w:szCs w:val="24"/>
        </w:rPr>
      </w:pPr>
      <w:r>
        <w:rPr>
          <w:rFonts w:ascii="Times New Roman" w:hAnsi="Times New Roman" w:cs="Times New Roman"/>
          <w:b/>
          <w:smallCaps/>
          <w:sz w:val="24"/>
          <w:szCs w:val="24"/>
        </w:rPr>
        <w:t>1.5</w:t>
      </w:r>
      <w:r w:rsidR="0088096F" w:rsidRPr="00663152">
        <w:rPr>
          <w:rFonts w:ascii="Times New Roman" w:hAnsi="Times New Roman" w:cs="Times New Roman"/>
          <w:b/>
          <w:smallCaps/>
          <w:sz w:val="24"/>
          <w:szCs w:val="24"/>
        </w:rPr>
        <w:t>Планируемые результаты освоения Программы (в виде целевых ориентиров)</w:t>
      </w:r>
    </w:p>
    <w:p w:rsidR="00417E86" w:rsidRPr="00417E86" w:rsidRDefault="00417E86" w:rsidP="00417E86">
      <w:pPr>
        <w:tabs>
          <w:tab w:val="left" w:pos="6840"/>
        </w:tabs>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Целевые ориентиры на этапе завершения дошкольного образования:</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понимает, что именно может быть опасным в общении с другими людьми;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обладает начальными знаниями о безопасном поведении на дороге, в быту, природе, социуме и может соблюдать их;</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имеет представление о здоровом образе жизни;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у ребенка сформирована потребность самовыражения в движении под музыку;</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способен воспринимать музыку (чувствовать ритм, настроение и характер, понимать ее содержание);</w:t>
      </w:r>
    </w:p>
    <w:p w:rsidR="00417E86" w:rsidRPr="00417E86" w:rsidRDefault="00417E86" w:rsidP="00417E86">
      <w:pPr>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ребенок знаком с градообразующими предприятиями, учреждениями культуры и спорта, достопримечательностями города, с работниками детского сада, известными людьми города, творчеством актеров, художников, писателей;</w:t>
      </w:r>
    </w:p>
    <w:p w:rsidR="00417E86" w:rsidRPr="00417E86" w:rsidRDefault="00417E86" w:rsidP="00417E86">
      <w:pPr>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ребенок проявляет интерес к истории и культурным традициям своей семьи, детского сада, города;</w:t>
      </w:r>
    </w:p>
    <w:p w:rsidR="00417E86" w:rsidRPr="00417E86" w:rsidRDefault="00417E86" w:rsidP="00417E86">
      <w:pPr>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у ребенка расширено представление о природе родного края, его животном и растительном мире.</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 Целевые ориентиры Программы выступают основаниям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417E86" w:rsidRPr="00417E86" w:rsidRDefault="00417E86" w:rsidP="00417E86">
      <w:pPr>
        <w:spacing w:after="0" w:line="240" w:lineRule="auto"/>
        <w:jc w:val="both"/>
        <w:rPr>
          <w:rFonts w:ascii="Times New Roman" w:hAnsi="Times New Roman" w:cs="Times New Roman"/>
          <w:sz w:val="24"/>
          <w:szCs w:val="24"/>
        </w:rPr>
      </w:pPr>
      <w:r w:rsidRPr="004F540C">
        <w:rPr>
          <w:rFonts w:ascii="Times New Roman" w:hAnsi="Times New Roman" w:cs="Times New Roman"/>
          <w:b/>
          <w:sz w:val="24"/>
          <w:szCs w:val="24"/>
        </w:rPr>
        <w:t>Планируемые результаты</w:t>
      </w:r>
      <w:r w:rsidR="0086662A">
        <w:rPr>
          <w:rFonts w:ascii="Times New Roman" w:hAnsi="Times New Roman" w:cs="Times New Roman"/>
          <w:b/>
          <w:sz w:val="24"/>
          <w:szCs w:val="24"/>
        </w:rPr>
        <w:t xml:space="preserve"> освоения программы</w:t>
      </w:r>
      <w:r w:rsidRPr="004F540C">
        <w:rPr>
          <w:rFonts w:ascii="Times New Roman" w:hAnsi="Times New Roman" w:cs="Times New Roman"/>
          <w:b/>
          <w:sz w:val="24"/>
          <w:szCs w:val="24"/>
        </w:rPr>
        <w:t>.</w:t>
      </w:r>
    </w:p>
    <w:p w:rsidR="00417E86" w:rsidRPr="0077066F" w:rsidRDefault="00417E86" w:rsidP="00417E86">
      <w:pPr>
        <w:spacing w:after="0" w:line="240" w:lineRule="auto"/>
        <w:jc w:val="both"/>
        <w:rPr>
          <w:rFonts w:ascii="Times New Roman" w:hAnsi="Times New Roman" w:cs="Times New Roman"/>
          <w:b/>
          <w:sz w:val="24"/>
          <w:szCs w:val="24"/>
        </w:rPr>
      </w:pPr>
      <w:bookmarkStart w:id="1" w:name="bookmark18"/>
      <w:r w:rsidRPr="0077066F">
        <w:rPr>
          <w:rFonts w:ascii="Times New Roman" w:hAnsi="Times New Roman" w:cs="Times New Roman"/>
          <w:b/>
          <w:sz w:val="24"/>
          <w:szCs w:val="24"/>
        </w:rPr>
        <w:t>Речевое развитие</w:t>
      </w:r>
      <w:bookmarkEnd w:id="1"/>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417E86">
        <w:rPr>
          <w:rFonts w:ascii="Times New Roman" w:hAnsi="Times New Roman" w:cs="Times New Roman"/>
          <w:sz w:val="24"/>
          <w:szCs w:val="24"/>
        </w:rPr>
        <w:softHyphen/>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w:t>
      </w:r>
      <w:r w:rsidRPr="00417E86">
        <w:rPr>
          <w:rFonts w:ascii="Times New Roman" w:hAnsi="Times New Roman" w:cs="Times New Roman"/>
          <w:sz w:val="24"/>
          <w:szCs w:val="24"/>
        </w:rPr>
        <w:lastRenderedPageBreak/>
        <w:t>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417E86" w:rsidRPr="00417E86" w:rsidRDefault="00417E86" w:rsidP="00417E86">
      <w:pPr>
        <w:spacing w:after="0" w:line="240" w:lineRule="auto"/>
        <w:jc w:val="both"/>
        <w:rPr>
          <w:rFonts w:ascii="Times New Roman" w:hAnsi="Times New Roman" w:cs="Times New Roman"/>
          <w:sz w:val="24"/>
          <w:szCs w:val="24"/>
        </w:rPr>
      </w:pPr>
      <w:bookmarkStart w:id="2" w:name="bookmark19"/>
      <w:r w:rsidRPr="00417E86">
        <w:rPr>
          <w:rFonts w:ascii="Times New Roman" w:hAnsi="Times New Roman" w:cs="Times New Roman"/>
          <w:sz w:val="24"/>
          <w:szCs w:val="24"/>
        </w:rPr>
        <w:t>Познавательное развитие</w:t>
      </w:r>
      <w:bookmarkEnd w:id="2"/>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417E86" w:rsidRPr="00417E86" w:rsidRDefault="00417E86" w:rsidP="00417E86">
      <w:pPr>
        <w:spacing w:after="0" w:line="240" w:lineRule="auto"/>
        <w:jc w:val="both"/>
        <w:rPr>
          <w:rFonts w:ascii="Times New Roman" w:hAnsi="Times New Roman" w:cs="Times New Roman"/>
          <w:sz w:val="24"/>
          <w:szCs w:val="24"/>
        </w:rPr>
      </w:pPr>
      <w:bookmarkStart w:id="3" w:name="bookmark20"/>
      <w:r w:rsidRPr="00417E86">
        <w:rPr>
          <w:rFonts w:ascii="Times New Roman" w:hAnsi="Times New Roman" w:cs="Times New Roman"/>
          <w:sz w:val="24"/>
          <w:szCs w:val="24"/>
        </w:rPr>
        <w:t>Социально-коммуникативное развитие</w:t>
      </w:r>
      <w:bookmarkEnd w:id="3"/>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417E86" w:rsidRPr="00417E86" w:rsidRDefault="00417E86" w:rsidP="00417E86">
      <w:pPr>
        <w:spacing w:after="0" w:line="240" w:lineRule="auto"/>
        <w:jc w:val="both"/>
        <w:rPr>
          <w:rFonts w:ascii="Times New Roman" w:hAnsi="Times New Roman" w:cs="Times New Roman"/>
          <w:sz w:val="24"/>
          <w:szCs w:val="24"/>
        </w:rPr>
      </w:pPr>
      <w:bookmarkStart w:id="4" w:name="bookmark21"/>
      <w:r w:rsidRPr="00417E86">
        <w:rPr>
          <w:rFonts w:ascii="Times New Roman" w:hAnsi="Times New Roman" w:cs="Times New Roman"/>
          <w:sz w:val="24"/>
          <w:szCs w:val="24"/>
        </w:rPr>
        <w:t>Художественно-эстетическое развитие</w:t>
      </w:r>
      <w:bookmarkEnd w:id="4"/>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417E86" w:rsidRPr="00417E86" w:rsidRDefault="00417E86" w:rsidP="00417E86">
      <w:pPr>
        <w:spacing w:after="0" w:line="240" w:lineRule="auto"/>
        <w:jc w:val="both"/>
        <w:rPr>
          <w:rFonts w:ascii="Times New Roman" w:hAnsi="Times New Roman" w:cs="Times New Roman"/>
          <w:sz w:val="24"/>
          <w:szCs w:val="24"/>
        </w:rPr>
      </w:pPr>
      <w:bookmarkStart w:id="5" w:name="bookmark22"/>
      <w:r w:rsidRPr="00417E86">
        <w:rPr>
          <w:rFonts w:ascii="Times New Roman" w:hAnsi="Times New Roman" w:cs="Times New Roman"/>
          <w:sz w:val="24"/>
          <w:szCs w:val="24"/>
        </w:rPr>
        <w:t>Физическое развитие</w:t>
      </w:r>
      <w:bookmarkEnd w:id="5"/>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w:t>
      </w:r>
      <w:r>
        <w:rPr>
          <w:rFonts w:ascii="Times New Roman" w:hAnsi="Times New Roman" w:cs="Times New Roman"/>
          <w:sz w:val="24"/>
          <w:szCs w:val="24"/>
        </w:rPr>
        <w:t>точно; переключаемость в норме.</w:t>
      </w:r>
    </w:p>
    <w:p w:rsidR="00417E86" w:rsidRPr="00834752" w:rsidRDefault="00417E86" w:rsidP="00417E86">
      <w:pPr>
        <w:tabs>
          <w:tab w:val="left" w:pos="0"/>
        </w:tabs>
        <w:spacing w:after="0" w:line="240" w:lineRule="auto"/>
        <w:jc w:val="both"/>
        <w:rPr>
          <w:rFonts w:ascii="Times New Roman" w:hAnsi="Times New Roman" w:cs="Times New Roman"/>
          <w:bCs/>
          <w:sz w:val="28"/>
          <w:szCs w:val="28"/>
        </w:rPr>
      </w:pPr>
    </w:p>
    <w:p w:rsidR="006E3CB6" w:rsidRDefault="006E3CB6" w:rsidP="00663152">
      <w:pPr>
        <w:jc w:val="center"/>
        <w:rPr>
          <w:rFonts w:ascii="Times New Roman" w:hAnsi="Times New Roman" w:cs="Times New Roman"/>
          <w:b/>
          <w:sz w:val="24"/>
          <w:szCs w:val="24"/>
        </w:rPr>
      </w:pPr>
    </w:p>
    <w:p w:rsidR="000636EA" w:rsidRPr="005A3BCB" w:rsidRDefault="000636EA" w:rsidP="00663152">
      <w:pPr>
        <w:jc w:val="center"/>
        <w:rPr>
          <w:rFonts w:ascii="Times New Roman" w:hAnsi="Times New Roman" w:cs="Times New Roman"/>
          <w:b/>
          <w:sz w:val="24"/>
          <w:szCs w:val="24"/>
        </w:rPr>
      </w:pPr>
    </w:p>
    <w:p w:rsidR="000636EA" w:rsidRPr="005A3BCB" w:rsidRDefault="000636EA" w:rsidP="00663152">
      <w:pPr>
        <w:jc w:val="center"/>
        <w:rPr>
          <w:rFonts w:ascii="Times New Roman" w:hAnsi="Times New Roman" w:cs="Times New Roman"/>
          <w:b/>
          <w:sz w:val="24"/>
          <w:szCs w:val="24"/>
        </w:rPr>
      </w:pPr>
    </w:p>
    <w:p w:rsidR="000636EA" w:rsidRPr="005A3BCB" w:rsidRDefault="000636EA" w:rsidP="00663152">
      <w:pPr>
        <w:jc w:val="center"/>
        <w:rPr>
          <w:rFonts w:ascii="Times New Roman" w:hAnsi="Times New Roman" w:cs="Times New Roman"/>
          <w:b/>
          <w:sz w:val="24"/>
          <w:szCs w:val="24"/>
        </w:rPr>
      </w:pPr>
    </w:p>
    <w:p w:rsidR="000636EA" w:rsidRPr="005A3BCB" w:rsidRDefault="000636EA" w:rsidP="00663152">
      <w:pPr>
        <w:jc w:val="center"/>
        <w:rPr>
          <w:rFonts w:ascii="Times New Roman" w:hAnsi="Times New Roman" w:cs="Times New Roman"/>
          <w:b/>
          <w:sz w:val="24"/>
          <w:szCs w:val="24"/>
        </w:rPr>
      </w:pPr>
    </w:p>
    <w:p w:rsidR="0088096F" w:rsidRPr="00663152" w:rsidRDefault="00754322" w:rsidP="00663152">
      <w:pPr>
        <w:jc w:val="center"/>
        <w:rPr>
          <w:rFonts w:ascii="Times New Roman" w:hAnsi="Times New Roman" w:cs="Times New Roman"/>
          <w:b/>
          <w:sz w:val="24"/>
          <w:szCs w:val="24"/>
        </w:rPr>
      </w:pPr>
      <w:r w:rsidRPr="00663152">
        <w:rPr>
          <w:rFonts w:ascii="Times New Roman" w:hAnsi="Times New Roman" w:cs="Times New Roman"/>
          <w:b/>
          <w:sz w:val="24"/>
          <w:szCs w:val="24"/>
          <w:lang w:val="en-US"/>
        </w:rPr>
        <w:t>II</w:t>
      </w:r>
      <w:r w:rsidR="0088096F" w:rsidRPr="00663152">
        <w:rPr>
          <w:rFonts w:ascii="Times New Roman" w:hAnsi="Times New Roman" w:cs="Times New Roman"/>
          <w:b/>
          <w:sz w:val="24"/>
          <w:szCs w:val="24"/>
        </w:rPr>
        <w:t>. Содержательный раздел</w:t>
      </w:r>
    </w:p>
    <w:p w:rsidR="0088096F" w:rsidRPr="00663152" w:rsidRDefault="00754322"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 xml:space="preserve">2.1 </w:t>
      </w:r>
      <w:r w:rsidR="0088096F" w:rsidRPr="00663152">
        <w:rPr>
          <w:rFonts w:ascii="Times New Roman" w:eastAsia="Times New Roman" w:hAnsi="Times New Roman" w:cs="Times New Roman"/>
          <w:b/>
          <w:sz w:val="24"/>
          <w:szCs w:val="24"/>
        </w:rPr>
        <w:t>Комплексно-тематическое планирование на 2017-2018 учебный год</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1"/>
        <w:gridCol w:w="3260"/>
        <w:gridCol w:w="3688"/>
      </w:tblGrid>
      <w:tr w:rsidR="0088096F" w:rsidRPr="00663152" w:rsidTr="00D13CD2">
        <w:tc>
          <w:tcPr>
            <w:tcW w:w="1526" w:type="dxa"/>
          </w:tcPr>
          <w:p w:rsidR="0088096F" w:rsidRPr="00663152" w:rsidRDefault="0088096F" w:rsidP="00663152">
            <w:pPr>
              <w:jc w:val="center"/>
              <w:rPr>
                <w:rFonts w:ascii="Times New Roman" w:eastAsia="Calibri" w:hAnsi="Times New Roman" w:cs="Times New Roman"/>
                <w:b/>
                <w:sz w:val="24"/>
                <w:szCs w:val="24"/>
              </w:rPr>
            </w:pPr>
            <w:r w:rsidRPr="00663152">
              <w:rPr>
                <w:rFonts w:ascii="Times New Roman" w:eastAsia="Calibri" w:hAnsi="Times New Roman" w:cs="Times New Roman"/>
                <w:b/>
                <w:sz w:val="24"/>
                <w:szCs w:val="24"/>
              </w:rPr>
              <w:t>Месяц</w:t>
            </w:r>
          </w:p>
        </w:tc>
        <w:tc>
          <w:tcPr>
            <w:tcW w:w="1841" w:type="dxa"/>
          </w:tcPr>
          <w:p w:rsidR="0088096F" w:rsidRPr="00663152" w:rsidRDefault="0088096F" w:rsidP="00663152">
            <w:pPr>
              <w:jc w:val="center"/>
              <w:rPr>
                <w:rFonts w:ascii="Times New Roman" w:eastAsia="Calibri" w:hAnsi="Times New Roman" w:cs="Times New Roman"/>
                <w:b/>
                <w:sz w:val="24"/>
                <w:szCs w:val="24"/>
              </w:rPr>
            </w:pPr>
            <w:r w:rsidRPr="00663152">
              <w:rPr>
                <w:rFonts w:ascii="Times New Roman" w:eastAsia="Calibri" w:hAnsi="Times New Roman" w:cs="Times New Roman"/>
                <w:b/>
                <w:sz w:val="24"/>
                <w:szCs w:val="24"/>
              </w:rPr>
              <w:t>Дата</w:t>
            </w:r>
          </w:p>
        </w:tc>
        <w:tc>
          <w:tcPr>
            <w:tcW w:w="3260" w:type="dxa"/>
          </w:tcPr>
          <w:p w:rsidR="0088096F" w:rsidRPr="00663152" w:rsidRDefault="0088096F" w:rsidP="00663152">
            <w:pPr>
              <w:ind w:left="720"/>
              <w:jc w:val="center"/>
              <w:rPr>
                <w:rFonts w:ascii="Times New Roman" w:eastAsia="Calibri" w:hAnsi="Times New Roman" w:cs="Times New Roman"/>
                <w:b/>
                <w:sz w:val="24"/>
                <w:szCs w:val="24"/>
              </w:rPr>
            </w:pPr>
            <w:r w:rsidRPr="00663152">
              <w:rPr>
                <w:rFonts w:ascii="Times New Roman" w:eastAsia="Calibri" w:hAnsi="Times New Roman" w:cs="Times New Roman"/>
                <w:b/>
                <w:sz w:val="24"/>
                <w:szCs w:val="24"/>
              </w:rPr>
              <w:t>Лексическая тема</w:t>
            </w:r>
          </w:p>
        </w:tc>
        <w:tc>
          <w:tcPr>
            <w:tcW w:w="3688" w:type="dxa"/>
          </w:tcPr>
          <w:p w:rsidR="0088096F" w:rsidRPr="00663152" w:rsidRDefault="0088096F" w:rsidP="00663152">
            <w:pPr>
              <w:ind w:left="720"/>
              <w:jc w:val="center"/>
              <w:rPr>
                <w:rFonts w:ascii="Times New Roman" w:eastAsia="Calibri" w:hAnsi="Times New Roman" w:cs="Times New Roman"/>
                <w:b/>
                <w:sz w:val="24"/>
                <w:szCs w:val="24"/>
              </w:rPr>
            </w:pPr>
            <w:r w:rsidRPr="00663152">
              <w:rPr>
                <w:rFonts w:ascii="Times New Roman" w:eastAsia="Calibri" w:hAnsi="Times New Roman" w:cs="Times New Roman"/>
                <w:b/>
                <w:sz w:val="24"/>
                <w:szCs w:val="24"/>
              </w:rPr>
              <w:t>Итоговое мероприятие</w:t>
            </w:r>
          </w:p>
        </w:tc>
      </w:tr>
      <w:tr w:rsidR="0088096F" w:rsidRPr="00663152" w:rsidTr="00D13CD2">
        <w:tc>
          <w:tcPr>
            <w:tcW w:w="1526" w:type="dxa"/>
          </w:tcPr>
          <w:p w:rsidR="0088096F" w:rsidRPr="00663152" w:rsidRDefault="0088096F"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Сентябрь</w:t>
            </w:r>
          </w:p>
        </w:tc>
        <w:tc>
          <w:tcPr>
            <w:tcW w:w="1841" w:type="dxa"/>
          </w:tcPr>
          <w:p w:rsidR="0088096F" w:rsidRPr="00663152" w:rsidRDefault="006E3CB6" w:rsidP="005A3BCB">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A3BCB">
              <w:rPr>
                <w:rFonts w:ascii="Times New Roman" w:eastAsia="Calibri" w:hAnsi="Times New Roman" w:cs="Times New Roman"/>
                <w:sz w:val="24"/>
                <w:szCs w:val="24"/>
              </w:rPr>
              <w:t>2</w:t>
            </w:r>
            <w:r w:rsidR="0088096F" w:rsidRPr="00663152">
              <w:rPr>
                <w:rFonts w:ascii="Times New Roman" w:eastAsia="Calibri" w:hAnsi="Times New Roman" w:cs="Times New Roman"/>
                <w:sz w:val="24"/>
                <w:szCs w:val="24"/>
              </w:rPr>
              <w:t>-я неделя</w:t>
            </w:r>
          </w:p>
        </w:tc>
        <w:tc>
          <w:tcPr>
            <w:tcW w:w="3260"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Обследование речи детей</w:t>
            </w:r>
          </w:p>
        </w:tc>
        <w:tc>
          <w:tcPr>
            <w:tcW w:w="3688"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Праздник «День знаний»</w:t>
            </w:r>
          </w:p>
        </w:tc>
      </w:tr>
      <w:tr w:rsidR="0088096F" w:rsidRPr="00663152" w:rsidTr="00D13CD2">
        <w:tc>
          <w:tcPr>
            <w:tcW w:w="1526" w:type="dxa"/>
          </w:tcPr>
          <w:p w:rsidR="0088096F" w:rsidRPr="00663152" w:rsidRDefault="0088096F" w:rsidP="004F540C">
            <w:pPr>
              <w:ind w:left="720" w:hanging="720"/>
              <w:jc w:val="both"/>
              <w:rPr>
                <w:rFonts w:ascii="Times New Roman" w:eastAsia="Calibri" w:hAnsi="Times New Roman" w:cs="Times New Roman"/>
                <w:b/>
                <w:i/>
                <w:sz w:val="24"/>
                <w:szCs w:val="24"/>
              </w:rPr>
            </w:pPr>
          </w:p>
        </w:tc>
        <w:tc>
          <w:tcPr>
            <w:tcW w:w="1841" w:type="dxa"/>
          </w:tcPr>
          <w:p w:rsidR="0088096F" w:rsidRPr="00663152" w:rsidRDefault="005A3BCB" w:rsidP="006631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E3CB6">
              <w:rPr>
                <w:rFonts w:ascii="Times New Roman" w:eastAsia="Calibri" w:hAnsi="Times New Roman" w:cs="Times New Roman"/>
                <w:sz w:val="24"/>
                <w:szCs w:val="24"/>
              </w:rPr>
              <w:t>4</w:t>
            </w:r>
            <w:r w:rsidR="004F540C" w:rsidRPr="00663152">
              <w:rPr>
                <w:rFonts w:ascii="Times New Roman" w:eastAsia="Calibri" w:hAnsi="Times New Roman" w:cs="Times New Roman"/>
                <w:sz w:val="24"/>
                <w:szCs w:val="24"/>
              </w:rPr>
              <w:t>-я неделя</w:t>
            </w:r>
          </w:p>
        </w:tc>
        <w:tc>
          <w:tcPr>
            <w:tcW w:w="3260"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Осень. Осенние месяцы. Деревья осенью </w:t>
            </w:r>
          </w:p>
        </w:tc>
        <w:tc>
          <w:tcPr>
            <w:tcW w:w="3688"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88096F" w:rsidRPr="00663152" w:rsidTr="00D13CD2">
        <w:tc>
          <w:tcPr>
            <w:tcW w:w="1526" w:type="dxa"/>
          </w:tcPr>
          <w:p w:rsidR="0088096F" w:rsidRPr="00663152" w:rsidRDefault="006E3CB6"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Октябрь</w:t>
            </w:r>
          </w:p>
        </w:tc>
        <w:tc>
          <w:tcPr>
            <w:tcW w:w="1841" w:type="dxa"/>
          </w:tcPr>
          <w:p w:rsidR="0088096F" w:rsidRPr="00663152" w:rsidRDefault="006E3CB6" w:rsidP="0066315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540C" w:rsidRPr="00663152">
              <w:rPr>
                <w:rFonts w:ascii="Times New Roman" w:eastAsia="Calibri" w:hAnsi="Times New Roman" w:cs="Times New Roman"/>
                <w:sz w:val="24"/>
                <w:szCs w:val="24"/>
              </w:rPr>
              <w:t>-я неделя</w:t>
            </w:r>
          </w:p>
        </w:tc>
        <w:tc>
          <w:tcPr>
            <w:tcW w:w="3260"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Овощи. Труд взрослых на полях и в огородах</w:t>
            </w:r>
          </w:p>
        </w:tc>
        <w:tc>
          <w:tcPr>
            <w:tcW w:w="3688"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88096F" w:rsidRPr="00663152" w:rsidTr="00D13CD2">
        <w:tc>
          <w:tcPr>
            <w:tcW w:w="1526" w:type="dxa"/>
          </w:tcPr>
          <w:p w:rsidR="0088096F" w:rsidRPr="00663152" w:rsidRDefault="0088096F" w:rsidP="00663152">
            <w:pPr>
              <w:ind w:left="720"/>
              <w:jc w:val="both"/>
              <w:rPr>
                <w:rFonts w:ascii="Times New Roman" w:eastAsia="Calibri" w:hAnsi="Times New Roman" w:cs="Times New Roman"/>
                <w:b/>
                <w:i/>
                <w:sz w:val="24"/>
                <w:szCs w:val="24"/>
              </w:rPr>
            </w:pPr>
          </w:p>
        </w:tc>
        <w:tc>
          <w:tcPr>
            <w:tcW w:w="1841" w:type="dxa"/>
          </w:tcPr>
          <w:p w:rsidR="0088096F" w:rsidRPr="00663152" w:rsidRDefault="006E3CB6" w:rsidP="0066315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540C" w:rsidRPr="00663152">
              <w:rPr>
                <w:rFonts w:ascii="Times New Roman" w:eastAsia="Calibri" w:hAnsi="Times New Roman" w:cs="Times New Roman"/>
                <w:sz w:val="24"/>
                <w:szCs w:val="24"/>
              </w:rPr>
              <w:t>-я неделя</w:t>
            </w:r>
          </w:p>
        </w:tc>
        <w:tc>
          <w:tcPr>
            <w:tcW w:w="3260"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Фрукты. Труд взрослых в садах</w:t>
            </w:r>
          </w:p>
        </w:tc>
        <w:tc>
          <w:tcPr>
            <w:tcW w:w="3688"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88096F" w:rsidRPr="00663152" w:rsidTr="00D13CD2">
        <w:tc>
          <w:tcPr>
            <w:tcW w:w="1526" w:type="dxa"/>
          </w:tcPr>
          <w:p w:rsidR="0088096F" w:rsidRPr="00663152" w:rsidRDefault="0088096F" w:rsidP="00663152">
            <w:pPr>
              <w:ind w:left="720"/>
              <w:jc w:val="both"/>
              <w:rPr>
                <w:rFonts w:ascii="Times New Roman" w:eastAsia="Calibri" w:hAnsi="Times New Roman" w:cs="Times New Roman"/>
                <w:b/>
                <w:i/>
                <w:sz w:val="24"/>
                <w:szCs w:val="24"/>
              </w:rPr>
            </w:pPr>
          </w:p>
        </w:tc>
        <w:tc>
          <w:tcPr>
            <w:tcW w:w="1841" w:type="dxa"/>
          </w:tcPr>
          <w:p w:rsidR="0088096F" w:rsidRPr="00663152" w:rsidRDefault="006E3CB6" w:rsidP="0066315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F540C" w:rsidRPr="00663152">
              <w:rPr>
                <w:rFonts w:ascii="Times New Roman" w:eastAsia="Calibri" w:hAnsi="Times New Roman" w:cs="Times New Roman"/>
                <w:sz w:val="24"/>
                <w:szCs w:val="24"/>
              </w:rPr>
              <w:t>-я неделя</w:t>
            </w:r>
          </w:p>
        </w:tc>
        <w:tc>
          <w:tcPr>
            <w:tcW w:w="3260"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Насекомые. Подготовка насекомых к зиме</w:t>
            </w:r>
          </w:p>
        </w:tc>
        <w:tc>
          <w:tcPr>
            <w:tcW w:w="3688"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88096F" w:rsidRPr="00663152" w:rsidTr="00D13CD2">
        <w:tc>
          <w:tcPr>
            <w:tcW w:w="1526" w:type="dxa"/>
          </w:tcPr>
          <w:p w:rsidR="0088096F" w:rsidRPr="00663152" w:rsidRDefault="0088096F" w:rsidP="004F540C">
            <w:pPr>
              <w:jc w:val="both"/>
              <w:rPr>
                <w:rFonts w:ascii="Times New Roman" w:eastAsia="Calibri" w:hAnsi="Times New Roman" w:cs="Times New Roman"/>
                <w:b/>
                <w:i/>
                <w:sz w:val="24"/>
                <w:szCs w:val="24"/>
              </w:rPr>
            </w:pPr>
          </w:p>
        </w:tc>
        <w:tc>
          <w:tcPr>
            <w:tcW w:w="1841" w:type="dxa"/>
          </w:tcPr>
          <w:p w:rsidR="0088096F" w:rsidRPr="00663152" w:rsidRDefault="006E3CB6" w:rsidP="00663152">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663152">
              <w:rPr>
                <w:rFonts w:ascii="Times New Roman" w:eastAsia="Calibri" w:hAnsi="Times New Roman" w:cs="Times New Roman"/>
                <w:sz w:val="24"/>
                <w:szCs w:val="24"/>
              </w:rPr>
              <w:t>-я неделя</w:t>
            </w:r>
          </w:p>
        </w:tc>
        <w:tc>
          <w:tcPr>
            <w:tcW w:w="3260"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Перелетные птицы, водоплавающие птицы. Подготовка птиц к отлету</w:t>
            </w:r>
          </w:p>
        </w:tc>
        <w:tc>
          <w:tcPr>
            <w:tcW w:w="3688" w:type="dxa"/>
          </w:tcPr>
          <w:p w:rsidR="0088096F" w:rsidRPr="00663152" w:rsidRDefault="0088096F"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Ноябрь</w:t>
            </w:r>
          </w:p>
        </w:tc>
        <w:tc>
          <w:tcPr>
            <w:tcW w:w="1841" w:type="dxa"/>
          </w:tcPr>
          <w:p w:rsidR="004F540C" w:rsidRPr="00663152" w:rsidRDefault="004F540C" w:rsidP="004F540C">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Поздняя осень. Грибы, ягоды</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Домашние животные и их детеныши. Содержание домашних животных</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Фотовыставка «Наши питомцы» (совместное с родителями творчество)</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Дикие животные и их детеныши. Подготовка животных к зиме</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рисунков «В осеннем лесу»</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4F540C">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Осенние одежда, обувь, головные уборы</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Декабрь</w:t>
            </w: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Зима. Зимние месяцы. Зимующие птицы. Дикие животные зимой</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Мебель. Назначение мебели. Части мебели. Материалы, из которых сделана мебель</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Посуда, виды посуды. Материалы, из которых сделана посуда</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Новый год</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 Новогодний праздник</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Январь</w:t>
            </w: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Зимние каникулы</w:t>
            </w:r>
          </w:p>
        </w:tc>
        <w:tc>
          <w:tcPr>
            <w:tcW w:w="3688" w:type="dxa"/>
          </w:tcPr>
          <w:p w:rsidR="004F540C" w:rsidRPr="00663152" w:rsidRDefault="004F540C" w:rsidP="00663152">
            <w:pPr>
              <w:jc w:val="both"/>
              <w:rPr>
                <w:rFonts w:ascii="Times New Roman" w:eastAsia="Calibri" w:hAnsi="Times New Roman" w:cs="Times New Roman"/>
                <w:sz w:val="24"/>
                <w:szCs w:val="24"/>
              </w:rPr>
            </w:pP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Транспорт. Виды транспорта. Профессии на транспорте. Трудовые действия</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Профессии взрослых. Трудовые действия</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Труд на селе зимой</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Февраль</w:t>
            </w: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Орудия труда. Инструменты</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Животные жарких стран, повадки, детеныши</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Комнатные растения, размножение, уход</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Наша армия</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Март</w:t>
            </w: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Ранняя весна, весенние месяцы. Первые весенние цветы. Мамин праздник</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 Праздник «8 марта»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Наша Родина – Россия. </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Москва – столица России</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Наш  родной город</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t>Апрель</w:t>
            </w: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Неделя детской книги</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рисунков «Моя любимая книжка»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Космос</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Весенние сельскохозяйственные работы</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b/>
                <w:i/>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Животный мир морей и </w:t>
            </w:r>
            <w:r w:rsidRPr="00663152">
              <w:rPr>
                <w:rFonts w:ascii="Times New Roman" w:eastAsia="Calibri" w:hAnsi="Times New Roman" w:cs="Times New Roman"/>
                <w:sz w:val="24"/>
                <w:szCs w:val="24"/>
              </w:rPr>
              <w:lastRenderedPageBreak/>
              <w:t>океанов. Пресноводные и аквариумные рыбы.</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lastRenderedPageBreak/>
              <w:t>Выставка детского творчества</w:t>
            </w:r>
          </w:p>
        </w:tc>
      </w:tr>
      <w:tr w:rsidR="004F540C" w:rsidRPr="00663152" w:rsidTr="00D13CD2">
        <w:tc>
          <w:tcPr>
            <w:tcW w:w="1526" w:type="dxa"/>
          </w:tcPr>
          <w:p w:rsidR="004F540C" w:rsidRPr="00663152" w:rsidRDefault="004F540C" w:rsidP="00663152">
            <w:pPr>
              <w:jc w:val="both"/>
              <w:rPr>
                <w:rFonts w:ascii="Times New Roman" w:eastAsia="Calibri" w:hAnsi="Times New Roman" w:cs="Times New Roman"/>
                <w:b/>
                <w:i/>
                <w:sz w:val="24"/>
                <w:szCs w:val="24"/>
              </w:rPr>
            </w:pPr>
            <w:r w:rsidRPr="00663152">
              <w:rPr>
                <w:rFonts w:ascii="Times New Roman" w:eastAsia="Calibri" w:hAnsi="Times New Roman" w:cs="Times New Roman"/>
                <w:b/>
                <w:i/>
                <w:sz w:val="24"/>
                <w:szCs w:val="24"/>
              </w:rPr>
              <w:lastRenderedPageBreak/>
              <w:t>Май</w:t>
            </w: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День Победы</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детского творчества</w:t>
            </w:r>
          </w:p>
        </w:tc>
      </w:tr>
      <w:tr w:rsidR="004F540C" w:rsidRPr="00663152" w:rsidTr="00D13CD2">
        <w:tc>
          <w:tcPr>
            <w:tcW w:w="1526" w:type="dxa"/>
          </w:tcPr>
          <w:p w:rsidR="004F540C" w:rsidRPr="00663152" w:rsidRDefault="004F540C" w:rsidP="00663152">
            <w:pPr>
              <w:ind w:left="720"/>
              <w:jc w:val="both"/>
              <w:rPr>
                <w:rFonts w:ascii="Times New Roman" w:eastAsia="Calibri" w:hAnsi="Times New Roman" w:cs="Times New Roman"/>
                <w:sz w:val="24"/>
                <w:szCs w:val="24"/>
              </w:rPr>
            </w:pPr>
          </w:p>
        </w:tc>
        <w:tc>
          <w:tcPr>
            <w:tcW w:w="1841"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2-я неделя</w:t>
            </w:r>
          </w:p>
        </w:tc>
        <w:tc>
          <w:tcPr>
            <w:tcW w:w="3260"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Школа. Школьные принадлежности</w:t>
            </w:r>
          </w:p>
        </w:tc>
        <w:tc>
          <w:tcPr>
            <w:tcW w:w="3688" w:type="dxa"/>
          </w:tcPr>
          <w:p w:rsidR="004F540C" w:rsidRPr="00663152" w:rsidRDefault="004F540C" w:rsidP="00663152">
            <w:pPr>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Праздник «До свиданья, детский сад!»</w:t>
            </w:r>
          </w:p>
        </w:tc>
      </w:tr>
    </w:tbl>
    <w:p w:rsidR="0088096F" w:rsidRPr="00663152" w:rsidRDefault="0088096F" w:rsidP="00663152">
      <w:pPr>
        <w:rPr>
          <w:rFonts w:ascii="Times New Roman" w:eastAsia="Times New Roman" w:hAnsi="Times New Roman" w:cs="Times New Roman"/>
          <w:sz w:val="24"/>
          <w:szCs w:val="24"/>
        </w:rPr>
      </w:pPr>
    </w:p>
    <w:p w:rsidR="000636EA" w:rsidRPr="005A3BCB" w:rsidRDefault="000636EA" w:rsidP="00663152">
      <w:pPr>
        <w:jc w:val="center"/>
        <w:rPr>
          <w:rFonts w:ascii="Times New Roman" w:hAnsi="Times New Roman" w:cs="Times New Roman"/>
          <w:b/>
          <w:sz w:val="24"/>
          <w:szCs w:val="24"/>
        </w:rPr>
      </w:pPr>
    </w:p>
    <w:p w:rsidR="00F102F0" w:rsidRPr="00663152" w:rsidRDefault="00754322" w:rsidP="00663152">
      <w:pPr>
        <w:jc w:val="center"/>
        <w:rPr>
          <w:rFonts w:ascii="Times New Roman" w:eastAsia="Times New Roman" w:hAnsi="Times New Roman" w:cs="Times New Roman"/>
          <w:b/>
          <w:smallCaps/>
          <w:sz w:val="24"/>
          <w:szCs w:val="24"/>
        </w:rPr>
      </w:pPr>
      <w:r w:rsidRPr="00663152">
        <w:rPr>
          <w:rFonts w:ascii="Times New Roman" w:hAnsi="Times New Roman" w:cs="Times New Roman"/>
          <w:b/>
          <w:sz w:val="24"/>
          <w:szCs w:val="24"/>
        </w:rPr>
        <w:t xml:space="preserve">2.2 </w:t>
      </w:r>
      <w:r w:rsidR="0088096F" w:rsidRPr="00663152">
        <w:rPr>
          <w:rFonts w:ascii="Times New Roman" w:hAnsi="Times New Roman" w:cs="Times New Roman"/>
          <w:b/>
          <w:sz w:val="24"/>
          <w:szCs w:val="24"/>
        </w:rPr>
        <w:t xml:space="preserve">Содержание </w:t>
      </w:r>
      <w:r w:rsidRPr="00663152">
        <w:rPr>
          <w:rFonts w:ascii="Times New Roman" w:hAnsi="Times New Roman" w:cs="Times New Roman"/>
          <w:b/>
          <w:sz w:val="24"/>
          <w:szCs w:val="24"/>
        </w:rPr>
        <w:t>образовательной деятельности по областям</w:t>
      </w:r>
    </w:p>
    <w:p w:rsidR="00F102F0" w:rsidRPr="00663152" w:rsidRDefault="00F102F0" w:rsidP="00663152">
      <w:pPr>
        <w:shd w:val="clear" w:color="auto" w:fill="FFFFFF"/>
        <w:spacing w:before="161" w:after="161"/>
        <w:jc w:val="center"/>
        <w:rPr>
          <w:rFonts w:ascii="Times New Roman" w:eastAsia="Times New Roman" w:hAnsi="Times New Roman" w:cs="Times New Roman"/>
          <w:b/>
          <w:smallCaps/>
          <w:sz w:val="24"/>
          <w:szCs w:val="24"/>
        </w:rPr>
      </w:pPr>
      <w:r w:rsidRPr="00663152">
        <w:rPr>
          <w:rFonts w:ascii="Times New Roman" w:eastAsia="Times New Roman" w:hAnsi="Times New Roman" w:cs="Times New Roman"/>
          <w:b/>
          <w:smallCaps/>
          <w:sz w:val="24"/>
          <w:szCs w:val="24"/>
        </w:rPr>
        <w:t>Образовательная область «РЕЧЕВОЕ РАЗВИТИЕ»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mallCaps/>
          <w:sz w:val="24"/>
          <w:szCs w:val="24"/>
        </w:rPr>
        <w:t>Развитие словаря.</w:t>
      </w:r>
      <w:r w:rsidRPr="00663152">
        <w:rPr>
          <w:rFonts w:ascii="Times New Roman" w:eastAsia="Times New Roman" w:hAnsi="Times New Roman" w:cs="Times New Roman"/>
          <w:sz w:val="24"/>
          <w:szCs w:val="24"/>
        </w:rPr>
        <w:t xml:space="preserve">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Совершенствование грамматического строя речи. </w:t>
      </w:r>
      <w:r w:rsidRPr="00663152">
        <w:rPr>
          <w:rFonts w:ascii="Times New Roman" w:eastAsia="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lastRenderedPageBreak/>
        <w:t>Развитие фонетико-фонематической системы языка. Развитие просодической стороны речи.</w:t>
      </w:r>
      <w:r w:rsidRPr="00663152">
        <w:rPr>
          <w:rFonts w:ascii="Times New Roman" w:eastAsia="Times New Roman" w:hAnsi="Times New Roman" w:cs="Times New Roman"/>
          <w:sz w:val="24"/>
          <w:szCs w:val="24"/>
        </w:rPr>
        <w:t xml:space="preserve">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Коррекция произносительной стороны речи.</w:t>
      </w:r>
      <w:r w:rsidRPr="00663152">
        <w:rPr>
          <w:rFonts w:ascii="Times New Roman" w:eastAsia="Times New Roman" w:hAnsi="Times New Roman" w:cs="Times New Roman"/>
          <w:sz w:val="24"/>
          <w:szCs w:val="24"/>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Работа над слоговой структурой и звуконаполняемостью слов.Совершенствование навыков слогового анализа и синтез.а</w:t>
      </w:r>
      <w:r w:rsidRPr="00663152">
        <w:rPr>
          <w:rFonts w:ascii="Times New Roman" w:eastAsia="Times New Roman" w:hAnsi="Times New Roman" w:cs="Times New Roman"/>
          <w:sz w:val="24"/>
          <w:szCs w:val="24"/>
        </w:rPr>
        <w:t xml:space="preserve"> Продолжить работу над трехсложными словами со стечением согласных и закрытыми слогами (абрикос, апельсин) и введением их в предложения.</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b/>
          <w:i/>
          <w:sz w:val="24"/>
          <w:szCs w:val="24"/>
        </w:rPr>
        <w:t>Совершенствование фонематических представлений, навыков звукового и слогового анализа и синтеза</w:t>
      </w:r>
      <w:r w:rsidRPr="00663152">
        <w:rPr>
          <w:rFonts w:ascii="Times New Roman" w:eastAsia="Times New Roman" w:hAnsi="Times New Roman" w:cs="Times New Roman"/>
          <w:i/>
          <w:sz w:val="24"/>
          <w:szCs w:val="24"/>
        </w:rPr>
        <w:t>.</w:t>
      </w:r>
      <w:r w:rsidRPr="00663152">
        <w:rPr>
          <w:rFonts w:ascii="Times New Roman" w:eastAsia="Times New Roman" w:hAnsi="Times New Roman" w:cs="Times New Roman"/>
          <w:sz w:val="24"/>
          <w:szCs w:val="24"/>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ОБУЧЕНИЕ ЭЛЕМЕТАМ ГРАМОТЫ.</w:t>
      </w:r>
      <w:r w:rsidRPr="00663152">
        <w:rPr>
          <w:rFonts w:ascii="Times New Roman" w:eastAsia="Times New Roman" w:hAnsi="Times New Roman" w:cs="Times New Roman"/>
          <w:sz w:val="24"/>
          <w:szCs w:val="24"/>
        </w:rPr>
        <w:t xml:space="preserve"> 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w:t>
      </w:r>
    </w:p>
    <w:p w:rsidR="00F102F0" w:rsidRPr="00663152" w:rsidRDefault="00F102F0" w:rsidP="00663152">
      <w:pPr>
        <w:shd w:val="clear" w:color="auto" w:fill="FFFFFF"/>
        <w:spacing w:before="161" w:after="161"/>
        <w:jc w:val="both"/>
        <w:rPr>
          <w:rFonts w:ascii="Times New Roman" w:eastAsia="Times New Roman" w:hAnsi="Times New Roman" w:cs="Times New Roman"/>
          <w:smallCaps/>
          <w:sz w:val="24"/>
          <w:szCs w:val="24"/>
        </w:rPr>
      </w:pPr>
      <w:r w:rsidRPr="00663152">
        <w:rPr>
          <w:rFonts w:ascii="Times New Roman" w:eastAsia="Times New Roman" w:hAnsi="Times New Roman" w:cs="Times New Roman"/>
          <w:i/>
          <w:sz w:val="24"/>
          <w:szCs w:val="24"/>
        </w:rPr>
        <w:t>РАЗВИТИЕ СВЯЗНОЙ РЕЧИ И КОММУНИКАТИВНЫХ НАВЫКОВ.</w:t>
      </w:r>
      <w:r w:rsidRPr="00663152">
        <w:rPr>
          <w:rFonts w:ascii="Times New Roman" w:eastAsia="Times New Roman" w:hAnsi="Times New Roman" w:cs="Times New Roman"/>
          <w:sz w:val="24"/>
          <w:szCs w:val="24"/>
        </w:rPr>
        <w:t xml:space="preserve">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w:t>
      </w:r>
      <w:r w:rsidRPr="00663152">
        <w:rPr>
          <w:rFonts w:ascii="Times New Roman" w:eastAsia="Times New Roman" w:hAnsi="Times New Roman" w:cs="Times New Roman"/>
          <w:sz w:val="24"/>
          <w:szCs w:val="24"/>
        </w:rPr>
        <w:lastRenderedPageBreak/>
        <w:t>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102F0" w:rsidRPr="00663152" w:rsidRDefault="00F102F0"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«ПОЗНАВАТЕЛЬНОЕ РАЗВИТИЕ»</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СЕНСОРНОЕ РАЗВИТИЕ</w:t>
      </w:r>
      <w:r w:rsidRPr="00663152">
        <w:rPr>
          <w:rFonts w:ascii="Times New Roman" w:eastAsia="Times New Roman" w:hAnsi="Times New Roman" w:cs="Times New Roman"/>
          <w:sz w:val="24"/>
          <w:szCs w:val="24"/>
        </w:rPr>
        <w:t xml:space="preserve">.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РАЗВИТИЕ ПСИХИЧЕСКИХ ФУНКЦИЙ.</w:t>
      </w:r>
      <w:r w:rsidRPr="00663152">
        <w:rPr>
          <w:rFonts w:ascii="Times New Roman" w:eastAsia="Times New Roman" w:hAnsi="Times New Roman" w:cs="Times New Roman"/>
          <w:sz w:val="24"/>
          <w:szCs w:val="24"/>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F102F0" w:rsidRPr="00663152" w:rsidRDefault="00F102F0" w:rsidP="00663152">
      <w:pPr>
        <w:jc w:val="center"/>
        <w:rPr>
          <w:rFonts w:ascii="Times New Roman" w:eastAsia="Times New Roman" w:hAnsi="Times New Roman" w:cs="Times New Roman"/>
          <w:b/>
          <w:i/>
          <w:sz w:val="24"/>
          <w:szCs w:val="24"/>
        </w:rPr>
      </w:pPr>
      <w:r w:rsidRPr="00663152">
        <w:rPr>
          <w:rFonts w:ascii="Times New Roman" w:eastAsia="Times New Roman" w:hAnsi="Times New Roman" w:cs="Times New Roman"/>
          <w:b/>
          <w:i/>
          <w:sz w:val="24"/>
          <w:szCs w:val="24"/>
        </w:rPr>
        <w:t>ФОРМИРОВАНИЕ ЦЕЛОСТНОЙ КАРТИНЫ МИРА.</w:t>
      </w:r>
    </w:p>
    <w:p w:rsidR="00F102F0" w:rsidRPr="00663152" w:rsidRDefault="00F102F0" w:rsidP="00663152">
      <w:pPr>
        <w:rPr>
          <w:rFonts w:ascii="Times New Roman" w:eastAsia="Times New Roman" w:hAnsi="Times New Roman" w:cs="Times New Roman"/>
          <w:b/>
          <w:i/>
          <w:sz w:val="24"/>
          <w:szCs w:val="24"/>
        </w:rPr>
      </w:pPr>
      <w:r w:rsidRPr="00663152">
        <w:rPr>
          <w:rFonts w:ascii="Times New Roman" w:eastAsia="Times New Roman" w:hAnsi="Times New Roman" w:cs="Times New Roman"/>
          <w:b/>
          <w:i/>
          <w:sz w:val="24"/>
          <w:szCs w:val="24"/>
        </w:rPr>
        <w:t>ПОЗНАВАТЕЛЬНО-ИССЛЕДОВАТЕЛЬСКАЯ ДЕЯТЕЛЬНОСТЬ.</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w:t>
      </w:r>
      <w:r w:rsidRPr="00663152">
        <w:rPr>
          <w:rFonts w:ascii="Times New Roman" w:eastAsia="Times New Roman" w:hAnsi="Times New Roman" w:cs="Times New Roman"/>
          <w:sz w:val="24"/>
          <w:szCs w:val="24"/>
        </w:rPr>
        <w:lastRenderedPageBreak/>
        <w:t>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102F0" w:rsidRPr="00663152" w:rsidRDefault="00F102F0" w:rsidP="00663152">
      <w:pPr>
        <w:jc w:val="both"/>
        <w:rPr>
          <w:rFonts w:ascii="Times New Roman" w:eastAsia="Times New Roman" w:hAnsi="Times New Roman" w:cs="Times New Roman"/>
          <w:b/>
          <w:i/>
          <w:sz w:val="24"/>
          <w:szCs w:val="24"/>
        </w:rPr>
      </w:pPr>
      <w:r w:rsidRPr="00663152">
        <w:rPr>
          <w:rFonts w:ascii="Times New Roman" w:eastAsia="Times New Roman" w:hAnsi="Times New Roman" w:cs="Times New Roman"/>
          <w:b/>
          <w:i/>
          <w:sz w:val="24"/>
          <w:szCs w:val="24"/>
        </w:rPr>
        <w:t xml:space="preserve">РАЗВИТИЕ МАТЕМАТИЧЕСКИХ ПРЕДСТАВЛЕНИЙ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Количество и счет</w:t>
      </w:r>
      <w:r w:rsidRPr="00663152">
        <w:rPr>
          <w:rFonts w:ascii="Times New Roman" w:eastAsia="Times New Roman" w:hAnsi="Times New Roman" w:cs="Times New Roman"/>
          <w:sz w:val="24"/>
          <w:szCs w:val="24"/>
        </w:rPr>
        <w:t>.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Величина.</w:t>
      </w:r>
      <w:r w:rsidRPr="00663152">
        <w:rPr>
          <w:rFonts w:ascii="Times New Roman" w:eastAsia="Times New Roman" w:hAnsi="Times New Roman" w:cs="Times New Roman"/>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Форма</w:t>
      </w:r>
      <w:r w:rsidRPr="00663152">
        <w:rPr>
          <w:rFonts w:ascii="Times New Roman" w:eastAsia="Times New Roman" w:hAnsi="Times New Roman" w:cs="Times New Roman"/>
          <w:sz w:val="24"/>
          <w:szCs w:val="24"/>
        </w:rPr>
        <w:t>.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F102F0" w:rsidRPr="00663152" w:rsidRDefault="00F102F0"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«ХУДОЖЕСТВЕННО - ЭСТЕТИЧЕСКОЕ РАЗВИТИЕ».</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ВОСПРИЯТИЕ ХУДОЖЕСТВЕННОЙ ЛИТЕРАТУРЫ.</w:t>
      </w:r>
      <w:r w:rsidRPr="00663152">
        <w:rPr>
          <w:rFonts w:ascii="Times New Roman" w:eastAsia="Times New Roman" w:hAnsi="Times New Roman" w:cs="Times New Roman"/>
          <w:sz w:val="24"/>
          <w:szCs w:val="24"/>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w:t>
      </w:r>
      <w:r w:rsidRPr="00663152">
        <w:rPr>
          <w:rFonts w:ascii="Times New Roman" w:eastAsia="Times New Roman" w:hAnsi="Times New Roman" w:cs="Times New Roman"/>
          <w:sz w:val="24"/>
          <w:szCs w:val="24"/>
        </w:rPr>
        <w:lastRenderedPageBreak/>
        <w:t>театрализованных играх и других видах исполнительской деятельности по сказкам «Теремок», «Царевна-лягушка», «Кот, петух и лиса».</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КОНСТРУКТИВНО-МОДЕЛЬНАЯ ДЕЯТЕЛЬНОСТЬ.</w:t>
      </w:r>
      <w:r w:rsidRPr="00663152">
        <w:rPr>
          <w:rFonts w:ascii="Times New Roman" w:eastAsia="Times New Roman" w:hAnsi="Times New Roman" w:cs="Times New Roman"/>
          <w:sz w:val="24"/>
          <w:szCs w:val="24"/>
        </w:rPr>
        <w:t xml:space="preserve">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саду»182, «Еж, ежиха и ежонок» и др.)</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ИЗОБРАЗИТЕЛЬНАЯ ДЕЯТЕЛЬНОСТЬ.</w:t>
      </w:r>
      <w:r w:rsidRPr="00663152">
        <w:rPr>
          <w:rFonts w:ascii="Times New Roman" w:eastAsia="Times New Roman" w:hAnsi="Times New Roman" w:cs="Times New Roman"/>
          <w:sz w:val="24"/>
          <w:szCs w:val="24"/>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Рисование.</w:t>
      </w:r>
      <w:r w:rsidRPr="00663152">
        <w:rPr>
          <w:rFonts w:ascii="Times New Roman" w:eastAsia="Times New Roman" w:hAnsi="Times New Roman" w:cs="Times New Roman"/>
          <w:sz w:val="24"/>
          <w:szCs w:val="24"/>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Аппликация.</w:t>
      </w:r>
      <w:r w:rsidRPr="00663152">
        <w:rPr>
          <w:rFonts w:ascii="Times New Roman" w:eastAsia="Times New Roman" w:hAnsi="Times New Roman" w:cs="Times New Roman"/>
          <w:sz w:val="24"/>
          <w:szCs w:val="24"/>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Лепка.</w:t>
      </w:r>
      <w:r w:rsidRPr="00663152">
        <w:rPr>
          <w:rFonts w:ascii="Times New Roman" w:eastAsia="Times New Roman" w:hAnsi="Times New Roman" w:cs="Times New Roman"/>
          <w:sz w:val="24"/>
          <w:szCs w:val="24"/>
        </w:rPr>
        <w:t xml:space="preserve">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102F0" w:rsidRPr="00663152" w:rsidRDefault="00F102F0" w:rsidP="00663152">
      <w:pPr>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 xml:space="preserve">МУЗЫКАЛЬНОЕ РАЗВИТИЕ. </w:t>
      </w:r>
      <w:r w:rsidRPr="00663152">
        <w:rPr>
          <w:rFonts w:ascii="Times New Roman" w:eastAsia="Times New Roman" w:hAnsi="Times New Roman" w:cs="Times New Roman"/>
          <w:sz w:val="24"/>
          <w:szCs w:val="24"/>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lastRenderedPageBreak/>
        <w:t>Слушание (восприятие) музыки.</w:t>
      </w:r>
      <w:r w:rsidRPr="00663152">
        <w:rPr>
          <w:rFonts w:ascii="Times New Roman" w:eastAsia="Times New Roman" w:hAnsi="Times New Roman" w:cs="Times New Roman"/>
          <w:sz w:val="24"/>
          <w:szCs w:val="24"/>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Пение</w:t>
      </w:r>
      <w:r w:rsidRPr="00663152">
        <w:rPr>
          <w:rFonts w:ascii="Times New Roman" w:eastAsia="Times New Roman" w:hAnsi="Times New Roman" w:cs="Times New Roman"/>
          <w:sz w:val="24"/>
          <w:szCs w:val="24"/>
        </w:rPr>
        <w:t>.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 Музыкально-ритмические движения</w:t>
      </w:r>
      <w:r w:rsidRPr="00663152">
        <w:rPr>
          <w:rFonts w:ascii="Times New Roman" w:eastAsia="Times New Roman" w:hAnsi="Times New Roman" w:cs="Times New Roman"/>
          <w:sz w:val="24"/>
          <w:szCs w:val="24"/>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Игра на детских музыкальных инструментах.  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p w:rsidR="00F102F0" w:rsidRPr="00663152" w:rsidRDefault="00F102F0"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«СОЦИАЛЬНО-КОММУНИКАТИВНОЕ РАЗВИТИЕ»</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ФОРМИРОВАНИЕ ОБЩЕПРИНЯТЫХ НОРМ ПОВЕДЕНИЯ.</w:t>
      </w:r>
      <w:r w:rsidRPr="00663152">
        <w:rPr>
          <w:rFonts w:ascii="Times New Roman" w:eastAsia="Times New Roman" w:hAnsi="Times New Roman" w:cs="Times New Roman"/>
          <w:sz w:val="24"/>
          <w:szCs w:val="24"/>
        </w:rPr>
        <w:t xml:space="preserve"> 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ФОРМИРОВАНИЕ ГЕНДЕРНЫХ И ГРАЖДАНСКИХ ЧУВСТВ. </w:t>
      </w:r>
      <w:r w:rsidRPr="00663152">
        <w:rPr>
          <w:rFonts w:ascii="Times New Roman" w:eastAsia="Times New Roman" w:hAnsi="Times New Roman" w:cs="Times New Roman"/>
          <w:sz w:val="24"/>
          <w:szCs w:val="24"/>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F102F0" w:rsidRPr="00663152" w:rsidRDefault="00F102F0" w:rsidP="00663152">
      <w:pPr>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 xml:space="preserve">РАЗВИТИЕ ИГРОВОЙ И ТЕАТРАЛИЗОВАННОЙ ДЕЯТЕЛЬНОСТИ.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Подвижные игры.</w:t>
      </w:r>
      <w:r w:rsidRPr="00663152">
        <w:rPr>
          <w:rFonts w:ascii="Times New Roman" w:eastAsia="Times New Roman" w:hAnsi="Times New Roman" w:cs="Times New Roman"/>
          <w:sz w:val="24"/>
          <w:szCs w:val="24"/>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lastRenderedPageBreak/>
        <w:t>Настольно-печатные дидактические игры</w:t>
      </w:r>
      <w:r w:rsidRPr="00663152">
        <w:rPr>
          <w:rFonts w:ascii="Times New Roman" w:eastAsia="Times New Roman" w:hAnsi="Times New Roman" w:cs="Times New Roman"/>
          <w:sz w:val="24"/>
          <w:szCs w:val="24"/>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Сюжетно-ролевые игры.</w:t>
      </w:r>
      <w:r w:rsidRPr="00663152">
        <w:rPr>
          <w:rFonts w:ascii="Times New Roman" w:eastAsia="Times New Roman" w:hAnsi="Times New Roman" w:cs="Times New Roman"/>
          <w:sz w:val="24"/>
          <w:szCs w:val="24"/>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Театрализованные игры.</w:t>
      </w:r>
      <w:r w:rsidRPr="00663152">
        <w:rPr>
          <w:rFonts w:ascii="Times New Roman" w:eastAsia="Times New Roman" w:hAnsi="Times New Roman" w:cs="Times New Roman"/>
          <w:sz w:val="24"/>
          <w:szCs w:val="24"/>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102F0" w:rsidRPr="00663152" w:rsidRDefault="00F102F0" w:rsidP="00663152">
      <w:pPr>
        <w:shd w:val="clear" w:color="auto" w:fill="FFFFFF"/>
        <w:spacing w:before="161" w:after="161"/>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СОВМЕСТНАЯ ТРУДОВАЯ ДЕЯТЕЛЬНОСТЬ.</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F102F0" w:rsidRPr="00663152" w:rsidRDefault="00F102F0" w:rsidP="00663152">
      <w:pPr>
        <w:shd w:val="clear" w:color="auto" w:fill="FFFFFF"/>
        <w:spacing w:before="161" w:after="161"/>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ФОРМИРОВАНИЕ ОСНОВ БЕЗОПАСНОСТИ В БЫТУ, СОЦИУМЕ, В ПРИРОДЕ.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Закреплять навык 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F102F0" w:rsidRPr="00663152" w:rsidRDefault="00F102F0" w:rsidP="00663152">
      <w:pPr>
        <w:shd w:val="clear" w:color="auto" w:fill="FFFFFF"/>
        <w:spacing w:before="161" w:after="161"/>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«ФИЗИЧЕСКОЕ РАЗВИТИЕ»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Основные движения. Ходьба и бег.</w:t>
      </w:r>
      <w:r w:rsidRPr="00663152">
        <w:rPr>
          <w:rFonts w:ascii="Times New Roman" w:eastAsia="Times New Roman" w:hAnsi="Times New Roman" w:cs="Times New Roman"/>
          <w:sz w:val="24"/>
          <w:szCs w:val="24"/>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w:t>
      </w:r>
      <w:r w:rsidRPr="00663152">
        <w:rPr>
          <w:rFonts w:ascii="Times New Roman" w:eastAsia="Times New Roman" w:hAnsi="Times New Roman" w:cs="Times New Roman"/>
          <w:sz w:val="24"/>
          <w:szCs w:val="24"/>
        </w:rPr>
        <w:lastRenderedPageBreak/>
        <w:t xml:space="preserve">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Упражнения в равновесии</w:t>
      </w:r>
      <w:r w:rsidRPr="00663152">
        <w:rPr>
          <w:rFonts w:ascii="Times New Roman" w:eastAsia="Times New Roman" w:hAnsi="Times New Roman" w:cs="Times New Roman"/>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Прыжки.</w:t>
      </w:r>
      <w:r w:rsidRPr="00663152">
        <w:rPr>
          <w:rFonts w:ascii="Times New Roman" w:eastAsia="Times New Roman" w:hAnsi="Times New Roman" w:cs="Times New Roman"/>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188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Бросание, метание.</w:t>
      </w:r>
      <w:r w:rsidRPr="00663152">
        <w:rPr>
          <w:rFonts w:ascii="Times New Roman" w:eastAsia="Times New Roman" w:hAnsi="Times New Roman" w:cs="Times New Roman"/>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r w:rsidRPr="00663152">
        <w:rPr>
          <w:rFonts w:ascii="Times New Roman" w:eastAsia="Times New Roman" w:hAnsi="Times New Roman" w:cs="Times New Roman"/>
          <w:i/>
          <w:sz w:val="24"/>
          <w:szCs w:val="24"/>
          <w:u w:val="single"/>
        </w:rPr>
        <w:t>Строевые упражнения.</w:t>
      </w:r>
      <w:r w:rsidRPr="00663152">
        <w:rPr>
          <w:rFonts w:ascii="Times New Roman" w:eastAsia="Times New Roman" w:hAnsi="Times New Roman" w:cs="Times New Roman"/>
          <w:sz w:val="24"/>
          <w:szCs w:val="24"/>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r w:rsidRPr="00663152">
        <w:rPr>
          <w:rFonts w:ascii="Times New Roman" w:eastAsia="Times New Roman" w:hAnsi="Times New Roman" w:cs="Times New Roman"/>
          <w:sz w:val="24"/>
          <w:szCs w:val="24"/>
        </w:rPr>
        <w:lastRenderedPageBreak/>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754322"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Общеразвивающие  упражнения</w:t>
      </w:r>
      <w:r w:rsidRPr="00663152">
        <w:rPr>
          <w:rFonts w:ascii="Times New Roman" w:eastAsia="Times New Roman" w:hAnsi="Times New Roman" w:cs="Times New Roman"/>
          <w:sz w:val="24"/>
          <w:szCs w:val="24"/>
        </w:rPr>
        <w:t>.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Спортивные упражнения.</w:t>
      </w:r>
      <w:r w:rsidRPr="00663152">
        <w:rPr>
          <w:rFonts w:ascii="Times New Roman" w:eastAsia="Times New Roman" w:hAnsi="Times New Roman" w:cs="Times New Roman"/>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r w:rsidRPr="00663152">
        <w:rPr>
          <w:rFonts w:ascii="Times New Roman" w:eastAsia="Times New Roman" w:hAnsi="Times New Roman" w:cs="Times New Roman"/>
          <w:i/>
          <w:sz w:val="24"/>
          <w:szCs w:val="24"/>
          <w:u w:val="single"/>
        </w:rPr>
        <w:t>Подвижные игры.</w:t>
      </w:r>
      <w:r w:rsidRPr="00663152">
        <w:rPr>
          <w:rFonts w:ascii="Times New Roman" w:eastAsia="Times New Roman" w:hAnsi="Times New Roman" w:cs="Times New Roman"/>
          <w:sz w:val="24"/>
          <w:szCs w:val="24"/>
        </w:rPr>
        <w:t xml:space="preserve">  Совершенствовать навыки игры в разнообразные подвижные игры, в игры с элементами соревнования.</w:t>
      </w:r>
    </w:p>
    <w:p w:rsidR="0088096F" w:rsidRPr="00663152" w:rsidRDefault="00665541" w:rsidP="00663152">
      <w:pPr>
        <w:shd w:val="clear" w:color="auto" w:fill="FFFFFF"/>
        <w:spacing w:before="161" w:after="161"/>
        <w:jc w:val="center"/>
        <w:rPr>
          <w:rFonts w:ascii="Times New Roman" w:eastAsia="Times New Roman" w:hAnsi="Times New Roman" w:cs="Times New Roman"/>
          <w:sz w:val="24"/>
          <w:szCs w:val="24"/>
        </w:rPr>
      </w:pPr>
      <w:r w:rsidRPr="00663152">
        <w:rPr>
          <w:rFonts w:ascii="Times New Roman" w:hAnsi="Times New Roman" w:cs="Times New Roman"/>
          <w:b/>
          <w:sz w:val="24"/>
          <w:szCs w:val="24"/>
        </w:rPr>
        <w:t>2.3 Учебный план</w:t>
      </w: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410"/>
        <w:gridCol w:w="1843"/>
      </w:tblGrid>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ИНВАРИАНТНАЯ (обязательная часть)</w:t>
            </w:r>
          </w:p>
        </w:tc>
      </w:tr>
      <w:tr w:rsidR="0088096F" w:rsidRPr="00663152" w:rsidTr="00C8655C">
        <w:tc>
          <w:tcPr>
            <w:tcW w:w="4253" w:type="dxa"/>
            <w:vMerge w:val="restart"/>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 xml:space="preserve">Базовая образовательная </w:t>
            </w:r>
          </w:p>
          <w:p w:rsidR="0088096F" w:rsidRPr="00663152" w:rsidRDefault="0088096F" w:rsidP="00C8655C">
            <w:pPr>
              <w:spacing w:after="0" w:line="240" w:lineRule="auto"/>
              <w:jc w:val="center"/>
              <w:rPr>
                <w:rFonts w:ascii="Times New Roman" w:hAnsi="Times New Roman" w:cs="Times New Roman"/>
                <w:iCs/>
                <w:sz w:val="24"/>
                <w:szCs w:val="24"/>
              </w:rPr>
            </w:pPr>
            <w:r w:rsidRPr="00663152">
              <w:rPr>
                <w:rFonts w:ascii="Times New Roman" w:hAnsi="Times New Roman" w:cs="Times New Roman"/>
                <w:bCs/>
                <w:iCs/>
                <w:sz w:val="24"/>
                <w:szCs w:val="24"/>
              </w:rPr>
              <w:t>область</w:t>
            </w:r>
          </w:p>
        </w:tc>
        <w:tc>
          <w:tcPr>
            <w:tcW w:w="4253" w:type="dxa"/>
            <w:gridSpan w:val="2"/>
          </w:tcPr>
          <w:p w:rsidR="0088096F" w:rsidRPr="00663152" w:rsidRDefault="0088096F" w:rsidP="00C8655C">
            <w:pPr>
              <w:spacing w:after="0" w:line="240" w:lineRule="auto"/>
              <w:jc w:val="center"/>
              <w:rPr>
                <w:rFonts w:ascii="Times New Roman" w:hAnsi="Times New Roman" w:cs="Times New Roman"/>
                <w:iCs/>
                <w:sz w:val="24"/>
                <w:szCs w:val="24"/>
              </w:rPr>
            </w:pPr>
            <w:r w:rsidRPr="00663152">
              <w:rPr>
                <w:rFonts w:ascii="Times New Roman" w:hAnsi="Times New Roman" w:cs="Times New Roman"/>
                <w:bCs/>
                <w:iCs/>
                <w:sz w:val="24"/>
                <w:szCs w:val="24"/>
              </w:rPr>
              <w:t>Подготовительная к школе группа</w:t>
            </w:r>
          </w:p>
        </w:tc>
      </w:tr>
      <w:tr w:rsidR="0088096F" w:rsidRPr="00663152" w:rsidTr="00C8655C">
        <w:tc>
          <w:tcPr>
            <w:tcW w:w="4253" w:type="dxa"/>
            <w:vMerge/>
          </w:tcPr>
          <w:p w:rsidR="0088096F" w:rsidRPr="00663152" w:rsidRDefault="0088096F" w:rsidP="00C8655C">
            <w:pPr>
              <w:spacing w:after="0" w:line="240" w:lineRule="auto"/>
              <w:jc w:val="center"/>
              <w:rPr>
                <w:rFonts w:ascii="Times New Roman" w:hAnsi="Times New Roman" w:cs="Times New Roman"/>
                <w:iCs/>
                <w:sz w:val="24"/>
                <w:szCs w:val="24"/>
              </w:rPr>
            </w:pPr>
          </w:p>
        </w:tc>
        <w:tc>
          <w:tcPr>
            <w:tcW w:w="4253" w:type="dxa"/>
            <w:gridSpan w:val="2"/>
          </w:tcPr>
          <w:p w:rsidR="0088096F" w:rsidRPr="00663152" w:rsidRDefault="0088096F" w:rsidP="00C8655C">
            <w:pPr>
              <w:spacing w:after="0" w:line="240" w:lineRule="auto"/>
              <w:jc w:val="center"/>
              <w:rPr>
                <w:rFonts w:ascii="Times New Roman" w:hAnsi="Times New Roman" w:cs="Times New Roman"/>
                <w:iCs/>
                <w:sz w:val="24"/>
                <w:szCs w:val="24"/>
              </w:rPr>
            </w:pPr>
            <w:r w:rsidRPr="00663152">
              <w:rPr>
                <w:rFonts w:ascii="Times New Roman" w:hAnsi="Times New Roman" w:cs="Times New Roman"/>
                <w:bCs/>
                <w:iCs/>
                <w:sz w:val="24"/>
                <w:szCs w:val="24"/>
              </w:rPr>
              <w:t>Образовательная нагрузка в неделю</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Образовательная область «Физическое развитие»</w:t>
            </w:r>
          </w:p>
        </w:tc>
      </w:tr>
      <w:tr w:rsidR="0088096F" w:rsidRPr="00663152" w:rsidTr="00C8655C">
        <w:tc>
          <w:tcPr>
            <w:tcW w:w="4253" w:type="dxa"/>
          </w:tcPr>
          <w:p w:rsidR="0088096F" w:rsidRPr="00663152" w:rsidRDefault="0088096F" w:rsidP="00C8655C">
            <w:pPr>
              <w:spacing w:after="0" w:line="240" w:lineRule="auto"/>
              <w:jc w:val="both"/>
              <w:rPr>
                <w:rFonts w:ascii="Times New Roman" w:hAnsi="Times New Roman" w:cs="Times New Roman"/>
                <w:bCs/>
                <w:iCs/>
                <w:sz w:val="24"/>
                <w:szCs w:val="24"/>
              </w:rPr>
            </w:pPr>
            <w:r w:rsidRPr="00663152">
              <w:rPr>
                <w:rFonts w:ascii="Times New Roman" w:hAnsi="Times New Roman" w:cs="Times New Roman"/>
                <w:bCs/>
                <w:iCs/>
                <w:sz w:val="24"/>
                <w:szCs w:val="24"/>
              </w:rPr>
              <w:t>Физическая культура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Ритмика </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«Познавательное развитие»</w:t>
            </w:r>
          </w:p>
        </w:tc>
      </w:tr>
      <w:tr w:rsidR="0088096F" w:rsidRPr="00663152" w:rsidTr="00C8655C">
        <w:trPr>
          <w:trHeight w:val="709"/>
        </w:trPr>
        <w:tc>
          <w:tcPr>
            <w:tcW w:w="4253" w:type="dxa"/>
          </w:tcPr>
          <w:p w:rsidR="0088096F" w:rsidRPr="00663152" w:rsidRDefault="0088096F" w:rsidP="00C8655C">
            <w:pPr>
              <w:spacing w:after="0" w:line="240" w:lineRule="auto"/>
              <w:rPr>
                <w:rFonts w:ascii="Times New Roman" w:hAnsi="Times New Roman" w:cs="Times New Roman"/>
                <w:b/>
                <w:bCs/>
                <w:iCs/>
                <w:sz w:val="24"/>
                <w:szCs w:val="24"/>
              </w:rPr>
            </w:pPr>
            <w:r w:rsidRPr="00663152">
              <w:rPr>
                <w:rFonts w:ascii="Times New Roman" w:hAnsi="Times New Roman" w:cs="Times New Roman"/>
                <w:bCs/>
                <w:iCs/>
                <w:sz w:val="24"/>
                <w:szCs w:val="24"/>
              </w:rPr>
              <w:t>Формирование элементарных математических представлений</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Формирование целостной картины мира. Расширение кругозора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Познавательно - исследовательская деятельность и конструктивно – модельная деятельность</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lastRenderedPageBreak/>
              <w:t>Подгрупповое с педагогом - психологом</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«Речевое развитие»</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Развитие речи (ознакомление с  художественной литературой)</w:t>
            </w:r>
          </w:p>
        </w:tc>
        <w:tc>
          <w:tcPr>
            <w:tcW w:w="2410"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20 мин.</w:t>
            </w:r>
          </w:p>
        </w:tc>
        <w:tc>
          <w:tcPr>
            <w:tcW w:w="1843"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vAlign w:val="center"/>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Логопедическое (подгрупповое)</w:t>
            </w:r>
          </w:p>
        </w:tc>
        <w:tc>
          <w:tcPr>
            <w:tcW w:w="2410" w:type="dxa"/>
            <w:vAlign w:val="center"/>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40 мин.</w:t>
            </w:r>
          </w:p>
        </w:tc>
        <w:tc>
          <w:tcPr>
            <w:tcW w:w="1843"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«Художественно-эстетическое развитие»</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Рисование</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Лепка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0,5 / 12,5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Аппликация</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0, 5 / 12,5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Музыка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40 мин.</w:t>
            </w:r>
          </w:p>
        </w:tc>
      </w:tr>
      <w:tr w:rsidR="0088096F" w:rsidRPr="00663152" w:rsidTr="00D13CD2">
        <w:tc>
          <w:tcPr>
            <w:tcW w:w="8506" w:type="dxa"/>
            <w:gridSpan w:val="3"/>
          </w:tcPr>
          <w:p w:rsidR="0088096F" w:rsidRPr="00663152" w:rsidRDefault="0088096F" w:rsidP="00C8655C">
            <w:pPr>
              <w:tabs>
                <w:tab w:val="left" w:pos="6420"/>
              </w:tabs>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«Социально – коммуникативное развитие»</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Cs/>
                <w:iCs/>
                <w:sz w:val="24"/>
                <w:szCs w:val="24"/>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в семье.</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
                <w:bCs/>
                <w:iCs/>
                <w:sz w:val="24"/>
                <w:szCs w:val="24"/>
              </w:rPr>
              <w:t>Итого:</w:t>
            </w:r>
          </w:p>
        </w:tc>
        <w:tc>
          <w:tcPr>
            <w:tcW w:w="4253" w:type="dxa"/>
            <w:gridSpan w:val="2"/>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 xml:space="preserve">16/400 мин. </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ВАРИАТИВНАЯ часть</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Адаптивная  физкультура</w:t>
            </w:r>
          </w:p>
        </w:tc>
        <w:tc>
          <w:tcPr>
            <w:tcW w:w="4253" w:type="dxa"/>
            <w:gridSpan w:val="2"/>
          </w:tcPr>
          <w:p w:rsidR="0088096F" w:rsidRPr="00663152" w:rsidRDefault="0088096F" w:rsidP="00C8655C">
            <w:pPr>
              <w:spacing w:after="0" w:line="240" w:lineRule="auto"/>
              <w:jc w:val="center"/>
              <w:rPr>
                <w:rFonts w:ascii="Times New Roman" w:hAnsi="Times New Roman" w:cs="Times New Roman"/>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Акварелька </w:t>
            </w:r>
          </w:p>
        </w:tc>
        <w:tc>
          <w:tcPr>
            <w:tcW w:w="4253" w:type="dxa"/>
            <w:gridSpan w:val="2"/>
          </w:tcPr>
          <w:p w:rsidR="0088096F" w:rsidRPr="00663152" w:rsidRDefault="0088096F" w:rsidP="00C8655C">
            <w:pPr>
              <w:spacing w:after="0" w:line="240" w:lineRule="auto"/>
              <w:jc w:val="center"/>
              <w:rPr>
                <w:rFonts w:ascii="Times New Roman" w:hAnsi="Times New Roman" w:cs="Times New Roman"/>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rPr>
            </w:pPr>
            <w:r w:rsidRPr="00663152">
              <w:rPr>
                <w:rFonts w:ascii="Times New Roman" w:hAnsi="Times New Roman" w:cs="Times New Roman"/>
                <w:b/>
                <w:bCs/>
                <w:iCs/>
                <w:sz w:val="24"/>
                <w:szCs w:val="24"/>
              </w:rPr>
              <w:t>Итого:</w:t>
            </w:r>
          </w:p>
        </w:tc>
        <w:tc>
          <w:tcPr>
            <w:tcW w:w="4253" w:type="dxa"/>
            <w:gridSpan w:val="2"/>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16/ 485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
                <w:iCs/>
                <w:sz w:val="24"/>
                <w:szCs w:val="24"/>
              </w:rPr>
              <w:t>Коррекционные  (индивидуальные) занятия</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Индивидуальные занятия для совершенствования  познавательнойи эмоционально – волевой сферы</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2/30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Индивидуальное занятие для коррекции речевых недостатков</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2/30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rPr>
            </w:pPr>
            <w:r w:rsidRPr="00663152">
              <w:rPr>
                <w:rFonts w:ascii="Times New Roman" w:hAnsi="Times New Roman" w:cs="Times New Roman"/>
                <w:b/>
                <w:bCs/>
                <w:iCs/>
                <w:sz w:val="24"/>
                <w:szCs w:val="24"/>
              </w:rPr>
              <w:t>Итого:</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22 / 510 мин.</w:t>
            </w:r>
            <w:r w:rsidRPr="00663152">
              <w:rPr>
                <w:rFonts w:ascii="Times New Roman" w:hAnsi="Times New Roman" w:cs="Times New Roman"/>
                <w:b/>
                <w:bCs/>
                <w:iCs/>
                <w:sz w:val="24"/>
                <w:szCs w:val="24"/>
              </w:rPr>
              <w:t>(максимально  510)</w:t>
            </w:r>
          </w:p>
        </w:tc>
      </w:tr>
    </w:tbl>
    <w:p w:rsidR="004C7F7C" w:rsidRPr="00663152" w:rsidRDefault="004C7F7C" w:rsidP="00C8655C">
      <w:pPr>
        <w:spacing w:after="0" w:line="240" w:lineRule="auto"/>
        <w:jc w:val="center"/>
        <w:rPr>
          <w:rFonts w:ascii="Times New Roman" w:eastAsia="Calibri" w:hAnsi="Times New Roman" w:cs="Times New Roman"/>
          <w:b/>
          <w:iCs/>
          <w:sz w:val="24"/>
          <w:szCs w:val="24"/>
        </w:rPr>
      </w:pPr>
    </w:p>
    <w:p w:rsidR="0088096F" w:rsidRPr="00663152" w:rsidRDefault="00665541" w:rsidP="00C8655C">
      <w:pPr>
        <w:spacing w:after="0" w:line="240" w:lineRule="auto"/>
        <w:jc w:val="center"/>
        <w:rPr>
          <w:rFonts w:ascii="Times New Roman" w:eastAsia="Calibri" w:hAnsi="Times New Roman" w:cs="Times New Roman"/>
          <w:b/>
          <w:iCs/>
          <w:sz w:val="24"/>
          <w:szCs w:val="24"/>
        </w:rPr>
      </w:pPr>
      <w:r w:rsidRPr="00663152">
        <w:rPr>
          <w:rFonts w:ascii="Times New Roman" w:eastAsia="Calibri" w:hAnsi="Times New Roman" w:cs="Times New Roman"/>
          <w:b/>
          <w:iCs/>
          <w:sz w:val="24"/>
          <w:szCs w:val="24"/>
        </w:rPr>
        <w:t xml:space="preserve">2.4 </w:t>
      </w:r>
      <w:r w:rsidR="0088096F" w:rsidRPr="00663152">
        <w:rPr>
          <w:rFonts w:ascii="Times New Roman" w:eastAsia="Calibri" w:hAnsi="Times New Roman" w:cs="Times New Roman"/>
          <w:b/>
          <w:iCs/>
          <w:sz w:val="24"/>
          <w:szCs w:val="24"/>
        </w:rPr>
        <w:t>Образовательная деятельность в ходе режимных моментов</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5245"/>
      </w:tblGrid>
      <w:tr w:rsidR="0088096F" w:rsidRPr="00663152" w:rsidTr="00C8655C">
        <w:trPr>
          <w:trHeight w:val="626"/>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Базовый вид деятельности</w:t>
            </w:r>
          </w:p>
        </w:tc>
        <w:tc>
          <w:tcPr>
            <w:tcW w:w="5245" w:type="dxa"/>
          </w:tcPr>
          <w:p w:rsidR="0088096F" w:rsidRPr="00663152" w:rsidRDefault="0088096F" w:rsidP="00C8655C">
            <w:pPr>
              <w:spacing w:after="0" w:line="240" w:lineRule="auto"/>
              <w:jc w:val="both"/>
              <w:rPr>
                <w:rFonts w:ascii="Times New Roman" w:hAnsi="Times New Roman" w:cs="Times New Roman"/>
                <w:bCs/>
                <w:iCs/>
                <w:sz w:val="24"/>
                <w:szCs w:val="24"/>
              </w:rPr>
            </w:pPr>
            <w:r w:rsidRPr="00663152">
              <w:rPr>
                <w:rFonts w:ascii="Times New Roman" w:hAnsi="Times New Roman" w:cs="Times New Roman"/>
                <w:bCs/>
                <w:iCs/>
                <w:sz w:val="24"/>
                <w:szCs w:val="24"/>
              </w:rPr>
              <w:t>Подготовительная группа</w:t>
            </w:r>
          </w:p>
        </w:tc>
      </w:tr>
      <w:tr w:rsidR="0088096F" w:rsidRPr="00663152" w:rsidTr="00C8655C">
        <w:trPr>
          <w:trHeight w:val="422"/>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Периодичность</w:t>
            </w:r>
          </w:p>
        </w:tc>
      </w:tr>
      <w:tr w:rsidR="0088096F" w:rsidRPr="00663152" w:rsidTr="00C8655C">
        <w:trPr>
          <w:trHeight w:val="489"/>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Утренняя гимнастика</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627"/>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Комплексы закаливающих процедур</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636"/>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Гигиенические процедуры</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985"/>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Ситуативные беседы при проведении режимных моментов</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690"/>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Чтение художественной литературы</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Дежурства </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Прогулки</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88096F">
        <w:tc>
          <w:tcPr>
            <w:tcW w:w="8330" w:type="dxa"/>
            <w:gridSpan w:val="2"/>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Самостоятельная деятельность детей</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Игра </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Самостоятельная  деятельность детей в центрах развития</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bl>
    <w:p w:rsidR="004F540C" w:rsidRDefault="004F540C" w:rsidP="00663152">
      <w:pPr>
        <w:pStyle w:val="a5"/>
        <w:shd w:val="clear" w:color="auto" w:fill="FFFFFF"/>
        <w:spacing w:before="0" w:after="0" w:line="276" w:lineRule="auto"/>
        <w:jc w:val="center"/>
        <w:rPr>
          <w:b/>
        </w:rPr>
      </w:pPr>
    </w:p>
    <w:p w:rsidR="004F540C" w:rsidRDefault="004F540C" w:rsidP="00663152">
      <w:pPr>
        <w:pStyle w:val="a5"/>
        <w:shd w:val="clear" w:color="auto" w:fill="FFFFFF"/>
        <w:spacing w:before="0" w:after="0" w:line="276" w:lineRule="auto"/>
        <w:jc w:val="center"/>
        <w:rPr>
          <w:b/>
        </w:rPr>
      </w:pPr>
    </w:p>
    <w:p w:rsidR="004F540C" w:rsidRDefault="004F540C" w:rsidP="00663152">
      <w:pPr>
        <w:pStyle w:val="a5"/>
        <w:shd w:val="clear" w:color="auto" w:fill="FFFFFF"/>
        <w:spacing w:before="0" w:after="0" w:line="276" w:lineRule="auto"/>
        <w:jc w:val="center"/>
        <w:rPr>
          <w:b/>
        </w:rPr>
      </w:pPr>
    </w:p>
    <w:p w:rsidR="0088096F" w:rsidRPr="00663152" w:rsidRDefault="0088096F" w:rsidP="00663152">
      <w:pPr>
        <w:pStyle w:val="a5"/>
        <w:shd w:val="clear" w:color="auto" w:fill="FFFFFF"/>
        <w:spacing w:before="0" w:after="0" w:line="276" w:lineRule="auto"/>
        <w:jc w:val="center"/>
        <w:rPr>
          <w:b/>
        </w:rPr>
      </w:pPr>
      <w:r w:rsidRPr="00663152">
        <w:rPr>
          <w:b/>
        </w:rPr>
        <w:t xml:space="preserve">Режим двигательной активности </w:t>
      </w:r>
    </w:p>
    <w:p w:rsidR="0088096F" w:rsidRPr="00663152" w:rsidRDefault="0088096F" w:rsidP="00663152">
      <w:pPr>
        <w:pStyle w:val="a5"/>
        <w:shd w:val="clear" w:color="auto" w:fill="FFFFFF"/>
        <w:spacing w:before="0" w:after="0" w:line="276"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7"/>
        <w:gridCol w:w="3215"/>
        <w:gridCol w:w="3159"/>
      </w:tblGrid>
      <w:tr w:rsidR="0088096F" w:rsidRPr="00663152" w:rsidTr="0088096F">
        <w:tc>
          <w:tcPr>
            <w:tcW w:w="3197" w:type="dxa"/>
          </w:tcPr>
          <w:p w:rsidR="0088096F" w:rsidRPr="00663152" w:rsidRDefault="0088096F" w:rsidP="00663152">
            <w:pPr>
              <w:pStyle w:val="a5"/>
              <w:spacing w:before="0" w:after="0" w:line="276" w:lineRule="auto"/>
              <w:jc w:val="center"/>
              <w:rPr>
                <w:b/>
                <w:i/>
              </w:rPr>
            </w:pPr>
            <w:r w:rsidRPr="00663152">
              <w:rPr>
                <w:b/>
                <w:i/>
              </w:rPr>
              <w:t>Форма работы</w:t>
            </w:r>
          </w:p>
        </w:tc>
        <w:tc>
          <w:tcPr>
            <w:tcW w:w="3215" w:type="dxa"/>
          </w:tcPr>
          <w:p w:rsidR="0088096F" w:rsidRPr="00663152" w:rsidRDefault="0088096F" w:rsidP="00663152">
            <w:pPr>
              <w:pStyle w:val="a5"/>
              <w:spacing w:before="0" w:after="0" w:line="276" w:lineRule="auto"/>
              <w:jc w:val="center"/>
              <w:rPr>
                <w:b/>
                <w:i/>
              </w:rPr>
            </w:pPr>
            <w:r w:rsidRPr="00663152">
              <w:rPr>
                <w:b/>
                <w:i/>
              </w:rPr>
              <w:t>Виды занятий</w:t>
            </w:r>
          </w:p>
        </w:tc>
        <w:tc>
          <w:tcPr>
            <w:tcW w:w="3159" w:type="dxa"/>
          </w:tcPr>
          <w:p w:rsidR="0088096F" w:rsidRPr="00663152" w:rsidRDefault="0088096F" w:rsidP="00663152">
            <w:pPr>
              <w:pStyle w:val="a5"/>
              <w:spacing w:before="0" w:after="0" w:line="276" w:lineRule="auto"/>
              <w:jc w:val="center"/>
              <w:rPr>
                <w:b/>
                <w:i/>
              </w:rPr>
            </w:pPr>
            <w:r w:rsidRPr="00663152">
              <w:rPr>
                <w:b/>
                <w:i/>
              </w:rPr>
              <w:t xml:space="preserve">Количество и длительность занятий (в мин.) </w:t>
            </w:r>
          </w:p>
        </w:tc>
      </w:tr>
      <w:tr w:rsidR="0088096F" w:rsidRPr="00663152" w:rsidTr="0088096F">
        <w:tc>
          <w:tcPr>
            <w:tcW w:w="3197" w:type="dxa"/>
            <w:vMerge w:val="restart"/>
          </w:tcPr>
          <w:p w:rsidR="0088096F" w:rsidRPr="00663152" w:rsidRDefault="0088096F" w:rsidP="00663152">
            <w:pPr>
              <w:pStyle w:val="a5"/>
              <w:spacing w:before="0" w:after="0" w:line="276" w:lineRule="auto"/>
            </w:pPr>
            <w:r w:rsidRPr="00663152">
              <w:t>Физкультурные занятия</w:t>
            </w:r>
          </w:p>
        </w:tc>
        <w:tc>
          <w:tcPr>
            <w:tcW w:w="3215" w:type="dxa"/>
          </w:tcPr>
          <w:p w:rsidR="0088096F" w:rsidRPr="00663152" w:rsidRDefault="0088096F" w:rsidP="00663152">
            <w:pPr>
              <w:pStyle w:val="a5"/>
              <w:spacing w:before="0" w:after="0" w:line="276" w:lineRule="auto"/>
            </w:pPr>
            <w:r w:rsidRPr="00663152">
              <w:t>в помещении</w:t>
            </w:r>
          </w:p>
        </w:tc>
        <w:tc>
          <w:tcPr>
            <w:tcW w:w="3159" w:type="dxa"/>
          </w:tcPr>
          <w:p w:rsidR="0088096F" w:rsidRPr="00663152" w:rsidRDefault="0088096F" w:rsidP="00663152">
            <w:pPr>
              <w:pStyle w:val="a5"/>
              <w:spacing w:before="0" w:after="0" w:line="276" w:lineRule="auto"/>
            </w:pPr>
            <w:r w:rsidRPr="00663152">
              <w:t xml:space="preserve">2 раза в неделю </w:t>
            </w:r>
          </w:p>
          <w:p w:rsidR="0088096F" w:rsidRPr="00663152" w:rsidRDefault="0088096F" w:rsidP="00663152">
            <w:pPr>
              <w:pStyle w:val="a5"/>
              <w:spacing w:before="0" w:after="0" w:line="276" w:lineRule="auto"/>
            </w:pPr>
            <w:r w:rsidRPr="00663152">
              <w:t>25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ритмика</w:t>
            </w:r>
          </w:p>
        </w:tc>
        <w:tc>
          <w:tcPr>
            <w:tcW w:w="3159" w:type="dxa"/>
          </w:tcPr>
          <w:p w:rsidR="0088096F" w:rsidRPr="00663152" w:rsidRDefault="0088096F" w:rsidP="00663152">
            <w:pPr>
              <w:pStyle w:val="a5"/>
              <w:spacing w:before="0" w:after="0" w:line="276" w:lineRule="auto"/>
            </w:pPr>
            <w:r w:rsidRPr="00663152">
              <w:t>1 раз в неделю</w:t>
            </w:r>
          </w:p>
          <w:p w:rsidR="0088096F" w:rsidRPr="00663152" w:rsidRDefault="0088096F" w:rsidP="00663152">
            <w:pPr>
              <w:pStyle w:val="a5"/>
              <w:spacing w:before="0" w:after="0" w:line="276" w:lineRule="auto"/>
            </w:pPr>
            <w:r w:rsidRPr="00663152">
              <w:t>25 мин</w:t>
            </w:r>
          </w:p>
        </w:tc>
      </w:tr>
      <w:tr w:rsidR="0088096F" w:rsidRPr="00663152" w:rsidTr="0088096F">
        <w:tc>
          <w:tcPr>
            <w:tcW w:w="3197" w:type="dxa"/>
            <w:vMerge w:val="restart"/>
          </w:tcPr>
          <w:p w:rsidR="0088096F" w:rsidRPr="00663152" w:rsidRDefault="0088096F" w:rsidP="00663152">
            <w:pPr>
              <w:pStyle w:val="a5"/>
              <w:spacing w:before="0" w:after="0" w:line="276" w:lineRule="auto"/>
              <w:jc w:val="left"/>
            </w:pPr>
            <w:r w:rsidRPr="00663152">
              <w:t>Физкультурно-оздоровительная работа в режиме дня</w:t>
            </w:r>
          </w:p>
        </w:tc>
        <w:tc>
          <w:tcPr>
            <w:tcW w:w="3215" w:type="dxa"/>
          </w:tcPr>
          <w:p w:rsidR="0088096F" w:rsidRPr="00663152" w:rsidRDefault="0088096F" w:rsidP="00663152">
            <w:pPr>
              <w:pStyle w:val="a5"/>
              <w:spacing w:before="0" w:after="0" w:line="276" w:lineRule="auto"/>
              <w:jc w:val="left"/>
            </w:pPr>
            <w:r w:rsidRPr="00663152">
              <w:t>Утренняя гимнастика</w:t>
            </w:r>
          </w:p>
        </w:tc>
        <w:tc>
          <w:tcPr>
            <w:tcW w:w="3159" w:type="dxa"/>
          </w:tcPr>
          <w:p w:rsidR="0088096F" w:rsidRPr="00663152" w:rsidRDefault="0088096F" w:rsidP="00663152">
            <w:pPr>
              <w:pStyle w:val="a5"/>
              <w:spacing w:before="0" w:after="0" w:line="276" w:lineRule="auto"/>
            </w:pPr>
            <w:r w:rsidRPr="00663152">
              <w:t>Ежедневно 6-8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jc w:val="left"/>
            </w:pPr>
            <w:r w:rsidRPr="00663152">
              <w:t>Подвижные и спортивные игры на прогулке</w:t>
            </w:r>
          </w:p>
        </w:tc>
        <w:tc>
          <w:tcPr>
            <w:tcW w:w="3159" w:type="dxa"/>
          </w:tcPr>
          <w:p w:rsidR="0088096F" w:rsidRPr="00663152" w:rsidRDefault="0088096F" w:rsidP="00663152">
            <w:pPr>
              <w:pStyle w:val="a5"/>
              <w:spacing w:before="0" w:after="0" w:line="276" w:lineRule="auto"/>
            </w:pPr>
            <w:r w:rsidRPr="00663152">
              <w:t>Ежедневно 2 раза (утром и вечером)</w:t>
            </w:r>
          </w:p>
          <w:p w:rsidR="0088096F" w:rsidRPr="00663152" w:rsidRDefault="0088096F" w:rsidP="00663152">
            <w:pPr>
              <w:pStyle w:val="a5"/>
              <w:spacing w:before="0" w:after="0" w:line="276" w:lineRule="auto"/>
            </w:pPr>
            <w:r w:rsidRPr="00663152">
              <w:t>17-20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jc w:val="left"/>
            </w:pPr>
            <w:r w:rsidRPr="00663152">
              <w:t>Физкультминутки (в середине статистического занятия)</w:t>
            </w:r>
          </w:p>
        </w:tc>
        <w:tc>
          <w:tcPr>
            <w:tcW w:w="3159" w:type="dxa"/>
          </w:tcPr>
          <w:p w:rsidR="0088096F" w:rsidRPr="00663152" w:rsidRDefault="0088096F" w:rsidP="00663152">
            <w:pPr>
              <w:pStyle w:val="a5"/>
              <w:spacing w:before="0" w:after="0" w:line="276" w:lineRule="auto"/>
              <w:jc w:val="left"/>
            </w:pPr>
            <w:r w:rsidRPr="00663152">
              <w:t>3-5 ежедневно в зависимости от вида и содержания занятия</w:t>
            </w:r>
          </w:p>
        </w:tc>
      </w:tr>
      <w:tr w:rsidR="0088096F" w:rsidRPr="00663152" w:rsidTr="0088096F">
        <w:tc>
          <w:tcPr>
            <w:tcW w:w="3197" w:type="dxa"/>
            <w:vMerge w:val="restart"/>
          </w:tcPr>
          <w:p w:rsidR="0088096F" w:rsidRPr="00663152" w:rsidRDefault="0088096F" w:rsidP="00663152">
            <w:pPr>
              <w:pStyle w:val="a5"/>
              <w:spacing w:before="0" w:after="0" w:line="276" w:lineRule="auto"/>
              <w:jc w:val="left"/>
            </w:pPr>
            <w:r w:rsidRPr="00663152">
              <w:t>Активный отдых</w:t>
            </w:r>
          </w:p>
        </w:tc>
        <w:tc>
          <w:tcPr>
            <w:tcW w:w="3215" w:type="dxa"/>
          </w:tcPr>
          <w:p w:rsidR="0088096F" w:rsidRPr="00663152" w:rsidRDefault="0088096F" w:rsidP="00663152">
            <w:pPr>
              <w:pStyle w:val="a5"/>
              <w:spacing w:before="0" w:after="0" w:line="276" w:lineRule="auto"/>
            </w:pPr>
            <w:r w:rsidRPr="00663152">
              <w:t>Физкультурный досуг</w:t>
            </w:r>
          </w:p>
        </w:tc>
        <w:tc>
          <w:tcPr>
            <w:tcW w:w="3159" w:type="dxa"/>
          </w:tcPr>
          <w:p w:rsidR="0088096F" w:rsidRPr="00663152" w:rsidRDefault="0088096F" w:rsidP="00663152">
            <w:pPr>
              <w:pStyle w:val="a5"/>
              <w:spacing w:before="0" w:after="0" w:line="276" w:lineRule="auto"/>
            </w:pPr>
            <w:r w:rsidRPr="00663152">
              <w:t>1 раз в месяц</w:t>
            </w:r>
          </w:p>
          <w:p w:rsidR="0088096F" w:rsidRPr="00663152" w:rsidRDefault="0088096F" w:rsidP="00663152">
            <w:pPr>
              <w:pStyle w:val="a5"/>
              <w:spacing w:before="0" w:after="0" w:line="276" w:lineRule="auto"/>
            </w:pPr>
            <w:r w:rsidRPr="00663152">
              <w:t>25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Физкультурный праздник</w:t>
            </w:r>
          </w:p>
        </w:tc>
        <w:tc>
          <w:tcPr>
            <w:tcW w:w="3159" w:type="dxa"/>
          </w:tcPr>
          <w:p w:rsidR="0088096F" w:rsidRPr="00663152" w:rsidRDefault="0088096F" w:rsidP="00663152">
            <w:pPr>
              <w:pStyle w:val="a5"/>
              <w:spacing w:before="0" w:after="0" w:line="276" w:lineRule="auto"/>
            </w:pPr>
            <w:r w:rsidRPr="00663152">
              <w:t>2 раза в год</w:t>
            </w:r>
          </w:p>
          <w:p w:rsidR="0088096F" w:rsidRPr="00663152" w:rsidRDefault="0088096F" w:rsidP="00663152">
            <w:pPr>
              <w:pStyle w:val="a5"/>
              <w:spacing w:before="0" w:after="0" w:line="276" w:lineRule="auto"/>
            </w:pPr>
            <w:r w:rsidRPr="00663152">
              <w:t>до 45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 xml:space="preserve">День здоровья </w:t>
            </w:r>
          </w:p>
        </w:tc>
        <w:tc>
          <w:tcPr>
            <w:tcW w:w="3159" w:type="dxa"/>
          </w:tcPr>
          <w:p w:rsidR="0088096F" w:rsidRPr="00663152" w:rsidRDefault="0088096F" w:rsidP="00663152">
            <w:pPr>
              <w:pStyle w:val="a5"/>
              <w:spacing w:before="0" w:after="0" w:line="276" w:lineRule="auto"/>
            </w:pPr>
            <w:r w:rsidRPr="00663152">
              <w:t>1 раз в квартал</w:t>
            </w:r>
          </w:p>
        </w:tc>
      </w:tr>
      <w:tr w:rsidR="0088096F" w:rsidRPr="00663152" w:rsidTr="0088096F">
        <w:tc>
          <w:tcPr>
            <w:tcW w:w="3197" w:type="dxa"/>
            <w:vMerge w:val="restart"/>
          </w:tcPr>
          <w:p w:rsidR="0088096F" w:rsidRPr="00663152" w:rsidRDefault="0088096F" w:rsidP="00663152">
            <w:pPr>
              <w:pStyle w:val="a5"/>
              <w:spacing w:before="0" w:after="0" w:line="276" w:lineRule="auto"/>
              <w:jc w:val="left"/>
            </w:pPr>
            <w:r w:rsidRPr="00663152">
              <w:t>Самостоятельная двигательная деятельность</w:t>
            </w:r>
          </w:p>
        </w:tc>
        <w:tc>
          <w:tcPr>
            <w:tcW w:w="3215" w:type="dxa"/>
          </w:tcPr>
          <w:p w:rsidR="0088096F" w:rsidRPr="00663152" w:rsidRDefault="0088096F" w:rsidP="00663152">
            <w:pPr>
              <w:pStyle w:val="a5"/>
              <w:spacing w:before="0" w:after="0" w:line="276" w:lineRule="auto"/>
              <w:jc w:val="left"/>
            </w:pPr>
            <w:r w:rsidRPr="00663152">
              <w:t>Самостоятельное использование физкультурного и спортивно-игрового оборудования</w:t>
            </w:r>
          </w:p>
        </w:tc>
        <w:tc>
          <w:tcPr>
            <w:tcW w:w="3159" w:type="dxa"/>
          </w:tcPr>
          <w:p w:rsidR="0088096F" w:rsidRPr="00663152" w:rsidRDefault="0088096F" w:rsidP="00663152">
            <w:pPr>
              <w:pStyle w:val="a5"/>
              <w:spacing w:before="0" w:after="0" w:line="276" w:lineRule="auto"/>
            </w:pPr>
            <w:r w:rsidRPr="00663152">
              <w:t>Ежедневно</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Самостоятельные подвижные и спортивные игры</w:t>
            </w:r>
          </w:p>
        </w:tc>
        <w:tc>
          <w:tcPr>
            <w:tcW w:w="3159" w:type="dxa"/>
          </w:tcPr>
          <w:p w:rsidR="0088096F" w:rsidRPr="00663152" w:rsidRDefault="0088096F" w:rsidP="00663152">
            <w:pPr>
              <w:pStyle w:val="a5"/>
              <w:spacing w:before="0" w:after="0" w:line="276" w:lineRule="auto"/>
            </w:pPr>
            <w:r w:rsidRPr="00663152">
              <w:t>Ежедневно</w:t>
            </w:r>
          </w:p>
        </w:tc>
      </w:tr>
    </w:tbl>
    <w:p w:rsidR="000E7297" w:rsidRPr="00663152" w:rsidRDefault="000E7297" w:rsidP="00663152">
      <w:pPr>
        <w:shd w:val="clear" w:color="auto" w:fill="FFFFFF"/>
        <w:ind w:left="10" w:right="10"/>
        <w:jc w:val="center"/>
        <w:rPr>
          <w:rFonts w:ascii="Times New Roman" w:eastAsia="Times New Roman" w:hAnsi="Times New Roman" w:cs="Times New Roman"/>
          <w:b/>
          <w:color w:val="000000"/>
          <w:spacing w:val="-5"/>
          <w:sz w:val="24"/>
          <w:szCs w:val="24"/>
        </w:rPr>
      </w:pPr>
    </w:p>
    <w:p w:rsidR="000E7297" w:rsidRPr="00663152" w:rsidRDefault="00996568" w:rsidP="00663152">
      <w:pPr>
        <w:shd w:val="clear" w:color="auto" w:fill="FFFFFF"/>
        <w:ind w:left="10" w:right="10"/>
        <w:jc w:val="center"/>
        <w:rPr>
          <w:rFonts w:ascii="Times New Roman" w:eastAsia="Times New Roman" w:hAnsi="Times New Roman" w:cs="Times New Roman"/>
          <w:b/>
          <w:color w:val="000000"/>
          <w:spacing w:val="-5"/>
          <w:sz w:val="24"/>
          <w:szCs w:val="24"/>
        </w:rPr>
      </w:pPr>
      <w:r w:rsidRPr="00663152">
        <w:rPr>
          <w:rFonts w:ascii="Times New Roman" w:eastAsia="Times New Roman" w:hAnsi="Times New Roman" w:cs="Times New Roman"/>
          <w:b/>
          <w:color w:val="000000"/>
          <w:spacing w:val="-5"/>
          <w:sz w:val="24"/>
          <w:szCs w:val="24"/>
        </w:rPr>
        <w:t>2.5</w:t>
      </w:r>
      <w:r w:rsidR="000E7297" w:rsidRPr="00663152">
        <w:rPr>
          <w:rFonts w:ascii="Times New Roman" w:eastAsia="Times New Roman" w:hAnsi="Times New Roman" w:cs="Times New Roman"/>
          <w:b/>
          <w:color w:val="000000"/>
          <w:spacing w:val="-5"/>
          <w:sz w:val="24"/>
          <w:szCs w:val="24"/>
        </w:rPr>
        <w:t>Перечень основных форм образовательной деятельности в подготовительной группе</w:t>
      </w:r>
    </w:p>
    <w:p w:rsidR="000E7297" w:rsidRPr="00663152" w:rsidRDefault="000E7297" w:rsidP="00663152">
      <w:pPr>
        <w:autoSpaceDE w:val="0"/>
        <w:autoSpaceDN w:val="0"/>
        <w:adjustRightInd w:val="0"/>
        <w:spacing w:after="0"/>
        <w:ind w:firstLine="284"/>
        <w:jc w:val="both"/>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Основными формами организации образовательной деятельности в группе являются:  </w:t>
      </w:r>
    </w:p>
    <w:p w:rsidR="000E7297" w:rsidRPr="00663152" w:rsidRDefault="000E7297" w:rsidP="00663152">
      <w:pPr>
        <w:numPr>
          <w:ilvl w:val="1"/>
          <w:numId w:val="16"/>
        </w:num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bCs/>
          <w:sz w:val="24"/>
          <w:szCs w:val="24"/>
        </w:rPr>
        <w:t xml:space="preserve">совместная деятельность взрослого и детей </w:t>
      </w:r>
      <w:r w:rsidRPr="00663152">
        <w:rPr>
          <w:rFonts w:ascii="Times New Roman" w:eastAsia="Calibri" w:hAnsi="Times New Roman" w:cs="Times New Roman"/>
          <w:iCs/>
          <w:sz w:val="24"/>
          <w:szCs w:val="24"/>
          <w:bdr w:val="none" w:sz="0" w:space="0" w:color="auto" w:frame="1"/>
        </w:rPr>
        <w:t>- основная модель организации образовательного процесса детей дошкольного возраста.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0E7297" w:rsidRPr="00663152" w:rsidRDefault="000E7297" w:rsidP="00663152">
      <w:p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Совместная деятельность подразделяется на:</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организованную образовательную деятельность</w:t>
      </w:r>
      <w:r w:rsidRPr="00663152">
        <w:rPr>
          <w:rFonts w:ascii="Times New Roman" w:eastAsia="Calibri" w:hAnsi="Times New Roman" w:cs="Times New Roman"/>
          <w:iCs/>
          <w:sz w:val="24"/>
          <w:szCs w:val="24"/>
          <w:bdr w:val="none" w:sz="0" w:space="0" w:color="auto" w:frame="1"/>
        </w:rPr>
        <w:t xml:space="preserve">, </w:t>
      </w:r>
      <w:r w:rsidRPr="00663152">
        <w:rPr>
          <w:rFonts w:ascii="Times New Roman" w:eastAsia="Calibri" w:hAnsi="Times New Roman" w:cs="Times New Roman"/>
          <w:sz w:val="24"/>
          <w:szCs w:val="24"/>
        </w:rPr>
        <w:t xml:space="preserve">осуществляемую в процессе организации различных видов детской деятельности (игровой, коммуникативной, </w:t>
      </w:r>
      <w:r w:rsidRPr="00663152">
        <w:rPr>
          <w:rFonts w:ascii="Times New Roman" w:eastAsia="Calibri" w:hAnsi="Times New Roman" w:cs="Times New Roman"/>
          <w:sz w:val="24"/>
          <w:szCs w:val="24"/>
        </w:rPr>
        <w:lastRenderedPageBreak/>
        <w:t xml:space="preserve">трудовой, познавательно исследовательской, продуктивной, музыкально художественной, чтения); </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образовательную деятельность, осуществляемую в ходе режимных моментов и </w:t>
      </w:r>
      <w:r w:rsidRPr="00663152">
        <w:rPr>
          <w:rFonts w:ascii="Times New Roman" w:eastAsia="Calibri" w:hAnsi="Times New Roman" w:cs="Times New Roman"/>
          <w:iCs/>
          <w:sz w:val="24"/>
          <w:szCs w:val="24"/>
          <w:bdr w:val="none" w:sz="0" w:space="0" w:color="auto" w:frame="1"/>
        </w:rPr>
        <w:t>направленную на решение образовательных задач, а также на осуществление функций присмотра и (или) ухода;</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самостоятельную, </w:t>
      </w:r>
      <w:r w:rsidRPr="00663152">
        <w:rPr>
          <w:rFonts w:ascii="Times New Roman" w:eastAsia="Calibri" w:hAnsi="Times New Roman" w:cs="Times New Roman"/>
          <w:iCs/>
          <w:sz w:val="24"/>
          <w:szCs w:val="24"/>
          <w:bdr w:val="none" w:sz="0" w:space="0" w:color="auto" w:frame="1"/>
        </w:rPr>
        <w:t>свободную деятельность воспитанников в условиях созданной педагогами предметно-развивающей образовательной среды, обеспечивающую  выбор каждым ребенком деятельности по интересам и позволяющую ему взаимодействовать со сверстниками или действовать индивидуально;</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iCs/>
          <w:sz w:val="24"/>
          <w:szCs w:val="24"/>
          <w:bdr w:val="none" w:sz="0" w:space="0" w:color="auto" w:frame="1"/>
        </w:rPr>
        <w:t>организованную воспитателем деятельность воспитанников, направленную на решение задач, связанных с интересами других людей (эмоциональное благополучие других людей, помощь другим в быту и др.).</w:t>
      </w:r>
    </w:p>
    <w:p w:rsidR="000E7297" w:rsidRPr="00663152" w:rsidRDefault="000E7297" w:rsidP="00663152">
      <w:pPr>
        <w:autoSpaceDE w:val="0"/>
        <w:autoSpaceDN w:val="0"/>
        <w:adjustRightInd w:val="0"/>
        <w:spacing w:after="0"/>
        <w:jc w:val="both"/>
        <w:rPr>
          <w:rFonts w:ascii="Times New Roman" w:eastAsiaTheme="minorEastAsia" w:hAnsi="Times New Roman" w:cs="Times New Roman"/>
          <w:sz w:val="24"/>
          <w:szCs w:val="24"/>
          <w:lang w:eastAsia="ru-RU"/>
        </w:rPr>
      </w:pPr>
    </w:p>
    <w:p w:rsidR="000E7297" w:rsidRPr="00663152" w:rsidRDefault="000E7297" w:rsidP="00663152">
      <w:pPr>
        <w:autoSpaceDE w:val="0"/>
        <w:autoSpaceDN w:val="0"/>
        <w:adjustRightInd w:val="0"/>
        <w:spacing w:after="0"/>
        <w:jc w:val="both"/>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2) Взаимодействие с семьями детей по реализации основной образовательной программы дошкольного образования.</w:t>
      </w:r>
    </w:p>
    <w:p w:rsidR="000E7297" w:rsidRPr="00663152" w:rsidRDefault="000E7297" w:rsidP="00663152">
      <w:pPr>
        <w:spacing w:after="0"/>
        <w:contextualSpacing/>
        <w:jc w:val="both"/>
        <w:outlineLvl w:val="0"/>
        <w:rPr>
          <w:rFonts w:ascii="Times New Roman" w:eastAsiaTheme="minorEastAsia" w:hAnsi="Times New Roman" w:cs="Times New Roman"/>
          <w:sz w:val="24"/>
          <w:szCs w:val="24"/>
          <w:lang w:eastAsia="ru-RU"/>
        </w:rPr>
      </w:pPr>
    </w:p>
    <w:p w:rsidR="000E7297" w:rsidRPr="00663152" w:rsidRDefault="000E7297" w:rsidP="00663152">
      <w:pPr>
        <w:spacing w:after="0"/>
        <w:contextualSpacing/>
        <w:jc w:val="both"/>
        <w:outlineLvl w:val="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В практике используются следующие </w:t>
      </w:r>
      <w:r w:rsidRPr="00663152">
        <w:rPr>
          <w:rFonts w:ascii="Times New Roman" w:eastAsiaTheme="minorEastAsia" w:hAnsi="Times New Roman" w:cs="Times New Roman"/>
          <w:b/>
          <w:sz w:val="24"/>
          <w:szCs w:val="24"/>
          <w:lang w:eastAsia="ru-RU"/>
        </w:rPr>
        <w:t>вариативные формы работы</w:t>
      </w:r>
      <w:r w:rsidRPr="00663152">
        <w:rPr>
          <w:rFonts w:ascii="Times New Roman" w:eastAsiaTheme="minorEastAsia" w:hAnsi="Times New Roman" w:cs="Times New Roman"/>
          <w:sz w:val="24"/>
          <w:szCs w:val="24"/>
          <w:lang w:eastAsia="ru-RU"/>
        </w:rPr>
        <w:t xml:space="preserve"> с детьми:</w:t>
      </w:r>
    </w:p>
    <w:p w:rsidR="000E7297" w:rsidRPr="00663152" w:rsidRDefault="000E7297" w:rsidP="00663152">
      <w:pPr>
        <w:spacing w:after="0"/>
        <w:contextualSpacing/>
        <w:jc w:val="both"/>
        <w:outlineLvl w:val="0"/>
        <w:rPr>
          <w:rFonts w:ascii="Times New Roman" w:eastAsiaTheme="minorEastAsia" w:hAnsi="Times New Roman" w:cs="Times New Roman"/>
          <w:sz w:val="24"/>
          <w:szCs w:val="24"/>
          <w:lang w:eastAsia="ru-RU"/>
        </w:rPr>
      </w:pPr>
    </w:p>
    <w:tbl>
      <w:tblPr>
        <w:tblStyle w:val="1"/>
        <w:tblW w:w="0" w:type="auto"/>
        <w:tblLook w:val="04A0"/>
      </w:tblPr>
      <w:tblGrid>
        <w:gridCol w:w="675"/>
        <w:gridCol w:w="4111"/>
        <w:gridCol w:w="5245"/>
      </w:tblGrid>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b/>
                <w:sz w:val="24"/>
                <w:szCs w:val="24"/>
              </w:rPr>
            </w:pPr>
            <w:r w:rsidRPr="00663152">
              <w:rPr>
                <w:rFonts w:ascii="Times New Roman" w:eastAsia="Calibri" w:hAnsi="Times New Roman"/>
                <w:b/>
                <w:sz w:val="24"/>
                <w:szCs w:val="24"/>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b/>
                <w:sz w:val="24"/>
                <w:szCs w:val="24"/>
              </w:rPr>
            </w:pPr>
            <w:r w:rsidRPr="00663152">
              <w:rPr>
                <w:rFonts w:ascii="Times New Roman" w:eastAsia="Calibri" w:hAnsi="Times New Roman"/>
                <w:b/>
                <w:sz w:val="24"/>
                <w:szCs w:val="24"/>
              </w:rPr>
              <w:t>Деятельность</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b/>
                <w:sz w:val="24"/>
                <w:szCs w:val="24"/>
              </w:rPr>
            </w:pPr>
            <w:r w:rsidRPr="00663152">
              <w:rPr>
                <w:rFonts w:ascii="Times New Roman" w:eastAsia="Calibri" w:hAnsi="Times New Roman"/>
                <w:b/>
                <w:sz w:val="24"/>
                <w:szCs w:val="24"/>
              </w:rPr>
              <w:t>Формы</w:t>
            </w:r>
            <w:r w:rsidR="00C8655C">
              <w:rPr>
                <w:rFonts w:ascii="Times New Roman" w:eastAsia="Calibri" w:hAnsi="Times New Roman"/>
                <w:b/>
                <w:sz w:val="24"/>
                <w:szCs w:val="24"/>
              </w:rPr>
              <w:t xml:space="preserve"> организации</w:t>
            </w:r>
            <w:r w:rsidRPr="00663152">
              <w:rPr>
                <w:rFonts w:ascii="Times New Roman" w:eastAsia="Calibri" w:hAnsi="Times New Roman"/>
                <w:b/>
                <w:sz w:val="24"/>
                <w:szCs w:val="24"/>
              </w:rPr>
              <w:t xml:space="preserve"> деятельности с детьми</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Игровая деятельность –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форма активности ребенка, направленная не на результат, а на процесс действия и способы осуществления, характеризующаяся принятием ребенком условной  позиции (в отличие от его реальной жизненной позиции)</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Творческие игры:</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 режиссерские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(на основе готового содержания, предложенного взрослым;</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xml:space="preserve"> по мотивам литературных произведений;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с сюжетами, самостоятельно придуманными детьми);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сюжетно-ролевые;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игры-драматизации;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игры со строительным материалом</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(со специально созданным материалом:</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напольным и настольным строительным материалом, строительными наборами, конструкторами и т.п. Игры с природным и бросовым материалом);</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игры - фантазирование;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импровизационные игры-этюды.</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Игры с правилами: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дидактические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(по содержанию: математические, речевые, экологические;  по дидактическому материалу: игры с предметами, настольно-печатные. словесные:  игры – поручения, игры-беседы, игры – путешествия, игры-загадки);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подвижные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lastRenderedPageBreak/>
              <w:t>(по степени подвижности: малой, средней и большой подвижности. По преобладающим движениям: игры с прыжками, с бегом, лазаньем и т. п.; по предметам: игры с мячом, скакалкой, обручем и т.д.);</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развивающие;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музыкальные;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-компьютерныеигры</w:t>
            </w:r>
            <w:r w:rsidRPr="00663152">
              <w:rPr>
                <w:rFonts w:ascii="Times New Roman" w:eastAsia="Calibri" w:hAnsi="Times New Roman"/>
                <w:sz w:val="24"/>
                <w:szCs w:val="24"/>
              </w:rPr>
              <w:t xml:space="preserve"> (основанные на сюжетах художественных произведений, стратегические, обучающие)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-народные (обрядовые)игры</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lastRenderedPageBreak/>
              <w:t>2</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Познавательно-исследовательская деятельность –</w:t>
            </w:r>
            <w:r w:rsidRPr="00663152">
              <w:rPr>
                <w:rFonts w:ascii="Times New Roman" w:eastAsia="Calibri" w:hAnsi="Times New Roman"/>
                <w:sz w:val="24"/>
                <w:szCs w:val="24"/>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Экспериментирование, исследование, моделирование: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 </w:t>
            </w:r>
            <w:r w:rsidRPr="00663152">
              <w:rPr>
                <w:rFonts w:ascii="Times New Roman" w:eastAsia="Calibri" w:hAnsi="Times New Roman"/>
                <w:sz w:val="24"/>
                <w:szCs w:val="24"/>
              </w:rPr>
              <w:t>замещение;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составление моделей;</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деятельность с использованием моделей;</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-по характеру моделей (предметное, знаковое, символическое, мысленное)</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Коммуникативная деятельность - </w:t>
            </w:r>
            <w:r w:rsidRPr="00663152">
              <w:rPr>
                <w:rFonts w:ascii="Times New Roman" w:eastAsia="Calibri" w:hAnsi="Times New Roman"/>
                <w:sz w:val="24"/>
                <w:szCs w:val="24"/>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Формы общения с взрослыми  сверстниками:</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xml:space="preserve"> беседы и разговоры с детьми по их интересам, диалоги, ситуативные разговоры, информирование, общение в различных видах деятельности, свободное общение педагога с детьми)</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Конструктивное общение и взаимодействие со взрослыми и сверстниками, устная речь как основное средство общения.</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Двигательная деятельность - </w:t>
            </w:r>
            <w:r w:rsidRPr="00663152">
              <w:rPr>
                <w:rFonts w:ascii="Times New Roman" w:eastAsia="Calibri" w:hAnsi="Times New Roman"/>
                <w:sz w:val="24"/>
                <w:szCs w:val="24"/>
              </w:rPr>
              <w:t>форма активности ребенка, позволяющая ему решать двигательные задачи путем реализации двигательной функции.</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Гимнастика, занятия физической  культурой:</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основные движения (ходьба, бег, метание, прыжки, лазанье, равновесие);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строевые упражнения;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танцевальные упражнения (детский фитнес)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с элементами спортивных игр (летние и зимние виды спорта).</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Игры:</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подвижные;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-сюжетные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-бессюжетные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w:t>
            </w:r>
            <w:r w:rsidRPr="00663152">
              <w:rPr>
                <w:rFonts w:ascii="Times New Roman" w:eastAsia="Calibri" w:hAnsi="Times New Roman"/>
                <w:sz w:val="24"/>
                <w:szCs w:val="24"/>
              </w:rPr>
              <w:t>Простейший туризм(пешеходный, лыжный, велосипедный)</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Катание на самокате, санках, велосипеде, ходьба на лыжах, коньках.</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Самостоятельная двигательная активность.</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 Прогулка</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Дни здоровья</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Физкультурные праздники и досуги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lastRenderedPageBreak/>
              <w:t>Детские соревнования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Физминутки</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lastRenderedPageBreak/>
              <w:t>5</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Самообслуживание и элементы бытового труда – </w:t>
            </w:r>
            <w:r w:rsidRPr="00663152">
              <w:rPr>
                <w:rFonts w:ascii="Times New Roman" w:eastAsia="Calibri" w:hAnsi="Times New Roman"/>
                <w:sz w:val="24"/>
                <w:szCs w:val="24"/>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Самообслуживание (одевание, раздевание, гигиенические процедуры)</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Хозяйственно-бытовой труд (умение поддерживать порядок в окружающей обстановке)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Труд в природе.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Ручной труд</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(поручения, дежурства, общий, совместный, коллективный труд)</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Изобразительная деятельность - </w:t>
            </w:r>
            <w:r w:rsidRPr="00663152">
              <w:rPr>
                <w:rFonts w:ascii="Times New Roman" w:eastAsia="Calibri" w:hAnsi="Times New Roman"/>
                <w:sz w:val="24"/>
                <w:szCs w:val="24"/>
              </w:rPr>
              <w:t>форма активности ребенка, в результате которой создается материальный или идеальный продукт.</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Рисование, лепка, аппликация</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Конструирование из различных материалов - </w:t>
            </w:r>
            <w:r w:rsidRPr="00663152">
              <w:rPr>
                <w:rFonts w:ascii="Times New Roman" w:eastAsia="Calibri" w:hAnsi="Times New Roman"/>
                <w:sz w:val="24"/>
                <w:szCs w:val="24"/>
              </w:rPr>
              <w:t>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Конструирование: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из строительных материалов;</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из коробок, катушек и др. бросового материала;</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из природного материала.</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Художественный труд:</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аппликация;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-конструирование из бумаги</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Музыкально-художественная деятельность - </w:t>
            </w:r>
            <w:r w:rsidRPr="00663152">
              <w:rPr>
                <w:rFonts w:ascii="Times New Roman" w:eastAsia="Calibri" w:hAnsi="Times New Roman"/>
                <w:sz w:val="24"/>
                <w:szCs w:val="24"/>
              </w:rPr>
              <w:t>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Восприятие музыки.</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Исполнительство</w:t>
            </w:r>
            <w:r w:rsidRPr="00663152">
              <w:rPr>
                <w:rFonts w:ascii="Times New Roman" w:eastAsia="Calibri" w:hAnsi="Times New Roman"/>
                <w:sz w:val="24"/>
                <w:szCs w:val="24"/>
              </w:rPr>
              <w:t xml:space="preserve"> (вокальное, инструментальное):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пение;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музыкально-ритмические движения;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игра на детских музыкальных инструментах.</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Творчество </w:t>
            </w:r>
            <w:r w:rsidRPr="00663152">
              <w:rPr>
                <w:rFonts w:ascii="Times New Roman" w:eastAsia="Calibri" w:hAnsi="Times New Roman"/>
                <w:sz w:val="24"/>
                <w:szCs w:val="24"/>
              </w:rPr>
              <w:t>(вокальное, инструментальное):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пение;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музыкально-ритмические движения;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музыкально-игровая деятельность;</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игра на детских музыкальных инструментах.</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Восприятие художественной литературы и фольклора - </w:t>
            </w:r>
            <w:r w:rsidRPr="00663152">
              <w:rPr>
                <w:rFonts w:ascii="Times New Roman" w:eastAsia="Calibri" w:hAnsi="Times New Roman"/>
                <w:sz w:val="24"/>
                <w:szCs w:val="24"/>
              </w:rPr>
              <w:t xml:space="preserve">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w:t>
            </w:r>
            <w:r w:rsidRPr="00663152">
              <w:rPr>
                <w:rFonts w:ascii="Times New Roman" w:eastAsia="Calibri" w:hAnsi="Times New Roman"/>
                <w:sz w:val="24"/>
                <w:szCs w:val="24"/>
              </w:rPr>
              <w:lastRenderedPageBreak/>
              <w:t>участия в событиях.</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lastRenderedPageBreak/>
              <w:t>Чтение (слушание)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Обсуждение (рассуждение)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Рассказывание, пересказывание, декламация.</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Разучивание.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Ситуативный разговор</w:t>
            </w:r>
            <w:r w:rsidRPr="00663152">
              <w:rPr>
                <w:rFonts w:ascii="Times New Roman" w:eastAsia="Calibri" w:hAnsi="Times New Roman"/>
                <w:sz w:val="24"/>
                <w:szCs w:val="24"/>
              </w:rPr>
              <w:t>.</w:t>
            </w:r>
          </w:p>
        </w:tc>
      </w:tr>
    </w:tbl>
    <w:p w:rsidR="000E7297" w:rsidRPr="00663152" w:rsidRDefault="000E7297" w:rsidP="00663152">
      <w:pPr>
        <w:spacing w:after="0"/>
        <w:ind w:hanging="142"/>
        <w:contextualSpacing/>
        <w:jc w:val="both"/>
        <w:outlineLvl w:val="0"/>
        <w:rPr>
          <w:rFonts w:ascii="Times New Roman" w:eastAsia="Calibri" w:hAnsi="Times New Roman" w:cs="Times New Roman"/>
          <w:b/>
          <w:sz w:val="24"/>
          <w:szCs w:val="24"/>
          <w:lang w:eastAsia="ru-RU"/>
        </w:rPr>
      </w:pPr>
    </w:p>
    <w:p w:rsidR="004F540C" w:rsidRDefault="004F540C" w:rsidP="00663152">
      <w:pPr>
        <w:spacing w:after="0"/>
        <w:ind w:hanging="142"/>
        <w:contextualSpacing/>
        <w:jc w:val="center"/>
        <w:outlineLvl w:val="0"/>
        <w:rPr>
          <w:rFonts w:ascii="Times New Roman" w:eastAsia="Calibri" w:hAnsi="Times New Roman" w:cs="Times New Roman"/>
          <w:b/>
          <w:sz w:val="24"/>
          <w:szCs w:val="24"/>
          <w:lang w:eastAsia="ru-RU"/>
        </w:rPr>
      </w:pPr>
    </w:p>
    <w:p w:rsidR="004F540C" w:rsidRPr="004F540C" w:rsidRDefault="00996568" w:rsidP="004F540C">
      <w:pPr>
        <w:spacing w:after="0"/>
        <w:ind w:hanging="142"/>
        <w:contextualSpacing/>
        <w:jc w:val="center"/>
        <w:outlineLvl w:val="0"/>
        <w:rPr>
          <w:rFonts w:ascii="Times New Roman" w:eastAsia="Calibri" w:hAnsi="Times New Roman" w:cs="Times New Roman"/>
          <w:b/>
          <w:sz w:val="24"/>
          <w:szCs w:val="24"/>
          <w:lang w:eastAsia="ru-RU"/>
        </w:rPr>
      </w:pPr>
      <w:r w:rsidRPr="00663152">
        <w:rPr>
          <w:rFonts w:ascii="Times New Roman" w:eastAsia="Calibri" w:hAnsi="Times New Roman" w:cs="Times New Roman"/>
          <w:b/>
          <w:sz w:val="24"/>
          <w:szCs w:val="24"/>
          <w:lang w:eastAsia="ru-RU"/>
        </w:rPr>
        <w:t>2.6</w:t>
      </w:r>
      <w:r w:rsidR="00665541" w:rsidRPr="00663152">
        <w:rPr>
          <w:rFonts w:ascii="Times New Roman" w:eastAsia="Calibri" w:hAnsi="Times New Roman" w:cs="Times New Roman"/>
          <w:b/>
          <w:sz w:val="24"/>
          <w:szCs w:val="24"/>
          <w:lang w:eastAsia="ru-RU"/>
        </w:rPr>
        <w:t xml:space="preserve"> Методы и средства реализации Программы</w:t>
      </w:r>
    </w:p>
    <w:tbl>
      <w:tblPr>
        <w:tblStyle w:val="a3"/>
        <w:tblW w:w="0" w:type="auto"/>
        <w:tblLook w:val="04A0"/>
      </w:tblPr>
      <w:tblGrid>
        <w:gridCol w:w="4561"/>
        <w:gridCol w:w="5576"/>
      </w:tblGrid>
      <w:tr w:rsidR="004F540C" w:rsidRPr="00813242" w:rsidTr="004F540C">
        <w:tc>
          <w:tcPr>
            <w:tcW w:w="4625" w:type="dxa"/>
          </w:tcPr>
          <w:p w:rsidR="004F540C" w:rsidRPr="00813242" w:rsidRDefault="004F540C" w:rsidP="004F540C">
            <w:pPr>
              <w:tabs>
                <w:tab w:val="left" w:pos="818"/>
              </w:tabs>
              <w:rPr>
                <w:rFonts w:ascii="Times New Roman" w:hAnsi="Times New Roman" w:cs="Times New Roman"/>
                <w:b/>
                <w:i/>
                <w:sz w:val="26"/>
                <w:szCs w:val="26"/>
              </w:rPr>
            </w:pPr>
            <w:r w:rsidRPr="00813242">
              <w:rPr>
                <w:rFonts w:ascii="Times New Roman" w:hAnsi="Times New Roman" w:cs="Times New Roman"/>
                <w:b/>
                <w:i/>
                <w:sz w:val="26"/>
                <w:szCs w:val="26"/>
              </w:rPr>
              <w:tab/>
              <w:t>Методы</w:t>
            </w:r>
          </w:p>
        </w:tc>
        <w:tc>
          <w:tcPr>
            <w:tcW w:w="5655" w:type="dxa"/>
          </w:tcPr>
          <w:p w:rsidR="004F540C" w:rsidRPr="00813242" w:rsidRDefault="004F540C" w:rsidP="004F540C">
            <w:pPr>
              <w:tabs>
                <w:tab w:val="left" w:pos="249"/>
              </w:tabs>
              <w:rPr>
                <w:rFonts w:ascii="Times New Roman" w:hAnsi="Times New Roman" w:cs="Times New Roman"/>
                <w:b/>
                <w:i/>
                <w:sz w:val="26"/>
                <w:szCs w:val="26"/>
              </w:rPr>
            </w:pPr>
            <w:r w:rsidRPr="00813242">
              <w:rPr>
                <w:rFonts w:ascii="Times New Roman" w:hAnsi="Times New Roman" w:cs="Times New Roman"/>
                <w:b/>
                <w:i/>
                <w:sz w:val="26"/>
                <w:szCs w:val="26"/>
              </w:rPr>
              <w:tab/>
              <w:t>Средства</w:t>
            </w:r>
          </w:p>
        </w:tc>
      </w:tr>
      <w:tr w:rsidR="004F540C" w:rsidRPr="00621DD3" w:rsidTr="004F540C">
        <w:tc>
          <w:tcPr>
            <w:tcW w:w="4625" w:type="dxa"/>
          </w:tcPr>
          <w:p w:rsidR="004F540C" w:rsidRPr="00621DD3" w:rsidRDefault="004F540C" w:rsidP="004F540C">
            <w:pPr>
              <w:jc w:val="center"/>
              <w:rPr>
                <w:rFonts w:ascii="Times New Roman" w:hAnsi="Times New Roman" w:cs="Times New Roman"/>
                <w:sz w:val="24"/>
                <w:szCs w:val="24"/>
              </w:rPr>
            </w:pPr>
            <w:r w:rsidRPr="00621DD3">
              <w:rPr>
                <w:rFonts w:ascii="Times New Roman" w:hAnsi="Times New Roman" w:cs="Times New Roman"/>
                <w:b/>
                <w:sz w:val="24"/>
                <w:szCs w:val="24"/>
              </w:rPr>
              <w:t>Словесные методы:</w:t>
            </w:r>
          </w:p>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рассказ, объяснение, беседа, разъяснение, поручение, анализ с</w:t>
            </w:r>
            <w:r>
              <w:rPr>
                <w:rFonts w:ascii="Times New Roman" w:hAnsi="Times New Roman" w:cs="Times New Roman"/>
                <w:sz w:val="24"/>
                <w:szCs w:val="24"/>
              </w:rPr>
              <w:t>итуаций, обсуждение,</w:t>
            </w:r>
            <w:r w:rsidRPr="00621DD3">
              <w:rPr>
                <w:rFonts w:ascii="Times New Roman" w:hAnsi="Times New Roman" w:cs="Times New Roman"/>
                <w:sz w:val="24"/>
                <w:szCs w:val="24"/>
              </w:rPr>
              <w:t xml:space="preserve"> работа с книгой</w:t>
            </w:r>
          </w:p>
        </w:tc>
        <w:tc>
          <w:tcPr>
            <w:tcW w:w="565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устное или печатное слово (фольклор: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4F540C" w:rsidRPr="00621DD3" w:rsidTr="004F540C">
        <w:tc>
          <w:tcPr>
            <w:tcW w:w="4625" w:type="dxa"/>
          </w:tcPr>
          <w:p w:rsidR="004F540C" w:rsidRPr="00621DD3" w:rsidRDefault="004F540C" w:rsidP="004F540C">
            <w:pPr>
              <w:jc w:val="center"/>
              <w:rPr>
                <w:rFonts w:ascii="Times New Roman" w:hAnsi="Times New Roman" w:cs="Times New Roman"/>
                <w:b/>
                <w:i/>
                <w:sz w:val="24"/>
                <w:szCs w:val="24"/>
              </w:rPr>
            </w:pPr>
            <w:r w:rsidRPr="00621DD3">
              <w:rPr>
                <w:rFonts w:ascii="Times New Roman" w:hAnsi="Times New Roman" w:cs="Times New Roman"/>
                <w:b/>
                <w:sz w:val="24"/>
                <w:szCs w:val="24"/>
              </w:rPr>
              <w:t>Наглядные методы:</w:t>
            </w:r>
          </w:p>
        </w:tc>
        <w:tc>
          <w:tcPr>
            <w:tcW w:w="565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наблюдаемые объекты, предметы, явления; наглядные пособия</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Метод иллюстрирования</w:t>
            </w:r>
          </w:p>
        </w:tc>
        <w:tc>
          <w:tcPr>
            <w:tcW w:w="565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Метод демонстрации</w:t>
            </w:r>
          </w:p>
        </w:tc>
        <w:tc>
          <w:tcPr>
            <w:tcW w:w="565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связан с демонстрацией объектов, опытов, мультфильмов, кинофильмов, диафильмов и др.</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Метод показа</w:t>
            </w:r>
          </w:p>
        </w:tc>
        <w:tc>
          <w:tcPr>
            <w:tcW w:w="5655" w:type="dxa"/>
          </w:tcPr>
          <w:p w:rsidR="004F540C" w:rsidRPr="00621DD3" w:rsidRDefault="004F540C" w:rsidP="004F540C">
            <w:pPr>
              <w:tabs>
                <w:tab w:val="left" w:pos="0"/>
              </w:tabs>
              <w:rPr>
                <w:rFonts w:ascii="Times New Roman" w:hAnsi="Times New Roman" w:cs="Times New Roman"/>
                <w:b/>
                <w:i/>
                <w:sz w:val="24"/>
                <w:szCs w:val="24"/>
              </w:rPr>
            </w:pPr>
            <w:r w:rsidRPr="00621DD3">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4F540C" w:rsidRPr="00621DD3" w:rsidTr="004F540C">
        <w:tc>
          <w:tcPr>
            <w:tcW w:w="4625" w:type="dxa"/>
          </w:tcPr>
          <w:p w:rsidR="004F540C" w:rsidRPr="00621DD3" w:rsidRDefault="004F540C" w:rsidP="004F540C">
            <w:pPr>
              <w:rPr>
                <w:rFonts w:ascii="Times New Roman" w:hAnsi="Times New Roman" w:cs="Times New Roman"/>
                <w:sz w:val="24"/>
                <w:szCs w:val="24"/>
              </w:rPr>
            </w:pPr>
            <w:r w:rsidRPr="00621DD3">
              <w:rPr>
                <w:rFonts w:ascii="Times New Roman" w:hAnsi="Times New Roman" w:cs="Times New Roman"/>
                <w:sz w:val="24"/>
                <w:szCs w:val="24"/>
              </w:rPr>
              <w:t>Метод наглядного моделирования</w:t>
            </w:r>
          </w:p>
        </w:tc>
        <w:tc>
          <w:tcPr>
            <w:tcW w:w="5655" w:type="dxa"/>
          </w:tcPr>
          <w:p w:rsidR="004F540C" w:rsidRPr="00621DD3" w:rsidRDefault="004F540C" w:rsidP="004F540C">
            <w:pPr>
              <w:tabs>
                <w:tab w:val="left" w:pos="231"/>
              </w:tabs>
              <w:rPr>
                <w:rFonts w:ascii="Times New Roman" w:hAnsi="Times New Roman" w:cs="Times New Roman"/>
                <w:b/>
                <w:i/>
                <w:sz w:val="24"/>
                <w:szCs w:val="24"/>
              </w:rPr>
            </w:pPr>
            <w:r w:rsidRPr="00621DD3">
              <w:rPr>
                <w:rFonts w:ascii="Times New Roman" w:hAnsi="Times New Roman" w:cs="Times New Roman"/>
                <w:sz w:val="24"/>
                <w:szCs w:val="24"/>
              </w:rPr>
              <w:t>предметные картинки,  опорные схемы и пиктограммы.</w:t>
            </w:r>
          </w:p>
        </w:tc>
      </w:tr>
      <w:tr w:rsidR="004F540C" w:rsidRPr="00621DD3" w:rsidTr="004F540C">
        <w:tc>
          <w:tcPr>
            <w:tcW w:w="4625" w:type="dxa"/>
          </w:tcPr>
          <w:p w:rsidR="004F540C" w:rsidRPr="00621DD3" w:rsidRDefault="004F540C" w:rsidP="004F540C">
            <w:pPr>
              <w:jc w:val="center"/>
              <w:rPr>
                <w:rFonts w:ascii="Times New Roman" w:hAnsi="Times New Roman" w:cs="Times New Roman"/>
                <w:b/>
                <w:i/>
                <w:sz w:val="24"/>
                <w:szCs w:val="24"/>
              </w:rPr>
            </w:pPr>
            <w:r w:rsidRPr="00621DD3">
              <w:rPr>
                <w:rFonts w:ascii="Times New Roman" w:hAnsi="Times New Roman" w:cs="Times New Roman"/>
                <w:b/>
                <w:sz w:val="24"/>
                <w:szCs w:val="24"/>
              </w:rPr>
              <w:t>Методы практического обучения</w:t>
            </w:r>
          </w:p>
        </w:tc>
        <w:tc>
          <w:tcPr>
            <w:tcW w:w="5655" w:type="dxa"/>
            <w:vMerge w:val="restart"/>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Скороговорки, стихотворения. Музыкально-ритмические движения, этюды- драматизации. Дидактические, музыкально-дидактические игры. Различный материал для продуктивной и творческой деятельности.</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Упражнения (устные, графические, двигательные (для развития общей и мелкой моторики) и трудовые)</w:t>
            </w:r>
          </w:p>
        </w:tc>
        <w:tc>
          <w:tcPr>
            <w:tcW w:w="5655" w:type="dxa"/>
            <w:vMerge/>
          </w:tcPr>
          <w:p w:rsidR="004F540C" w:rsidRPr="00621DD3" w:rsidRDefault="004F540C" w:rsidP="004F540C">
            <w:pP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387"/>
              </w:tabs>
              <w:rPr>
                <w:rFonts w:ascii="Times New Roman" w:hAnsi="Times New Roman" w:cs="Times New Roman"/>
                <w:b/>
                <w:i/>
                <w:sz w:val="24"/>
                <w:szCs w:val="24"/>
              </w:rPr>
            </w:pPr>
            <w:r w:rsidRPr="00621DD3">
              <w:rPr>
                <w:rFonts w:ascii="Times New Roman" w:hAnsi="Times New Roman" w:cs="Times New Roman"/>
                <w:sz w:val="24"/>
                <w:szCs w:val="24"/>
              </w:rPr>
              <w:t>Приучение.</w:t>
            </w:r>
          </w:p>
        </w:tc>
        <w:tc>
          <w:tcPr>
            <w:tcW w:w="5655" w:type="dxa"/>
            <w:vMerge/>
          </w:tcPr>
          <w:p w:rsidR="004F540C" w:rsidRPr="00621DD3" w:rsidRDefault="004F540C" w:rsidP="004F540C">
            <w:pP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102"/>
              </w:tabs>
              <w:rPr>
                <w:rFonts w:ascii="Times New Roman" w:hAnsi="Times New Roman" w:cs="Times New Roman"/>
                <w:b/>
                <w:i/>
                <w:sz w:val="24"/>
                <w:szCs w:val="24"/>
              </w:rPr>
            </w:pPr>
            <w:r w:rsidRPr="00621DD3">
              <w:rPr>
                <w:rFonts w:ascii="Times New Roman" w:hAnsi="Times New Roman" w:cs="Times New Roman"/>
                <w:sz w:val="24"/>
                <w:szCs w:val="24"/>
              </w:rPr>
              <w:t>Технические и творческие действия</w:t>
            </w:r>
          </w:p>
        </w:tc>
        <w:tc>
          <w:tcPr>
            <w:tcW w:w="5655" w:type="dxa"/>
            <w:vMerge/>
          </w:tcPr>
          <w:p w:rsidR="004F540C" w:rsidRPr="00621DD3" w:rsidRDefault="004F540C" w:rsidP="004F540C">
            <w:pP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262"/>
              </w:tabs>
              <w:jc w:val="center"/>
              <w:rPr>
                <w:rFonts w:ascii="Times New Roman" w:hAnsi="Times New Roman" w:cs="Times New Roman"/>
                <w:b/>
                <w:i/>
                <w:sz w:val="24"/>
                <w:szCs w:val="24"/>
              </w:rPr>
            </w:pPr>
            <w:r w:rsidRPr="00621DD3">
              <w:rPr>
                <w:rFonts w:ascii="Times New Roman" w:hAnsi="Times New Roman" w:cs="Times New Roman"/>
                <w:b/>
                <w:sz w:val="24"/>
                <w:szCs w:val="24"/>
              </w:rPr>
              <w:t>Методы проблемного обучения</w:t>
            </w:r>
          </w:p>
        </w:tc>
        <w:tc>
          <w:tcPr>
            <w:tcW w:w="5655" w:type="dxa"/>
            <w:vMerge w:val="restart"/>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4F540C" w:rsidRPr="00621DD3" w:rsidTr="004F540C">
        <w:tc>
          <w:tcPr>
            <w:tcW w:w="4625" w:type="dxa"/>
          </w:tcPr>
          <w:p w:rsidR="004F540C" w:rsidRPr="00621DD3" w:rsidRDefault="004F540C" w:rsidP="004F540C">
            <w:pPr>
              <w:tabs>
                <w:tab w:val="left" w:pos="640"/>
              </w:tabs>
              <w:rPr>
                <w:rFonts w:ascii="Times New Roman" w:hAnsi="Times New Roman" w:cs="Times New Roman"/>
                <w:b/>
                <w:i/>
                <w:sz w:val="24"/>
                <w:szCs w:val="24"/>
              </w:rPr>
            </w:pPr>
            <w:r w:rsidRPr="00621DD3">
              <w:rPr>
                <w:rFonts w:ascii="Times New Roman" w:hAnsi="Times New Roman" w:cs="Times New Roman"/>
                <w:sz w:val="24"/>
                <w:szCs w:val="24"/>
              </w:rPr>
              <w:t>Проблемная ситуация</w:t>
            </w:r>
          </w:p>
        </w:tc>
        <w:tc>
          <w:tcPr>
            <w:tcW w:w="5655" w:type="dxa"/>
            <w:vMerge/>
          </w:tcPr>
          <w:p w:rsidR="004F540C" w:rsidRPr="00621DD3" w:rsidRDefault="004F540C" w:rsidP="004F540C">
            <w:pPr>
              <w:jc w:val="cente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729"/>
              </w:tabs>
              <w:rPr>
                <w:rFonts w:ascii="Times New Roman" w:hAnsi="Times New Roman" w:cs="Times New Roman"/>
                <w:b/>
                <w:i/>
                <w:sz w:val="24"/>
                <w:szCs w:val="24"/>
              </w:rPr>
            </w:pPr>
            <w:r w:rsidRPr="00621DD3">
              <w:rPr>
                <w:rFonts w:ascii="Times New Roman" w:hAnsi="Times New Roman" w:cs="Times New Roman"/>
                <w:sz w:val="24"/>
                <w:szCs w:val="24"/>
              </w:rPr>
              <w:t>Познавательное проблемное изложение</w:t>
            </w:r>
          </w:p>
        </w:tc>
        <w:tc>
          <w:tcPr>
            <w:tcW w:w="5655" w:type="dxa"/>
            <w:vMerge/>
          </w:tcPr>
          <w:p w:rsidR="004F540C" w:rsidRPr="00621DD3" w:rsidRDefault="004F540C" w:rsidP="004F540C">
            <w:pPr>
              <w:jc w:val="cente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138"/>
              </w:tabs>
              <w:rPr>
                <w:rFonts w:ascii="Times New Roman" w:hAnsi="Times New Roman" w:cs="Times New Roman"/>
                <w:b/>
                <w:i/>
                <w:sz w:val="24"/>
                <w:szCs w:val="24"/>
              </w:rPr>
            </w:pPr>
            <w:r w:rsidRPr="00621DD3">
              <w:rPr>
                <w:rFonts w:ascii="Times New Roman" w:hAnsi="Times New Roman" w:cs="Times New Roman"/>
                <w:sz w:val="24"/>
                <w:szCs w:val="24"/>
              </w:rPr>
              <w:t>Диалогическое проблемное изложение</w:t>
            </w:r>
          </w:p>
        </w:tc>
        <w:tc>
          <w:tcPr>
            <w:tcW w:w="5655" w:type="dxa"/>
            <w:vMerge/>
          </w:tcPr>
          <w:p w:rsidR="004F540C" w:rsidRPr="00621DD3" w:rsidRDefault="004F540C" w:rsidP="004F540C">
            <w:pPr>
              <w:jc w:val="cente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Эвристический или поисковый метод</w:t>
            </w:r>
          </w:p>
        </w:tc>
        <w:tc>
          <w:tcPr>
            <w:tcW w:w="5655" w:type="dxa"/>
            <w:vMerge/>
          </w:tcPr>
          <w:p w:rsidR="004F540C" w:rsidRPr="00621DD3" w:rsidRDefault="004F540C" w:rsidP="004F540C">
            <w:pPr>
              <w:jc w:val="center"/>
              <w:rPr>
                <w:rFonts w:ascii="Times New Roman" w:hAnsi="Times New Roman" w:cs="Times New Roman"/>
                <w:b/>
                <w:i/>
                <w:sz w:val="24"/>
                <w:szCs w:val="24"/>
              </w:rPr>
            </w:pPr>
          </w:p>
        </w:tc>
      </w:tr>
    </w:tbl>
    <w:p w:rsidR="004F540C" w:rsidRPr="00663152" w:rsidRDefault="004F540C" w:rsidP="00663152">
      <w:pPr>
        <w:spacing w:after="0"/>
        <w:ind w:hanging="142"/>
        <w:contextualSpacing/>
        <w:jc w:val="center"/>
        <w:outlineLvl w:val="0"/>
        <w:rPr>
          <w:rFonts w:ascii="Times New Roman" w:eastAsia="Calibri" w:hAnsi="Times New Roman" w:cs="Times New Roman"/>
          <w:b/>
          <w:sz w:val="24"/>
          <w:szCs w:val="24"/>
          <w:lang w:eastAsia="ru-RU"/>
        </w:rPr>
      </w:pPr>
    </w:p>
    <w:p w:rsidR="0088096F" w:rsidRPr="00663152" w:rsidRDefault="00996568" w:rsidP="00B328EA">
      <w:pPr>
        <w:tabs>
          <w:tab w:val="left" w:pos="2127"/>
        </w:tabs>
        <w:jc w:val="center"/>
        <w:rPr>
          <w:rFonts w:ascii="Times New Roman" w:hAnsi="Times New Roman" w:cs="Times New Roman"/>
          <w:b/>
          <w:i/>
          <w:sz w:val="24"/>
          <w:szCs w:val="24"/>
        </w:rPr>
      </w:pPr>
      <w:r w:rsidRPr="00663152">
        <w:rPr>
          <w:rFonts w:ascii="Times New Roman" w:hAnsi="Times New Roman" w:cs="Times New Roman"/>
          <w:b/>
          <w:sz w:val="24"/>
          <w:szCs w:val="24"/>
        </w:rPr>
        <w:t>2.7</w:t>
      </w:r>
      <w:r w:rsidR="0088096F" w:rsidRPr="00663152">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w:t>
      </w:r>
    </w:p>
    <w:p w:rsidR="000E7297" w:rsidRPr="00663152" w:rsidRDefault="000E7297" w:rsidP="00663152">
      <w:pPr>
        <w:spacing w:after="0"/>
        <w:ind w:firstLine="284"/>
        <w:jc w:val="both"/>
        <w:rPr>
          <w:rFonts w:ascii="Times New Roman" w:hAnsi="Times New Roman" w:cs="Times New Roman"/>
          <w:sz w:val="24"/>
          <w:szCs w:val="24"/>
        </w:rPr>
      </w:pPr>
      <w:r w:rsidRPr="00663152">
        <w:rPr>
          <w:rFonts w:ascii="Times New Roman" w:hAnsi="Times New Roman" w:cs="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Таким образом, Программа имеет следующую структуру.</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xml:space="preserve">I. </w:t>
      </w:r>
      <w:r w:rsidRPr="00663152">
        <w:rPr>
          <w:rFonts w:ascii="Times New Roman" w:eastAsia="Times New Roman" w:hAnsi="Times New Roman" w:cs="Times New Roman"/>
          <w:b/>
          <w:bCs/>
          <w:sz w:val="24"/>
          <w:szCs w:val="24"/>
          <w:lang w:eastAsia="ru-RU"/>
        </w:rPr>
        <w:t>Речевое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1. Развитие словаря.</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2. Формирование и совершенствование грамматического строя речи.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3. Развитие фонетико-фонематической системы языка и навыков языкового анализа:</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развитие просодической стороны речи;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коррекция произносительной стороны речи;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работа над слоговой структурой слова;</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совершенствование фонематических представлений,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развитие навыков звукового анализа и синтеза;</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lastRenderedPageBreak/>
        <w:t>4. Обучение элементам грамоты.</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5. Развитие связной речи и речевого общения.</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П. Познавательное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 xml:space="preserve">1. </w:t>
      </w:r>
      <w:r w:rsidRPr="00663152">
        <w:rPr>
          <w:rFonts w:ascii="Times New Roman" w:eastAsia="Times New Roman" w:hAnsi="Times New Roman" w:cs="Times New Roman"/>
          <w:sz w:val="24"/>
          <w:szCs w:val="24"/>
          <w:lang w:eastAsia="ru-RU"/>
        </w:rPr>
        <w:t>Сенсорное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2. Развитие психических функций.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3. Ознакомление с окружающей действительностью.</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4. Ознакомление с художественной литературой.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5. Развитие пространственных, временных и элементарных математических представлений.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III. Креативное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 xml:space="preserve">1. </w:t>
      </w:r>
      <w:r w:rsidRPr="00663152">
        <w:rPr>
          <w:rFonts w:ascii="Times New Roman" w:eastAsia="Times New Roman" w:hAnsi="Times New Roman" w:cs="Times New Roman"/>
          <w:sz w:val="24"/>
          <w:szCs w:val="24"/>
          <w:lang w:eastAsia="ru-RU"/>
        </w:rPr>
        <w:t xml:space="preserve">Развитие мелкой моторки и конструктивного праксиса. </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Художественно-творческая деятельность.</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2. Музыкальное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3. Игровая и театрализованная деятельность.</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IV. Физическое здоровье и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V. Нравственное воспитание</w:t>
      </w:r>
    </w:p>
    <w:p w:rsidR="000E7297" w:rsidRPr="00663152" w:rsidRDefault="000E7297" w:rsidP="00663152">
      <w:pPr>
        <w:spacing w:after="0"/>
        <w:ind w:right="27" w:firstLine="142"/>
        <w:jc w:val="both"/>
        <w:rPr>
          <w:rStyle w:val="c31"/>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VI. Трудовое воспитание.</w:t>
      </w:r>
    </w:p>
    <w:p w:rsidR="003D652E" w:rsidRPr="00663152" w:rsidRDefault="003D652E" w:rsidP="00663152">
      <w:pPr>
        <w:pStyle w:val="c0"/>
        <w:spacing w:before="0" w:beforeAutospacing="0" w:after="0" w:afterAutospacing="0" w:line="276" w:lineRule="auto"/>
        <w:jc w:val="both"/>
      </w:pPr>
      <w:r w:rsidRPr="00663152">
        <w:rPr>
          <w:rStyle w:val="c4"/>
        </w:rPr>
        <w:t>        «Программа» содержит материал для организации коррекционно-логопедической деятельности в подготовительной логопедической группе №6 «ПЧЁЛКА»  МАДОУ № 1  города Шарыпово.  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   Разработанная на основе ФГОС ДО   рабочая программа  обеспечивает разностороннее развитие ребенка с речевыми расстройствами и подготовку его к школьному обучению.</w:t>
      </w:r>
    </w:p>
    <w:p w:rsidR="003D652E" w:rsidRPr="00663152" w:rsidRDefault="003D652E" w:rsidP="00663152">
      <w:pPr>
        <w:pStyle w:val="c0"/>
        <w:spacing w:before="0" w:beforeAutospacing="0" w:after="0" w:afterAutospacing="0" w:line="276" w:lineRule="auto"/>
        <w:jc w:val="both"/>
      </w:pPr>
      <w:r w:rsidRPr="00663152">
        <w:rPr>
          <w:rStyle w:val="c4"/>
        </w:rPr>
        <w:t>        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3D652E" w:rsidRPr="00663152" w:rsidRDefault="003D652E" w:rsidP="00663152">
      <w:pPr>
        <w:pStyle w:val="c0"/>
        <w:spacing w:before="0" w:beforeAutospacing="0" w:after="0" w:afterAutospacing="0" w:line="276" w:lineRule="auto"/>
        <w:jc w:val="both"/>
        <w:rPr>
          <w:rStyle w:val="c4"/>
        </w:rPr>
      </w:pPr>
      <w:r w:rsidRPr="00663152">
        <w:rPr>
          <w:rStyle w:val="c4"/>
        </w:rPr>
        <w:t xml:space="preserve">        «Программа»  разрабатывалась с учетом концептуальных положений общей и коррекционной педагогики, педагогической и специальной психологии. </w:t>
      </w:r>
    </w:p>
    <w:p w:rsidR="003D652E" w:rsidRPr="00663152" w:rsidRDefault="003D652E" w:rsidP="00663152">
      <w:pPr>
        <w:pStyle w:val="c0"/>
        <w:spacing w:before="0" w:beforeAutospacing="0" w:after="0" w:afterAutospacing="0" w:line="276" w:lineRule="auto"/>
        <w:jc w:val="both"/>
      </w:pPr>
      <w:r w:rsidRPr="00663152">
        <w:rPr>
          <w:rStyle w:val="c4"/>
        </w:rPr>
        <w:t>Она базируется:</w:t>
      </w:r>
    </w:p>
    <w:p w:rsidR="003D652E" w:rsidRPr="00663152" w:rsidRDefault="003D652E" w:rsidP="00663152">
      <w:pPr>
        <w:pStyle w:val="c0"/>
        <w:spacing w:before="0" w:beforeAutospacing="0" w:after="0" w:afterAutospacing="0" w:line="276" w:lineRule="auto"/>
        <w:jc w:val="both"/>
      </w:pPr>
      <w:r w:rsidRPr="00663152">
        <w:rPr>
          <w:rStyle w:val="c4"/>
        </w:rPr>
        <w:t>-  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3D652E" w:rsidRPr="00663152" w:rsidRDefault="003D652E" w:rsidP="00663152">
      <w:pPr>
        <w:pStyle w:val="c0"/>
        <w:spacing w:before="0" w:beforeAutospacing="0" w:after="0" w:afterAutospacing="0" w:line="276" w:lineRule="auto"/>
        <w:jc w:val="both"/>
      </w:pPr>
      <w:r w:rsidRPr="00663152">
        <w:rPr>
          <w:rStyle w:val="c4"/>
        </w:rPr>
        <w:t>-  на философской теории познания, теории речевой деятельности: о взаимосвязях языка и мышления, речевой и познавательной деятельности.</w:t>
      </w:r>
    </w:p>
    <w:p w:rsidR="003D652E" w:rsidRPr="00663152" w:rsidRDefault="003D652E" w:rsidP="00663152">
      <w:pPr>
        <w:pStyle w:val="c0"/>
        <w:spacing w:before="0" w:beforeAutospacing="0" w:after="0" w:afterAutospacing="0" w:line="276" w:lineRule="auto"/>
        <w:jc w:val="both"/>
      </w:pPr>
      <w:r w:rsidRPr="00663152">
        <w:rPr>
          <w:rStyle w:val="c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3D652E" w:rsidRPr="00663152" w:rsidRDefault="003D652E" w:rsidP="00663152">
      <w:pPr>
        <w:pStyle w:val="c0"/>
        <w:spacing w:before="0" w:beforeAutospacing="0" w:after="0" w:afterAutospacing="0" w:line="276" w:lineRule="auto"/>
        <w:jc w:val="both"/>
      </w:pPr>
      <w:r w:rsidRPr="00663152">
        <w:rPr>
          <w:rStyle w:val="c4"/>
        </w:rPr>
        <w:t>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82C07" w:rsidRDefault="00996568" w:rsidP="00182C07">
      <w:pPr>
        <w:jc w:val="center"/>
        <w:rPr>
          <w:rFonts w:ascii="Times New Roman" w:hAnsi="Times New Roman" w:cs="Times New Roman"/>
          <w:b/>
          <w:bCs/>
          <w:sz w:val="24"/>
          <w:szCs w:val="24"/>
        </w:rPr>
      </w:pPr>
      <w:r w:rsidRPr="00663152">
        <w:rPr>
          <w:rFonts w:ascii="Times New Roman" w:hAnsi="Times New Roman" w:cs="Times New Roman"/>
          <w:b/>
          <w:bCs/>
          <w:sz w:val="24"/>
          <w:szCs w:val="24"/>
        </w:rPr>
        <w:t>2.8</w:t>
      </w:r>
      <w:r w:rsidR="00DF62EA" w:rsidRPr="00663152">
        <w:rPr>
          <w:rFonts w:ascii="Times New Roman" w:hAnsi="Times New Roman" w:cs="Times New Roman"/>
          <w:b/>
          <w:bCs/>
          <w:sz w:val="24"/>
          <w:szCs w:val="24"/>
        </w:rPr>
        <w:t xml:space="preserve"> Описание </w:t>
      </w:r>
      <w:r w:rsidR="003D652E" w:rsidRPr="00663152">
        <w:rPr>
          <w:rFonts w:ascii="Times New Roman" w:hAnsi="Times New Roman" w:cs="Times New Roman"/>
          <w:b/>
          <w:bCs/>
          <w:sz w:val="24"/>
          <w:szCs w:val="24"/>
        </w:rPr>
        <w:t xml:space="preserve"> образовательной деятельности разных видов и культурных практик </w:t>
      </w:r>
    </w:p>
    <w:p w:rsidR="0088096F" w:rsidRPr="00663152" w:rsidRDefault="003D652E" w:rsidP="00B328EA">
      <w:pPr>
        <w:jc w:val="both"/>
        <w:rPr>
          <w:rFonts w:ascii="Times New Roman" w:eastAsia="Times New Roman" w:hAnsi="Times New Roman" w:cs="Times New Roman"/>
          <w:color w:val="000000"/>
          <w:spacing w:val="-3"/>
          <w:sz w:val="24"/>
          <w:szCs w:val="24"/>
        </w:rPr>
      </w:pPr>
      <w:r w:rsidRPr="00663152">
        <w:rPr>
          <w:rFonts w:ascii="Times New Roman" w:hAnsi="Times New Roman" w:cs="Times New Roman"/>
          <w:sz w:val="24"/>
          <w:szCs w:val="24"/>
        </w:rPr>
        <w:lastRenderedPageBreak/>
        <w:t>К культурным практикам относятся все виды  исследовательских, социально- ориентированных, организационно - коммуникативных, художественных и других  способов действий ребенка, на основе которых формируются его привычки, пристрастия, интересы, излюбленные занятия,  стиль поведения и даже черты характера.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осуществляется преимущественно в подгрупповой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653"/>
      </w:tblGrid>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Культурные практики</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Содержание культурной практики</w:t>
            </w:r>
          </w:p>
        </w:tc>
      </w:tr>
      <w:tr w:rsidR="0088096F" w:rsidRPr="00663152" w:rsidTr="00195465">
        <w:trPr>
          <w:trHeight w:val="1216"/>
        </w:trPr>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 xml:space="preserve"> Совместная игра воспитателя и детей</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Направлена на обогащение содержания творческих игр, освоение игровых умений необходимых для организации самостоятельной игры.</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 xml:space="preserve">Ситуации общения </w:t>
            </w:r>
            <w:r w:rsidRPr="00663152">
              <w:rPr>
                <w:rFonts w:ascii="Times New Roman" w:eastAsia="Times New Roman" w:hAnsi="Times New Roman" w:cs="Times New Roman"/>
                <w:sz w:val="24"/>
                <w:szCs w:val="24"/>
              </w:rPr>
              <w:t>и накопления положительного социально-эмоционального опыта</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B328EA" w:rsidRDefault="0088096F" w:rsidP="00B328EA">
            <w:pPr>
              <w:spacing w:before="100" w:beforeAutospacing="1" w:after="100" w:afterAutospacing="1"/>
              <w:jc w:val="both"/>
              <w:rPr>
                <w:rFonts w:ascii="Times New Roman" w:hAnsi="Times New Roman" w:cs="Times New Roman"/>
                <w:sz w:val="24"/>
                <w:szCs w:val="24"/>
              </w:rPr>
            </w:pPr>
            <w:r w:rsidRPr="00B328EA">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w:t>
            </w:r>
            <w:r w:rsidR="00B328EA" w:rsidRPr="00B328EA">
              <w:rPr>
                <w:rFonts w:ascii="Times New Roman" w:hAnsi="Times New Roman" w:cs="Times New Roman"/>
                <w:sz w:val="24"/>
                <w:szCs w:val="24"/>
              </w:rPr>
              <w:t>разрешению возникающих проблем.</w:t>
            </w:r>
          </w:p>
        </w:tc>
      </w:tr>
      <w:tr w:rsidR="0088096F" w:rsidRPr="00663152" w:rsidTr="00195465">
        <w:trPr>
          <w:trHeight w:val="4692"/>
        </w:trPr>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lastRenderedPageBreak/>
              <w:t>Творческая мастерская</w:t>
            </w:r>
          </w:p>
          <w:p w:rsidR="0088096F" w:rsidRPr="00663152" w:rsidRDefault="0088096F" w:rsidP="00663152">
            <w:pPr>
              <w:spacing w:before="240" w:after="240"/>
              <w:ind w:right="-6"/>
              <w:jc w:val="both"/>
              <w:rPr>
                <w:rFonts w:ascii="Times New Roman" w:hAnsi="Times New Roman" w:cs="Times New Roman"/>
                <w:sz w:val="24"/>
                <w:szCs w:val="24"/>
              </w:rPr>
            </w:pP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B328EA">
            <w:pPr>
              <w:ind w:right="-6"/>
              <w:jc w:val="both"/>
              <w:rPr>
                <w:rFonts w:ascii="Times New Roman" w:hAnsi="Times New Roman" w:cs="Times New Roman"/>
                <w:sz w:val="24"/>
                <w:szCs w:val="24"/>
              </w:rPr>
            </w:pPr>
            <w:r w:rsidRPr="00663152">
              <w:rPr>
                <w:rFonts w:ascii="Times New Roman" w:hAnsi="Times New Roman" w:cs="Times New Roman"/>
                <w:sz w:val="24"/>
                <w:szCs w:val="24"/>
              </w:rPr>
              <w:t xml:space="preserve"> Представляет детям условия для  использования и применения имеющегося опыта в практической деятельности. Мастерские разнообразны по своему содержанию:  конструктивно- модельная деятельность (работа с тканью, природным и бросовым материалом, разнообразными видами конструкторов, приобщение к декоративно- прикладному искусству, коллекционирование  и др. Начало мастерской это обычно задание вокруг слова, рисунка, мелодии, предмета, воспоминания. Далее работа с самым разнообразным материалом и обязательное включение детей в рефлексивную деятельность (Чему удивили</w:t>
            </w:r>
            <w:r w:rsidR="00B328EA">
              <w:rPr>
                <w:rFonts w:ascii="Times New Roman" w:hAnsi="Times New Roman" w:cs="Times New Roman"/>
                <w:sz w:val="24"/>
                <w:szCs w:val="24"/>
              </w:rPr>
              <w:t xml:space="preserve">сь? Что узнали? что порадовало? </w:t>
            </w:r>
            <w:r w:rsidRPr="00663152">
              <w:rPr>
                <w:rFonts w:ascii="Times New Roman" w:hAnsi="Times New Roman" w:cs="Times New Roman"/>
                <w:sz w:val="24"/>
                <w:szCs w:val="24"/>
              </w:rPr>
              <w:t>Результатом работы является продукт детской деятельности:книги - самоделки, маршруты путешествий в природу, схемы построек, оформление коллекций, создание продуктов детского творчества</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Музыкальная и театральная гостиная</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ind w:right="-6"/>
              <w:jc w:val="both"/>
              <w:rPr>
                <w:rFonts w:ascii="Times New Roman" w:hAnsi="Times New Roman" w:cs="Times New Roman"/>
                <w:sz w:val="24"/>
                <w:szCs w:val="24"/>
              </w:rPr>
            </w:pPr>
            <w:r w:rsidRPr="00663152">
              <w:rPr>
                <w:rFonts w:ascii="Times New Roman" w:hAnsi="Times New Roman" w:cs="Times New Roman"/>
                <w:sz w:val="24"/>
                <w:szCs w:val="24"/>
              </w:rPr>
              <w:t>Восприятие  музыкальных и литературных произведений,  творческая деятельность детей, свободное общение педагога с детьми на основе литературного и музыкального материала</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eastAsia="Times New Roman" w:hAnsi="Times New Roman" w:cs="Times New Roman"/>
                <w:sz w:val="24"/>
                <w:szCs w:val="24"/>
              </w:rPr>
              <w:t>Сенсорный и интеллектуальный тренинг</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B328EA" w:rsidRDefault="0088096F" w:rsidP="00B328EA">
            <w:pPr>
              <w:spacing w:before="100" w:beforeAutospacing="1" w:after="100" w:afterAutospacing="1"/>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w:t>
            </w:r>
            <w:r w:rsidR="00B328EA">
              <w:rPr>
                <w:rFonts w:ascii="Times New Roman" w:eastAsia="Times New Roman" w:hAnsi="Times New Roman" w:cs="Times New Roman"/>
                <w:sz w:val="24"/>
                <w:szCs w:val="24"/>
              </w:rPr>
              <w:t>ражнения, занимательные задачи.</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eastAsia="Times New Roman" w:hAnsi="Times New Roman" w:cs="Times New Roman"/>
                <w:sz w:val="24"/>
                <w:szCs w:val="24"/>
              </w:rPr>
            </w:pPr>
          </w:p>
          <w:p w:rsidR="0088096F" w:rsidRPr="00663152" w:rsidRDefault="0088096F" w:rsidP="00663152">
            <w:pPr>
              <w:spacing w:before="240" w:after="240"/>
              <w:ind w:right="-6"/>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Детский досуг</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100" w:beforeAutospacing="1" w:after="100" w:afterAutospacing="1"/>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w:t>
            </w:r>
            <w:r w:rsidR="00B328EA">
              <w:rPr>
                <w:rFonts w:ascii="Times New Roman" w:eastAsia="Times New Roman" w:hAnsi="Times New Roman" w:cs="Times New Roman"/>
                <w:sz w:val="24"/>
                <w:szCs w:val="24"/>
              </w:rPr>
              <w:t>ем, художественным трудом и пр.</w:t>
            </w:r>
          </w:p>
        </w:tc>
      </w:tr>
      <w:tr w:rsidR="0088096F" w:rsidRPr="00663152" w:rsidTr="00B328EA">
        <w:trPr>
          <w:trHeight w:val="1112"/>
        </w:trPr>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B328EA">
            <w:pPr>
              <w:spacing w:before="240" w:after="240"/>
              <w:ind w:right="-6"/>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Коллективная и индивидуальная трудовая деятельность</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Default="0088096F" w:rsidP="00663152">
            <w:pPr>
              <w:spacing w:before="100" w:beforeAutospacing="1" w:after="100" w:afterAutospacing="1"/>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B328EA" w:rsidRPr="00663152" w:rsidRDefault="00B328EA" w:rsidP="00663152">
            <w:pPr>
              <w:spacing w:before="100" w:beforeAutospacing="1" w:after="100" w:afterAutospacing="1"/>
              <w:rPr>
                <w:rFonts w:ascii="Times New Roman" w:eastAsia="Times New Roman" w:hAnsi="Times New Roman" w:cs="Times New Roman"/>
                <w:sz w:val="24"/>
                <w:szCs w:val="24"/>
              </w:rPr>
            </w:pPr>
          </w:p>
        </w:tc>
      </w:tr>
    </w:tbl>
    <w:p w:rsidR="00195465" w:rsidRDefault="00195465" w:rsidP="00663152">
      <w:pPr>
        <w:spacing w:after="0"/>
        <w:ind w:right="104"/>
        <w:jc w:val="center"/>
        <w:rPr>
          <w:rFonts w:ascii="Times New Roman" w:eastAsiaTheme="minorEastAsia" w:hAnsi="Times New Roman" w:cs="Times New Roman"/>
          <w:b/>
          <w:sz w:val="24"/>
          <w:szCs w:val="24"/>
          <w:lang w:eastAsia="ru-RU"/>
        </w:rPr>
      </w:pPr>
    </w:p>
    <w:p w:rsidR="003D652E" w:rsidRPr="00663152" w:rsidRDefault="00996568" w:rsidP="00663152">
      <w:pPr>
        <w:spacing w:after="0"/>
        <w:ind w:right="104"/>
        <w:jc w:val="center"/>
        <w:rPr>
          <w:rFonts w:ascii="Times New Roman" w:eastAsia="Calibri" w:hAnsi="Times New Roman" w:cs="Times New Roman"/>
          <w:sz w:val="24"/>
          <w:szCs w:val="24"/>
        </w:rPr>
      </w:pPr>
      <w:r w:rsidRPr="00663152">
        <w:rPr>
          <w:rFonts w:ascii="Times New Roman" w:eastAsiaTheme="minorEastAsia" w:hAnsi="Times New Roman" w:cs="Times New Roman"/>
          <w:b/>
          <w:sz w:val="24"/>
          <w:szCs w:val="24"/>
          <w:lang w:eastAsia="ru-RU"/>
        </w:rPr>
        <w:t>2.9 Способы и направления поддержки детской инициативы</w:t>
      </w:r>
    </w:p>
    <w:p w:rsidR="003D652E" w:rsidRPr="00663152" w:rsidRDefault="003D652E" w:rsidP="00663152">
      <w:pPr>
        <w:spacing w:after="0"/>
        <w:ind w:right="104" w:firstLine="708"/>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1) обеспечение эмоционального благополучия через:</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-непосредственное общение с каждым ребенком;</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lastRenderedPageBreak/>
        <w:t>-уважительное отношение к каждому ребенку, к его чувствам и потребностям;</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2) поддержку индивидуальности и инициативы детей через:</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 установление правил взаимодействия в разных ситуациях:</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-развитие умения детей работать в группе сверстников;</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овладения культурными средствами деятельности;</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-оценку индивидуального развития детей;</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D652E" w:rsidRPr="00663152" w:rsidRDefault="003D652E" w:rsidP="00663152">
      <w:pPr>
        <w:spacing w:after="0"/>
        <w:jc w:val="both"/>
        <w:rPr>
          <w:rFonts w:ascii="Times New Roman" w:eastAsia="Calibri" w:hAnsi="Times New Roman" w:cs="Times New Roman"/>
          <w:b/>
          <w:color w:val="FF0000"/>
          <w:sz w:val="24"/>
          <w:szCs w:val="24"/>
        </w:rPr>
      </w:pPr>
      <w:r w:rsidRPr="00663152">
        <w:rPr>
          <w:rFonts w:ascii="Times New Roman" w:eastAsia="Calibri" w:hAnsi="Times New Roman" w:cs="Times New Roman"/>
          <w:b/>
          <w:sz w:val="24"/>
          <w:szCs w:val="24"/>
        </w:rPr>
        <w:t xml:space="preserve">Приоритетные сферы инициативы в раннем и дошкольном возрасте </w:t>
      </w:r>
      <w:r w:rsidRPr="00663152">
        <w:rPr>
          <w:rFonts w:ascii="Times New Roman" w:eastAsia="Calibri" w:hAnsi="Times New Roman" w:cs="Times New Roman"/>
          <w:b/>
          <w:i/>
          <w:sz w:val="24"/>
          <w:szCs w:val="24"/>
          <w:lang w:eastAsia="ru-RU"/>
        </w:rPr>
        <w:t>5-7 лет</w:t>
      </w:r>
    </w:p>
    <w:p w:rsidR="003D652E" w:rsidRPr="00663152" w:rsidRDefault="003D652E" w:rsidP="00663152">
      <w:pPr>
        <w:autoSpaceDE w:val="0"/>
        <w:autoSpaceDN w:val="0"/>
        <w:adjustRightInd w:val="0"/>
        <w:spacing w:after="0"/>
        <w:contextualSpacing/>
        <w:jc w:val="both"/>
        <w:outlineLvl w:val="0"/>
        <w:rPr>
          <w:rFonts w:ascii="Times New Roman" w:eastAsia="Calibri" w:hAnsi="Times New Roman" w:cs="Times New Roman"/>
          <w:sz w:val="24"/>
          <w:szCs w:val="24"/>
          <w:u w:val="single"/>
          <w:lang w:eastAsia="ru-RU"/>
        </w:rPr>
      </w:pPr>
      <w:r w:rsidRPr="00663152">
        <w:rPr>
          <w:rFonts w:ascii="Times New Roman" w:eastAsia="Calibri" w:hAnsi="Times New Roman" w:cs="Times New Roman"/>
          <w:sz w:val="24"/>
          <w:szCs w:val="24"/>
          <w:u w:val="single"/>
          <w:lang w:eastAsia="ru-RU"/>
        </w:rPr>
        <w:t>Приоритетная сфера инициативы -  взаимодействие друг с другом</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развивать активный интерес детей к окружающему миру, стремление к получению новых знаний и умений;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тренировать волю детей, поддерживать желание преодолевать трудности, доводить начатое дело до конца;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sz w:val="24"/>
          <w:szCs w:val="24"/>
        </w:rP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Создавать ситуации позволяющие ребенку реализовывать свою компетентность, обретая уважение и признание взрослых и сверстников.</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Поддерживать чувство гордости за свой труд и удовлетворения его результатами.</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Создавать условия для разнообразной самостоятельной творческой деятельности детей.</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При необходимости помогать детям в решении проблем при организации игры.</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3D652E" w:rsidRPr="00663152" w:rsidRDefault="003D652E" w:rsidP="00663152">
      <w:pPr>
        <w:numPr>
          <w:ilvl w:val="0"/>
          <w:numId w:val="22"/>
        </w:numPr>
        <w:autoSpaceDE w:val="0"/>
        <w:autoSpaceDN w:val="0"/>
        <w:adjustRightInd w:val="0"/>
        <w:spacing w:after="0"/>
        <w:contextualSpacing/>
        <w:jc w:val="both"/>
        <w:rPr>
          <w:rFonts w:ascii="Times New Roman" w:eastAsia="Calibri" w:hAnsi="Times New Roman" w:cs="Times New Roman"/>
          <w:b/>
          <w:sz w:val="24"/>
          <w:szCs w:val="24"/>
          <w:lang w:eastAsia="ru-RU"/>
        </w:rPr>
      </w:pPr>
      <w:r w:rsidRPr="00663152">
        <w:rPr>
          <w:rFonts w:ascii="Times New Roman" w:eastAsiaTheme="minorEastAsia" w:hAnsi="Times New Roman" w:cs="Times New Roman"/>
          <w:sz w:val="24"/>
          <w:szCs w:val="24"/>
        </w:rPr>
        <w:t>Создавать условия и выделять время для самостоятельной творческой или познавательной деятельности по интересам.</w:t>
      </w:r>
    </w:p>
    <w:p w:rsidR="000636EA" w:rsidRPr="005A3BCB" w:rsidRDefault="000636EA" w:rsidP="00B328EA">
      <w:pPr>
        <w:autoSpaceDE w:val="0"/>
        <w:autoSpaceDN w:val="0"/>
        <w:adjustRightInd w:val="0"/>
        <w:spacing w:after="0"/>
        <w:jc w:val="center"/>
        <w:outlineLvl w:val="0"/>
        <w:rPr>
          <w:rFonts w:ascii="Times New Roman" w:eastAsia="Calibri" w:hAnsi="Times New Roman" w:cs="Times New Roman"/>
          <w:b/>
          <w:sz w:val="24"/>
          <w:szCs w:val="24"/>
          <w:lang w:eastAsia="ru-RU"/>
        </w:rPr>
      </w:pPr>
    </w:p>
    <w:p w:rsidR="003D652E" w:rsidRPr="00663152" w:rsidRDefault="003D652E" w:rsidP="00B328EA">
      <w:pPr>
        <w:autoSpaceDE w:val="0"/>
        <w:autoSpaceDN w:val="0"/>
        <w:adjustRightInd w:val="0"/>
        <w:spacing w:after="0"/>
        <w:jc w:val="center"/>
        <w:outlineLvl w:val="0"/>
        <w:rPr>
          <w:rFonts w:ascii="Times New Roman" w:eastAsia="Calibri" w:hAnsi="Times New Roman" w:cs="Times New Roman"/>
          <w:b/>
          <w:sz w:val="24"/>
          <w:szCs w:val="24"/>
          <w:lang w:eastAsia="ru-RU"/>
        </w:rPr>
      </w:pPr>
      <w:r w:rsidRPr="00663152">
        <w:rPr>
          <w:rFonts w:ascii="Times New Roman" w:eastAsia="Calibri" w:hAnsi="Times New Roman" w:cs="Times New Roman"/>
          <w:b/>
          <w:sz w:val="24"/>
          <w:szCs w:val="24"/>
          <w:lang w:eastAsia="ru-RU"/>
        </w:rPr>
        <w:t>Эффективные формы поддержки детской инициативы</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Совместная деятельность взрослого с детьми, основанная на поиске вариантов решения проблемы, предложенной самим ребенком.</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Проектная деятельность.</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Совместная познавательно-исследовательская деятельность взрослого и детей-опыты и экспериментирование.</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Наблюдение и элементарный бытовой труд в центре экспериментирования.</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Совместная деятельность взрослого и детей по преобразованию предметов рукотворного мира и живой природы.</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Создание условий для самостоятельной  деятельности детей в центрах развития.</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rPr>
        <w:t>Свободная деятельность детей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w:t>
      </w:r>
    </w:p>
    <w:p w:rsidR="003D652E" w:rsidRPr="00663152" w:rsidRDefault="003D652E" w:rsidP="00663152">
      <w:pPr>
        <w:autoSpaceDE w:val="0"/>
        <w:autoSpaceDN w:val="0"/>
        <w:adjustRightInd w:val="0"/>
        <w:spacing w:after="0"/>
        <w:contextualSpacing/>
        <w:jc w:val="both"/>
        <w:rPr>
          <w:rFonts w:ascii="Times New Roman" w:eastAsia="Calibri" w:hAnsi="Times New Roman" w:cs="Times New Roman"/>
          <w:sz w:val="24"/>
          <w:szCs w:val="24"/>
          <w:lang w:eastAsia="ru-RU"/>
        </w:rPr>
      </w:pPr>
    </w:p>
    <w:p w:rsidR="006761CE" w:rsidRPr="00663152" w:rsidRDefault="00996568" w:rsidP="00663152">
      <w:pPr>
        <w:shd w:val="clear" w:color="auto" w:fill="FFFFFF"/>
        <w:spacing w:after="0"/>
        <w:jc w:val="center"/>
        <w:rPr>
          <w:rFonts w:ascii="Times New Roman" w:eastAsiaTheme="minorEastAsia" w:hAnsi="Times New Roman" w:cs="Times New Roman"/>
          <w:b/>
          <w:sz w:val="24"/>
          <w:szCs w:val="24"/>
          <w:u w:val="single"/>
          <w:lang w:eastAsia="ru-RU"/>
        </w:rPr>
      </w:pPr>
      <w:r w:rsidRPr="00663152">
        <w:rPr>
          <w:rFonts w:ascii="Times New Roman" w:eastAsiaTheme="minorEastAsia" w:hAnsi="Times New Roman" w:cs="Times New Roman"/>
          <w:b/>
          <w:sz w:val="24"/>
          <w:szCs w:val="24"/>
          <w:lang w:eastAsia="ru-RU"/>
        </w:rPr>
        <w:t>2.10 Планирование взаимодействия с семьями воспитанников</w:t>
      </w:r>
    </w:p>
    <w:p w:rsidR="006761CE" w:rsidRPr="00663152" w:rsidRDefault="006761CE" w:rsidP="00663152">
      <w:pPr>
        <w:spacing w:after="0"/>
        <w:jc w:val="both"/>
        <w:outlineLvl w:val="0"/>
        <w:rPr>
          <w:rFonts w:ascii="Times New Roman" w:eastAsia="Calibri" w:hAnsi="Times New Roman" w:cs="Times New Roman"/>
          <w:sz w:val="24"/>
          <w:szCs w:val="24"/>
        </w:rPr>
      </w:pPr>
      <w:r w:rsidRPr="00663152">
        <w:rPr>
          <w:rFonts w:ascii="Times New Roman" w:eastAsia="Calibri" w:hAnsi="Times New Roman" w:cs="Times New Roman"/>
          <w:b/>
          <w:sz w:val="24"/>
          <w:szCs w:val="24"/>
        </w:rPr>
        <w:t xml:space="preserve">Система  взаимодействия  с родителями  включает:                            </w:t>
      </w:r>
    </w:p>
    <w:p w:rsidR="006761CE" w:rsidRPr="00663152" w:rsidRDefault="006761C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непосредственное вовлечение родителей в образовательную деятельность, в том числе посредством создания совместных образовательных проектов на основе выявления потребностей и поддержки образовательных инициатив семьи;</w:t>
      </w:r>
    </w:p>
    <w:p w:rsidR="006761CE" w:rsidRPr="00663152" w:rsidRDefault="006761C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lastRenderedPageBreak/>
        <w:t>- ознакомление родителей с результатами работы группы и ДОУ на общих родительских собраниях, анализом участия родительской общественности в жизни ДОУ;</w:t>
      </w:r>
    </w:p>
    <w:p w:rsidR="006761CE" w:rsidRPr="00663152" w:rsidRDefault="006761C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6761CE" w:rsidRPr="00663152" w:rsidRDefault="006761CE" w:rsidP="00663152">
      <w:pPr>
        <w:autoSpaceDE w:val="0"/>
        <w:autoSpaceDN w:val="0"/>
        <w:adjustRightInd w:val="0"/>
        <w:spacing w:after="0"/>
        <w:jc w:val="both"/>
        <w:rPr>
          <w:rFonts w:ascii="Times New Roman" w:eastAsia="Calibri" w:hAnsi="Times New Roman" w:cs="Times New Roman"/>
          <w:b/>
          <w:sz w:val="24"/>
          <w:szCs w:val="24"/>
        </w:rPr>
      </w:pPr>
      <w:r w:rsidRPr="00663152">
        <w:rPr>
          <w:rFonts w:ascii="Times New Roman" w:eastAsia="Calibri"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761CE" w:rsidRPr="00663152" w:rsidRDefault="006761CE" w:rsidP="00663152">
      <w:pPr>
        <w:spacing w:after="0"/>
        <w:ind w:right="-141"/>
        <w:rPr>
          <w:rFonts w:ascii="Times New Roman" w:eastAsia="Calibri" w:hAnsi="Times New Roman" w:cs="Times New Roman"/>
          <w:b/>
          <w:sz w:val="24"/>
          <w:szCs w:val="24"/>
        </w:rPr>
      </w:pPr>
      <w:r w:rsidRPr="00663152">
        <w:rPr>
          <w:rFonts w:ascii="Times New Roman" w:eastAsia="Calibri" w:hAnsi="Times New Roman" w:cs="Times New Roman"/>
          <w:b/>
          <w:sz w:val="24"/>
          <w:szCs w:val="24"/>
        </w:rPr>
        <w:t>Основные формы взаимодействия с семьями воспитанников:</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 xml:space="preserve">- </w:t>
      </w:r>
      <w:r w:rsidRPr="00663152">
        <w:rPr>
          <w:rFonts w:ascii="Times New Roman" w:eastAsia="Calibri" w:hAnsi="Times New Roman" w:cs="Times New Roman"/>
          <w:sz w:val="24"/>
          <w:szCs w:val="24"/>
        </w:rPr>
        <w:t>информационно-аналитические (анкетирование, беседы, консультации, официальный сайт ДОУи др.);</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 xml:space="preserve">- </w:t>
      </w:r>
      <w:r w:rsidRPr="00663152">
        <w:rPr>
          <w:rFonts w:ascii="Times New Roman" w:eastAsia="Calibri" w:hAnsi="Times New Roman" w:cs="Times New Roman"/>
          <w:sz w:val="24"/>
          <w:szCs w:val="24"/>
        </w:rPr>
        <w:t>познавательные (семинары-практикумы, родительский тренинг, совместные исследовательские проекты, мастер-классы, Дни открытых дверей и др.);</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w:t>
      </w:r>
      <w:r w:rsidRPr="00663152">
        <w:rPr>
          <w:rFonts w:ascii="Times New Roman" w:eastAsia="Calibri" w:hAnsi="Times New Roman" w:cs="Times New Roman"/>
          <w:sz w:val="24"/>
          <w:szCs w:val="24"/>
        </w:rPr>
        <w:t xml:space="preserve"> досуговые (музыкально-спортивные праздники, совместные квесты и др.);</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w:t>
      </w:r>
      <w:r w:rsidRPr="00663152">
        <w:rPr>
          <w:rFonts w:ascii="Times New Roman" w:eastAsia="Calibri" w:hAnsi="Times New Roman" w:cs="Times New Roman"/>
          <w:sz w:val="24"/>
          <w:szCs w:val="24"/>
        </w:rPr>
        <w:t xml:space="preserve"> печатные информационные  (разнообразные буклеты, газеты и т.п.).</w:t>
      </w:r>
    </w:p>
    <w:p w:rsidR="006761CE" w:rsidRPr="00663152" w:rsidRDefault="006761CE" w:rsidP="00663152">
      <w:pPr>
        <w:shd w:val="clear" w:color="auto" w:fill="FFFFFF"/>
        <w:spacing w:after="0"/>
        <w:jc w:val="both"/>
        <w:rPr>
          <w:rFonts w:ascii="Times New Roman" w:eastAsia="Times New Roman" w:hAnsi="Times New Roman" w:cs="Times New Roman"/>
          <w:b/>
          <w:sz w:val="24"/>
          <w:szCs w:val="24"/>
        </w:rPr>
      </w:pPr>
    </w:p>
    <w:p w:rsidR="00195465" w:rsidRPr="00663152" w:rsidRDefault="006761CE" w:rsidP="00195465">
      <w:pPr>
        <w:ind w:left="1844"/>
        <w:contextualSpacing/>
        <w:jc w:val="center"/>
        <w:rPr>
          <w:rFonts w:ascii="Times New Roman" w:eastAsiaTheme="minorEastAsia" w:hAnsi="Times New Roman" w:cs="Times New Roman"/>
          <w:b/>
          <w:sz w:val="24"/>
          <w:szCs w:val="24"/>
          <w:u w:val="single"/>
          <w:lang w:eastAsia="ru-RU"/>
        </w:rPr>
      </w:pPr>
      <w:r w:rsidRPr="00663152">
        <w:rPr>
          <w:rFonts w:ascii="Times New Roman" w:eastAsiaTheme="minorEastAsia" w:hAnsi="Times New Roman" w:cs="Times New Roman"/>
          <w:b/>
          <w:sz w:val="24"/>
          <w:szCs w:val="24"/>
          <w:u w:val="single"/>
          <w:lang w:eastAsia="ru-RU"/>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606"/>
      </w:tblGrid>
      <w:tr w:rsidR="00663152" w:rsidRPr="00663152" w:rsidTr="00182C07">
        <w:tc>
          <w:tcPr>
            <w:tcW w:w="1242" w:type="dxa"/>
          </w:tcPr>
          <w:p w:rsidR="00663152" w:rsidRPr="00663152" w:rsidRDefault="00663152" w:rsidP="00182C07">
            <w:pPr>
              <w:spacing w:after="0" w:line="240" w:lineRule="auto"/>
              <w:ind w:left="720" w:hanging="720"/>
              <w:rPr>
                <w:rFonts w:ascii="Times New Roman" w:eastAsia="Calibri" w:hAnsi="Times New Roman" w:cs="Times New Roman"/>
                <w:b/>
                <w:sz w:val="24"/>
                <w:szCs w:val="24"/>
              </w:rPr>
            </w:pPr>
            <w:r w:rsidRPr="00663152">
              <w:rPr>
                <w:rFonts w:ascii="Times New Roman" w:eastAsia="Calibri" w:hAnsi="Times New Roman" w:cs="Times New Roman"/>
                <w:b/>
                <w:sz w:val="24"/>
                <w:szCs w:val="24"/>
              </w:rPr>
              <w:t>Месяц</w:t>
            </w:r>
          </w:p>
        </w:tc>
        <w:tc>
          <w:tcPr>
            <w:tcW w:w="8606" w:type="dxa"/>
          </w:tcPr>
          <w:p w:rsidR="00663152" w:rsidRPr="00663152" w:rsidRDefault="00663152" w:rsidP="00182C07">
            <w:pPr>
              <w:spacing w:after="0" w:line="240" w:lineRule="auto"/>
              <w:ind w:left="720"/>
              <w:rPr>
                <w:rFonts w:ascii="Times New Roman" w:eastAsia="Calibri" w:hAnsi="Times New Roman" w:cs="Times New Roman"/>
                <w:b/>
                <w:sz w:val="24"/>
                <w:szCs w:val="24"/>
              </w:rPr>
            </w:pPr>
            <w:r w:rsidRPr="00663152">
              <w:rPr>
                <w:rFonts w:ascii="Times New Roman" w:eastAsia="Calibri" w:hAnsi="Times New Roman" w:cs="Times New Roman"/>
                <w:b/>
                <w:sz w:val="24"/>
                <w:szCs w:val="24"/>
              </w:rPr>
              <w:t>Основные мероприятия</w:t>
            </w:r>
          </w:p>
        </w:tc>
      </w:tr>
      <w:tr w:rsidR="00663152" w:rsidRPr="00663152" w:rsidTr="00182C07">
        <w:tc>
          <w:tcPr>
            <w:tcW w:w="1242" w:type="dxa"/>
          </w:tcPr>
          <w:p w:rsidR="00663152" w:rsidRPr="00663152" w:rsidRDefault="00663152" w:rsidP="00182C07">
            <w:pPr>
              <w:spacing w:after="0" w:line="240" w:lineRule="auto"/>
              <w:ind w:left="720" w:hanging="720"/>
              <w:rPr>
                <w:rFonts w:ascii="Times New Roman" w:eastAsia="Calibri" w:hAnsi="Times New Roman" w:cs="Times New Roman"/>
                <w:sz w:val="24"/>
                <w:szCs w:val="24"/>
              </w:rPr>
            </w:pPr>
            <w:r w:rsidRPr="00663152">
              <w:rPr>
                <w:rFonts w:ascii="Times New Roman" w:eastAsia="Calibri" w:hAnsi="Times New Roman" w:cs="Times New Roman"/>
                <w:sz w:val="24"/>
                <w:szCs w:val="24"/>
              </w:rPr>
              <w:t>сентябрь</w:t>
            </w:r>
          </w:p>
        </w:tc>
        <w:tc>
          <w:tcPr>
            <w:tcW w:w="8606" w:type="dxa"/>
          </w:tcPr>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Сверка сведений о родителях, заполнение «Сведений о родителях» </w:t>
            </w:r>
          </w:p>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педагогической литературы «Ступеньки перед школой»</w:t>
            </w:r>
          </w:p>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в родительский уголок: «Что должен знать и уметь ребенок 6-7 лет».</w:t>
            </w:r>
          </w:p>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«Закаливание в детском саду и дома».</w:t>
            </w:r>
          </w:p>
          <w:p w:rsidR="00663152" w:rsidRPr="00663152" w:rsidRDefault="00663152" w:rsidP="00182C07">
            <w:pPr>
              <w:spacing w:after="0" w:line="240" w:lineRule="auto"/>
              <w:ind w:left="140" w:right="-166"/>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Выставка поделок из природного материала «Осенние фантазии» </w:t>
            </w:r>
          </w:p>
          <w:p w:rsidR="00663152" w:rsidRPr="00663152" w:rsidRDefault="00663152" w:rsidP="00182C07">
            <w:pPr>
              <w:spacing w:after="0" w:line="240" w:lineRule="auto"/>
              <w:ind w:left="140" w:right="-166"/>
              <w:rPr>
                <w:rFonts w:ascii="Times New Roman" w:eastAsia="Calibri" w:hAnsi="Times New Roman" w:cs="Times New Roman"/>
                <w:sz w:val="24"/>
                <w:szCs w:val="24"/>
              </w:rPr>
            </w:pPr>
            <w:r w:rsidRPr="00663152">
              <w:rPr>
                <w:rFonts w:ascii="Times New Roman" w:eastAsia="Calibri" w:hAnsi="Times New Roman" w:cs="Times New Roman"/>
                <w:sz w:val="24"/>
                <w:szCs w:val="24"/>
              </w:rPr>
              <w:t>Групповое родительское собрание «Ребенок семи лет. Он уже взрослый? Планы на учебный год».</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октябрь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B328EA"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Папка-передвижка «Готовим будущего первоклассника»</w:t>
            </w:r>
          </w:p>
          <w:p w:rsidR="00663152" w:rsidRPr="00B328EA"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Консультация «Жестокое обращение с детьми: что это такое?» (Защита прав и достоинств ребенка в законодательных актах)</w:t>
            </w:r>
          </w:p>
          <w:p w:rsidR="00663152" w:rsidRPr="00B328EA"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Буклет «Играем пальчиками – развиваем речь»</w:t>
            </w:r>
          </w:p>
          <w:p w:rsidR="00663152" w:rsidRPr="00663152"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Консультация в уголок здоровья: «Здоровье начинается со стопы»</w:t>
            </w:r>
          </w:p>
        </w:tc>
      </w:tr>
      <w:tr w:rsidR="00663152" w:rsidRPr="00663152" w:rsidTr="00182C07">
        <w:tc>
          <w:tcPr>
            <w:tcW w:w="1242" w:type="dxa"/>
          </w:tcPr>
          <w:p w:rsidR="00663152" w:rsidRPr="00663152" w:rsidRDefault="00663152" w:rsidP="00B328EA">
            <w:pPr>
              <w:spacing w:after="0" w:line="240" w:lineRule="auto"/>
              <w:ind w:left="720" w:hanging="720"/>
              <w:rPr>
                <w:rFonts w:ascii="Times New Roman" w:eastAsia="Calibri" w:hAnsi="Times New Roman" w:cs="Times New Roman"/>
                <w:sz w:val="24"/>
                <w:szCs w:val="24"/>
              </w:rPr>
            </w:pPr>
            <w:r w:rsidRPr="00663152">
              <w:rPr>
                <w:rFonts w:ascii="Times New Roman" w:eastAsia="Calibri" w:hAnsi="Times New Roman" w:cs="Times New Roman"/>
                <w:sz w:val="24"/>
                <w:szCs w:val="24"/>
              </w:rPr>
              <w:t>ноябрь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«Домашний игровой уголок»</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«Какие развивающие игры нужны детям»</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ярмарка поделок «Мамины умелые руки»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День открытых дверей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Совместное чаепитие в группе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детских рисунков «Детский сад глазами детей»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«Учим читать, играя »</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«Нужные прививки»</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декабрь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Групповое родительское собрание (подготовка к Новому году, итоги прошедшего полугодия)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Трудовой десант «Зимние снежные постройки» (благоустройство прогулочного участка)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«Советы логопеда: рекомендации по исправлению звукопроизношения»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по пожарной безопасности: «Помогите детям запомнить правила пожарной безопасности».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детских работ «Чтобы не было пожара, чтобы не было беды…»</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«Грипп. Меры профилактики»</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январь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lastRenderedPageBreak/>
              <w:t xml:space="preserve">Консультация </w:t>
            </w:r>
            <w:r w:rsidRPr="00663152">
              <w:rPr>
                <w:rFonts w:ascii="Times New Roman" w:eastAsia="Calibri" w:hAnsi="Times New Roman" w:cs="Times New Roman"/>
                <w:b/>
                <w:sz w:val="24"/>
                <w:szCs w:val="24"/>
              </w:rPr>
              <w:t>«</w:t>
            </w:r>
            <w:r w:rsidRPr="00663152">
              <w:rPr>
                <w:rFonts w:ascii="Times New Roman" w:eastAsia="Calibri" w:hAnsi="Times New Roman" w:cs="Times New Roman"/>
                <w:sz w:val="24"/>
                <w:szCs w:val="24"/>
              </w:rPr>
              <w:t>Безопасные шаги к безопасной дороге».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Круглый стол «Юные исследователи»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Памятка «Что нельзя и что нужно делать для поддержания интереса детей к познавательному экспериментированию»</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«Занимательные опыты на кухне»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 «В чем причина трудностей первоклассника»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«Как бороться с кариозными монстрами»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Индивидуальные беседы «Ненормативные выражения в детском лексиконе»</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lastRenderedPageBreak/>
              <w:t>февраль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«Какой хороший папа!» (роль отца в воспитании детей)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Фотовыставка «Ай да папа! Лучший самый!»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Беседа с родителями: «Гиперактивность. Как с этим бороться»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«Веселая ингаляция»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Беседа «Культура поведения родителей и детей на праздниках»</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март</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Информация по изучаемым темам месяца </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Праздничный утренник «8 марта – праздник мам!»</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«Игра в системе оздоровительной и воспитательной работы с детьми»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«Как организовать физкультурный досуг дома»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«Роль семьи в физическом воспитании ребенка»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«Как научить ребенка играть одному»</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апрель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«Дорожная азбука для детей и родителей»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детских работ «Мы едем, едем, едем…»</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«Адаптация к школе» - рекомендации по повышению уровня готовности к школе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Анкетирование «Удовлетворенность работой ДОУ»</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май</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Участие в праздничных мероприятиях, посвященных  к Дню  Победы в ВОВ</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Родительское собрание «Самочувствие семьи в преддверии начала школьной жизни ребенка»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Праздничный утренник «До свиданья, детский сад! Здравствуй школа!»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«Безопасность ребенка при встрече с незнакомыми людьми»</w:t>
            </w:r>
          </w:p>
        </w:tc>
      </w:tr>
    </w:tbl>
    <w:p w:rsidR="00182C07" w:rsidRDefault="00182C07" w:rsidP="00B328EA">
      <w:pPr>
        <w:pStyle w:val="c3"/>
        <w:shd w:val="clear" w:color="auto" w:fill="FFFFFF"/>
        <w:spacing w:before="0" w:beforeAutospacing="0" w:after="0" w:afterAutospacing="0" w:line="276" w:lineRule="auto"/>
        <w:rPr>
          <w:rStyle w:val="c1"/>
          <w:rFonts w:eastAsiaTheme="minorHAnsi"/>
          <w:b/>
          <w:color w:val="000000"/>
        </w:rPr>
      </w:pPr>
    </w:p>
    <w:p w:rsidR="0088096F" w:rsidRDefault="00663152" w:rsidP="00663152">
      <w:pPr>
        <w:pStyle w:val="c3"/>
        <w:shd w:val="clear" w:color="auto" w:fill="FFFFFF"/>
        <w:spacing w:before="0" w:beforeAutospacing="0" w:after="0" w:afterAutospacing="0" w:line="276" w:lineRule="auto"/>
        <w:jc w:val="center"/>
        <w:rPr>
          <w:rStyle w:val="c1"/>
          <w:rFonts w:eastAsiaTheme="minorHAnsi"/>
          <w:b/>
          <w:color w:val="000000"/>
        </w:rPr>
      </w:pPr>
      <w:r w:rsidRPr="00663152">
        <w:rPr>
          <w:rStyle w:val="c1"/>
          <w:rFonts w:eastAsiaTheme="minorHAnsi"/>
          <w:b/>
          <w:color w:val="000000"/>
          <w:lang w:val="en-US"/>
        </w:rPr>
        <w:t>III</w:t>
      </w:r>
      <w:r w:rsidR="006761CE" w:rsidRPr="00663152">
        <w:rPr>
          <w:rStyle w:val="c1"/>
          <w:rFonts w:eastAsiaTheme="minorHAnsi"/>
          <w:b/>
          <w:color w:val="000000"/>
        </w:rPr>
        <w:t>. Организационный раздел</w:t>
      </w:r>
    </w:p>
    <w:p w:rsidR="00663152" w:rsidRDefault="00663152" w:rsidP="00663152">
      <w:pPr>
        <w:pStyle w:val="c3"/>
        <w:shd w:val="clear" w:color="auto" w:fill="FFFFFF"/>
        <w:spacing w:before="0" w:beforeAutospacing="0" w:after="0" w:afterAutospacing="0" w:line="276" w:lineRule="auto"/>
        <w:jc w:val="center"/>
        <w:rPr>
          <w:rStyle w:val="c1"/>
          <w:rFonts w:eastAsiaTheme="minorHAnsi"/>
          <w:b/>
          <w:color w:val="000000"/>
        </w:rPr>
      </w:pPr>
      <w:r>
        <w:rPr>
          <w:rStyle w:val="c1"/>
          <w:rFonts w:eastAsiaTheme="minorHAnsi"/>
          <w:b/>
          <w:color w:val="000000"/>
        </w:rPr>
        <w:t>3.1 Оформление предметно-пространственной среды</w:t>
      </w:r>
    </w:p>
    <w:p w:rsidR="00195465" w:rsidRPr="00195465" w:rsidRDefault="00195465" w:rsidP="00195465">
      <w:pPr>
        <w:spacing w:after="0" w:line="240" w:lineRule="auto"/>
        <w:ind w:right="27" w:firstLine="600"/>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А так же для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w:t>
      </w:r>
    </w:p>
    <w:p w:rsidR="00195465" w:rsidRPr="00195465" w:rsidRDefault="00195465" w:rsidP="00195465">
      <w:pPr>
        <w:spacing w:after="0" w:line="240" w:lineRule="auto"/>
        <w:ind w:right="27" w:firstLine="600"/>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Обстановка, созданная в групповом помещении и кабинете,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w:t>
      </w:r>
    </w:p>
    <w:p w:rsidR="00195465" w:rsidRPr="00195465" w:rsidRDefault="00195465" w:rsidP="00195465">
      <w:pPr>
        <w:spacing w:after="0" w:line="240" w:lineRule="auto"/>
        <w:ind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материала, оборудования, инвентаря  как в кабинете, так и в группе в соответствии с программой должны обеспечивать:</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Игровую, познавательную, исследовательскую и творческую активность детей, экспериментирование с доступными детям материалами.</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lastRenderedPageBreak/>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Эмоциональное благополучие детей во взаимодействии с предметно – пространственным окружением.</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Возможность самовыражения детей.</w:t>
      </w:r>
    </w:p>
    <w:p w:rsidR="00195465" w:rsidRPr="00195465" w:rsidRDefault="00195465" w:rsidP="00195465">
      <w:pPr>
        <w:spacing w:after="0" w:line="240" w:lineRule="auto"/>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Все это позволяет успешно устранять речевые дефекты, преодолевать отставание в речевом развитии, проявлять свои способности  не только в ООД но и в свободной деятельности. Предметно – развивающее пространство организованно так,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195465" w:rsidRDefault="00195465" w:rsidP="00195465">
      <w:pPr>
        <w:spacing w:after="0" w:line="240" w:lineRule="auto"/>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          Созданная в группе развивающая П-ПС позволяет предусмотреть сбалансированное чередование специально ОО и нерегламентированной деятельности детей, время для которой предусмотрено в режимных  моментах, в утренний и вечерний отрезки времени. В группе  обстановка максимально приближена к домашней – уютно, светло и радостно, что позволяет снять стрессообразующий фактор. Особое внимание в данной группе следует уделить соблюдению правил охраны жизни и здоровья детей – так как  ее посещают моторно неловкие, плохо координированные дети. В группе должно быть достаточно места для передвижения детей, мебель закреплена, острые углы закруглены. Наполнение развивающих центров и в группе и в кабинете должно соответствовать изучаемой лексической теме и только что пройденной теме, а это значит, что каждую неделю наполнение развивающих центров частично обновляется.</w:t>
      </w:r>
    </w:p>
    <w:p w:rsidR="00195465" w:rsidRDefault="00195465" w:rsidP="00663152">
      <w:pPr>
        <w:pStyle w:val="c3"/>
        <w:shd w:val="clear" w:color="auto" w:fill="FFFFFF"/>
        <w:spacing w:before="0" w:beforeAutospacing="0" w:after="0" w:afterAutospacing="0" w:line="276" w:lineRule="auto"/>
        <w:jc w:val="center"/>
        <w:rPr>
          <w:rStyle w:val="c1"/>
          <w:rFonts w:eastAsiaTheme="minorHAnsi"/>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22"/>
        <w:gridCol w:w="4897"/>
        <w:gridCol w:w="2930"/>
      </w:tblGrid>
      <w:tr w:rsidR="00FF5A9E" w:rsidRPr="0023306B" w:rsidTr="00DD17D7">
        <w:tc>
          <w:tcPr>
            <w:tcW w:w="1922" w:type="dxa"/>
            <w:shd w:val="clear" w:color="auto" w:fill="auto"/>
            <w:tcMar>
              <w:top w:w="0" w:type="dxa"/>
              <w:left w:w="108" w:type="dxa"/>
              <w:bottom w:w="0" w:type="dxa"/>
              <w:right w:w="108" w:type="dxa"/>
            </w:tcMar>
            <w:hideMark/>
          </w:tcPr>
          <w:p w:rsidR="00FF5A9E" w:rsidRPr="0023306B" w:rsidRDefault="00FF5A9E"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Микрозона, центр</w:t>
            </w:r>
          </w:p>
        </w:tc>
        <w:tc>
          <w:tcPr>
            <w:tcW w:w="4897" w:type="dxa"/>
            <w:shd w:val="clear" w:color="auto" w:fill="auto"/>
            <w:tcMar>
              <w:top w:w="0" w:type="dxa"/>
              <w:left w:w="108" w:type="dxa"/>
              <w:bottom w:w="0" w:type="dxa"/>
              <w:right w:w="108" w:type="dxa"/>
            </w:tcMar>
            <w:hideMark/>
          </w:tcPr>
          <w:p w:rsidR="00FF5A9E" w:rsidRPr="0023306B" w:rsidRDefault="00FF5A9E" w:rsidP="00FE72F7">
            <w:pPr>
              <w:pBdr>
                <w:bottom w:val="single" w:sz="6" w:space="0" w:color="9DB2B9"/>
              </w:pBdr>
              <w:spacing w:after="0" w:line="240" w:lineRule="auto"/>
              <w:jc w:val="both"/>
              <w:outlineLvl w:val="2"/>
              <w:rPr>
                <w:rFonts w:ascii="Times New Roman" w:eastAsia="Times New Roman" w:hAnsi="Times New Roman" w:cs="Times New Roman"/>
                <w:bCs/>
                <w:sz w:val="24"/>
                <w:szCs w:val="24"/>
                <w:lang w:eastAsia="ru-RU"/>
              </w:rPr>
            </w:pPr>
            <w:r w:rsidRPr="0023306B">
              <w:rPr>
                <w:rFonts w:ascii="Times New Roman" w:eastAsia="Times New Roman" w:hAnsi="Times New Roman" w:cs="Times New Roman"/>
                <w:bCs/>
                <w:sz w:val="24"/>
                <w:szCs w:val="24"/>
                <w:bdr w:val="none" w:sz="0" w:space="0" w:color="auto" w:frame="1"/>
                <w:lang w:eastAsia="ru-RU"/>
              </w:rPr>
              <w:t>                                Оборудование</w:t>
            </w:r>
          </w:p>
        </w:tc>
        <w:tc>
          <w:tcPr>
            <w:tcW w:w="2930" w:type="dxa"/>
            <w:shd w:val="clear" w:color="auto" w:fill="auto"/>
            <w:tcMar>
              <w:top w:w="0" w:type="dxa"/>
              <w:left w:w="108" w:type="dxa"/>
              <w:bottom w:w="0" w:type="dxa"/>
              <w:right w:w="108" w:type="dxa"/>
            </w:tcMar>
            <w:hideMark/>
          </w:tcPr>
          <w:p w:rsidR="00FF5A9E" w:rsidRPr="0023306B" w:rsidRDefault="00FF5A9E" w:rsidP="00FE72F7">
            <w:pPr>
              <w:pBdr>
                <w:bottom w:val="single" w:sz="6" w:space="0" w:color="9DB2B9"/>
              </w:pBdr>
              <w:spacing w:after="0" w:line="240" w:lineRule="auto"/>
              <w:jc w:val="both"/>
              <w:outlineLvl w:val="2"/>
              <w:rPr>
                <w:rFonts w:ascii="Times New Roman" w:eastAsia="Times New Roman" w:hAnsi="Times New Roman" w:cs="Times New Roman"/>
                <w:bCs/>
                <w:sz w:val="24"/>
                <w:szCs w:val="24"/>
                <w:lang w:eastAsia="ru-RU"/>
              </w:rPr>
            </w:pPr>
            <w:r w:rsidRPr="0023306B">
              <w:rPr>
                <w:rFonts w:ascii="Times New Roman" w:eastAsia="Times New Roman" w:hAnsi="Times New Roman" w:cs="Times New Roman"/>
                <w:bCs/>
                <w:sz w:val="24"/>
                <w:szCs w:val="24"/>
                <w:bdr w:val="none" w:sz="0" w:space="0" w:color="auto" w:frame="1"/>
                <w:lang w:eastAsia="ru-RU"/>
              </w:rPr>
              <w:t>               Цели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констру-ирования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Крупный строительный конструктор.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Средний строительный конструктор.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Мелкий строительный конструктор.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Тематические строительные наборы (для мелких персонажей): город, мосты, крестьянское подворье (ферма), зоопарк, крепость, домик, гараж,  бензозаправка.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Конструкторы типа «Лего».</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Небольшие игрушки для обыгрывания построек (фигурки людей и животных, макеты деревьев и кустарников).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sz w:val="24"/>
                <w:szCs w:val="24"/>
                <w:bdr w:val="none" w:sz="0" w:space="0" w:color="auto" w:frame="1"/>
                <w:lang w:eastAsia="ru-RU"/>
              </w:rPr>
              <w:t>Схемы построек и алгоритм их выполнения, рисунки, фотографии, чертежи.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iCs/>
                <w:sz w:val="24"/>
                <w:szCs w:val="24"/>
                <w:bdr w:val="none" w:sz="0" w:space="0" w:color="auto" w:frame="1"/>
                <w:lang w:eastAsia="ru-RU"/>
              </w:rPr>
              <w:t> «Автосервис»: </w:t>
            </w:r>
            <w:r w:rsidRPr="0023306B">
              <w:rPr>
                <w:rFonts w:ascii="Times New Roman" w:eastAsia="Times New Roman" w:hAnsi="Times New Roman" w:cs="Times New Roman"/>
                <w:sz w:val="24"/>
                <w:szCs w:val="24"/>
                <w:bdr w:val="none" w:sz="0" w:space="0" w:color="auto" w:frame="1"/>
                <w:lang w:eastAsia="ru-RU"/>
              </w:rPr>
              <w:t>транспорт мелкий, средний, крупный. Машины легковые и грузовые (самосвалы, грузовики, фургоны, подъемный кран); корабль, лодка, самолет, вертолет, ракета-трансформер, железная дорога, луноход.</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пространственного и конструктивного мышления, творческого воображения.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Обучение элементарному планированию действий.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Формирование умения работать по заданной схеме, модели.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по правилам дорожного движения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outlineLvl w:val="4"/>
              <w:rPr>
                <w:rFonts w:ascii="Times New Roman" w:eastAsia="Times New Roman" w:hAnsi="Times New Roman" w:cs="Times New Roman"/>
                <w:bCs/>
                <w:sz w:val="24"/>
                <w:szCs w:val="24"/>
                <w:lang w:eastAsia="ru-RU"/>
              </w:rPr>
            </w:pPr>
            <w:r w:rsidRPr="0023306B">
              <w:rPr>
                <w:rFonts w:ascii="Times New Roman" w:eastAsia="Times New Roman" w:hAnsi="Times New Roman" w:cs="Times New Roman"/>
                <w:bCs/>
                <w:iCs/>
                <w:sz w:val="24"/>
                <w:szCs w:val="24"/>
                <w:bdr w:val="none" w:sz="0" w:space="0" w:color="auto" w:frame="1"/>
                <w:lang w:eastAsia="ru-RU"/>
              </w:rPr>
              <w:t>Площадка «Светофорика»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Полотно с изображением дорог, чтобы можно было складывать и убирать.</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Мелкий транспорт.</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Макеты домов, деревьев, набор дорожных знаков, светофор.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Небольшие игрушки (фигурки людей).</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Закрепление знаний о правилах поведения пешеходов и водителей в условиях улицы, умений пользоваться полученными знаниями.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lastRenderedPageBreak/>
              <w:t>Центр художест-венного творчества</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i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 xml:space="preserve">Восковые и акварельные мелки, цветной </w:t>
            </w:r>
            <w:r w:rsidRPr="0023306B">
              <w:rPr>
                <w:rFonts w:ascii="Times New Roman" w:eastAsia="Times New Roman" w:hAnsi="Times New Roman" w:cs="Times New Roman"/>
                <w:sz w:val="24"/>
                <w:szCs w:val="24"/>
                <w:bdr w:val="none" w:sz="0" w:space="0" w:color="auto" w:frame="1"/>
                <w:lang w:eastAsia="ru-RU"/>
              </w:rPr>
              <w:lastRenderedPageBreak/>
              <w:t>мел, гуашь, акварельные краски, цветные карандаши, фломастеры, шариковые ручки, глина, пластилин.</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Цветная и белая</w:t>
            </w:r>
            <w:r w:rsidRPr="0023306B">
              <w:rPr>
                <w:rFonts w:ascii="Times New Roman" w:eastAsia="Times New Roman" w:hAnsi="Times New Roman" w:cs="Times New Roman"/>
                <w:b/>
                <w:bCs/>
                <w:sz w:val="24"/>
                <w:szCs w:val="24"/>
                <w:bdr w:val="none" w:sz="0" w:space="0" w:color="auto" w:frame="1"/>
                <w:lang w:eastAsia="ru-RU"/>
              </w:rPr>
              <w:t> </w:t>
            </w:r>
            <w:r w:rsidRPr="0023306B">
              <w:rPr>
                <w:rFonts w:ascii="Times New Roman" w:eastAsia="Times New Roman" w:hAnsi="Times New Roman" w:cs="Times New Roman"/>
                <w:sz w:val="24"/>
                <w:szCs w:val="24"/>
                <w:bdr w:val="none" w:sz="0" w:space="0" w:color="auto" w:frame="1"/>
                <w:lang w:eastAsia="ru-RU"/>
              </w:rPr>
              <w:t>бумага, картон, обои, наклейки, ткани, нитки, самоклеющаяся пленка.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Материал для нетрадиционного рисования: сухие листья,  шишки, колоски, тычки и т.п.</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Образцы декоративного рисования, схемы, алгоритмы изображения человека, животных и т.д.</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b/>
                <w:b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 xml:space="preserve">Закрепление умений и </w:t>
            </w:r>
            <w:r w:rsidRPr="0023306B">
              <w:rPr>
                <w:rFonts w:ascii="Times New Roman" w:eastAsia="Times New Roman" w:hAnsi="Times New Roman" w:cs="Times New Roman"/>
                <w:sz w:val="24"/>
                <w:szCs w:val="24"/>
                <w:bdr w:val="none" w:sz="0" w:space="0" w:color="auto" w:frame="1"/>
                <w:lang w:eastAsia="ru-RU"/>
              </w:rPr>
              <w:lastRenderedPageBreak/>
              <w:t>навыков в рисовании, лепке, аппликации.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Развитие мелкой моторики, творческого воображения и фантазии.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Расширение представлений о цвете, свойствах и качествах различных материалов.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Обучение различным техникам вырезания.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Освоение новых способов изображения.</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Книжный уголок</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 xml:space="preserve"> «Наша библиотека»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Стеллаж или открытая витрина для книг, мягкий диван.</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книги по интересам, по истории и культуре русского и других народов.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Иллюстративный материал в соответствии с рекомендациями программы.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избирательного отношения к произведениям художественной литературе.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Повышение внимания к языку литературного произведения.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Совершенствование выразительности декламации.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Музыкальный центр</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Музы</w:t>
            </w:r>
            <w:r>
              <w:rPr>
                <w:rFonts w:ascii="Times New Roman" w:eastAsia="Times New Roman" w:hAnsi="Times New Roman" w:cs="Times New Roman"/>
                <w:sz w:val="24"/>
                <w:szCs w:val="24"/>
                <w:bdr w:val="none" w:sz="0" w:space="0" w:color="auto" w:frame="1"/>
                <w:lang w:eastAsia="ru-RU"/>
              </w:rPr>
              <w:t>кальные инструменты: дудочка</w:t>
            </w:r>
            <w:r w:rsidRPr="0023306B">
              <w:rPr>
                <w:rFonts w:ascii="Times New Roman" w:eastAsia="Times New Roman" w:hAnsi="Times New Roman" w:cs="Times New Roman"/>
                <w:sz w:val="24"/>
                <w:szCs w:val="24"/>
                <w:bdr w:val="none" w:sz="0" w:space="0" w:color="auto" w:frame="1"/>
                <w:lang w:eastAsia="ru-RU"/>
              </w:rPr>
              <w:t>, свистульки, б</w:t>
            </w:r>
            <w:r>
              <w:rPr>
                <w:rFonts w:ascii="Times New Roman" w:eastAsia="Times New Roman" w:hAnsi="Times New Roman" w:cs="Times New Roman"/>
                <w:sz w:val="24"/>
                <w:szCs w:val="24"/>
                <w:bdr w:val="none" w:sz="0" w:space="0" w:color="auto" w:frame="1"/>
                <w:lang w:eastAsia="ru-RU"/>
              </w:rPr>
              <w:t>арабан, бубен</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музыкально-сенсорных способностей и творческих проявлений в музыкальной деятельности.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Воспитание устойчивого интереса к музыкальным произведениям разных жанров.</w:t>
            </w:r>
          </w:p>
        </w:tc>
      </w:tr>
      <w:tr w:rsidR="00FE72F7" w:rsidRPr="0023306B" w:rsidTr="00DD17D7">
        <w:trPr>
          <w:trHeight w:val="86"/>
        </w:trPr>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86" w:lineRule="atLeast"/>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физического развития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 xml:space="preserve"> «Уголок здоровья»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Мячи большие, малые, средние.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Обручи.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 xml:space="preserve"> Шнур.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Флажки.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Кольцеброс.</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Кегли.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Мишени с набором дротиков и мячиков на «липучках».</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b/>
                <w:bCs/>
                <w:sz w:val="24"/>
                <w:szCs w:val="24"/>
                <w:bdr w:val="none" w:sz="0" w:space="0" w:color="auto" w:frame="1"/>
                <w:lang w:eastAsia="ru-RU"/>
              </w:rPr>
              <w:t>. С</w:t>
            </w:r>
            <w:r w:rsidRPr="0023306B">
              <w:rPr>
                <w:rFonts w:ascii="Times New Roman" w:eastAsia="Times New Roman" w:hAnsi="Times New Roman" w:cs="Times New Roman"/>
                <w:sz w:val="24"/>
                <w:szCs w:val="24"/>
                <w:bdr w:val="none" w:sz="0" w:space="0" w:color="auto" w:frame="1"/>
                <w:lang w:eastAsia="ru-RU"/>
              </w:rPr>
              <w:t>какалки.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Формирование потребности в ежедневной активной двигательной деятельности.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Развитие ловкости, координации движений, произвольной регуляции в ходе выполнения двигательных заданий.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Развитие глазомера.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быстроты, выносливости, ловкости, точности, выдержки, настойчивости.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5.</w:t>
            </w:r>
            <w:r w:rsidRPr="0023306B">
              <w:rPr>
                <w:rFonts w:ascii="Times New Roman" w:eastAsia="Times New Roman" w:hAnsi="Times New Roman" w:cs="Times New Roman"/>
                <w:sz w:val="24"/>
                <w:szCs w:val="24"/>
                <w:bdr w:val="none" w:sz="0" w:space="0" w:color="auto" w:frame="1"/>
                <w:lang w:eastAsia="ru-RU"/>
              </w:rPr>
              <w:t>Развитие умения быть организованными.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Формирование правильной осанки.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center"/>
              <w:rPr>
                <w:rFonts w:ascii="Times New Roman" w:eastAsia="Times New Roman" w:hAnsi="Times New Roman" w:cs="Times New Roman"/>
                <w:bCs/>
                <w:sz w:val="24"/>
                <w:szCs w:val="24"/>
                <w:bdr w:val="none" w:sz="0" w:space="0" w:color="auto" w:frame="1"/>
                <w:lang w:eastAsia="ru-RU"/>
              </w:rPr>
            </w:pPr>
            <w:r w:rsidRPr="0023306B">
              <w:rPr>
                <w:rFonts w:ascii="Times New Roman" w:eastAsia="Times New Roman" w:hAnsi="Times New Roman" w:cs="Times New Roman"/>
                <w:bCs/>
                <w:sz w:val="24"/>
                <w:szCs w:val="24"/>
                <w:bdr w:val="none" w:sz="0" w:space="0" w:color="auto" w:frame="1"/>
                <w:lang w:eastAsia="ru-RU"/>
              </w:rPr>
              <w:t>Театральный</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уголок</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«Играем в театр»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«Театр сказок»</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Ширмы</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Костюмы, маски, атрибуты для постановки сказок.</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Куклы и игрушки для различных видов театра (плоскостной, кукольный (куклы би-ба-бо).</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Наборы масок (сказочные, фантастические персонажи).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Корона, кокошник (2-4 шт.).</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речевого творчества детей на основе литературных произведений.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Обучение перевоплощению с использованием мимики, пантомимики, голоса, интонации.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Обучение использованию в речи слов, необходимых для характеристики персонажей.</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сюжетно-ролевой игры</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 xml:space="preserve">Набор для кухни: плита. </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Игрушечная посуда: набор чайной посуды (средний и мелкий), набор кухонной посуды(средний),набор столовой посуды(средний).</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Куклы в одежде мальчиков и девочек (средние).</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Комплекты одежды и постельных принадлежностей для кукол.</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Атрибуты для ряженья (шляпы, очки, бусы, шарфы, сарафаны, юбки и т.п.)</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Предметы-заместители.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Атрибуты для игр «Дочки-матери», «Детский сад», «Магазин», «Больница», «Аптека», «Парикмахерская», «Повара», «</w:t>
            </w:r>
            <w:r>
              <w:rPr>
                <w:rFonts w:ascii="Times New Roman" w:eastAsia="Times New Roman" w:hAnsi="Times New Roman" w:cs="Times New Roman"/>
                <w:sz w:val="24"/>
                <w:szCs w:val="24"/>
                <w:bdr w:val="none" w:sz="0" w:space="0" w:color="auto" w:frame="1"/>
                <w:lang w:eastAsia="ru-RU"/>
              </w:rPr>
              <w:t>Моряки», «Строители»</w:t>
            </w:r>
            <w:r w:rsidRPr="0023306B">
              <w:rPr>
                <w:rFonts w:ascii="Times New Roman" w:eastAsia="Times New Roman" w:hAnsi="Times New Roman" w:cs="Times New Roman"/>
                <w:sz w:val="24"/>
                <w:szCs w:val="24"/>
                <w:bdr w:val="none" w:sz="0" w:space="0" w:color="auto" w:frame="1"/>
                <w:lang w:eastAsia="ru-RU"/>
              </w:rPr>
              <w:t xml:space="preserve"> и др. Игры с общественным сюжетом: «Библиотека», «Школа», «Вокзал», и др.</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Формирование ролевых действий, ролевого перевоплощения, стимуляция сюжетной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Воспитание коммуникативных навыков, желания объединяться для совместной игры, соблюдать в игре определенные правила.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Создание условий для развития партнерских отношений детей в игре.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творческого воображения, фантазии, подражательности, речевого творчества.</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познавательного развития</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1.</w:t>
            </w:r>
            <w:r w:rsidRPr="0023306B">
              <w:rPr>
                <w:rFonts w:ascii="Times New Roman" w:eastAsia="Times New Roman" w:hAnsi="Times New Roman" w:cs="Times New Roman"/>
                <w:sz w:val="24"/>
                <w:szCs w:val="24"/>
                <w:bdr w:val="none" w:sz="0" w:space="0" w:color="auto" w:frame="1"/>
                <w:lang w:eastAsia="ru-RU"/>
              </w:rPr>
              <w:t>Счетный материал: игрушки, мелкие предметы, предметные картинки.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Комплекты цифр для магнитной</w:t>
            </w:r>
            <w:r>
              <w:rPr>
                <w:rFonts w:ascii="Times New Roman" w:eastAsia="Times New Roman" w:hAnsi="Times New Roman" w:cs="Times New Roman"/>
                <w:sz w:val="24"/>
                <w:szCs w:val="24"/>
                <w:bdr w:val="none" w:sz="0" w:space="0" w:color="auto" w:frame="1"/>
                <w:lang w:eastAsia="ru-RU"/>
              </w:rPr>
              <w:t xml:space="preserve"> доски</w:t>
            </w:r>
          </w:p>
          <w:p w:rsidR="00FE72F7" w:rsidRPr="0023306B" w:rsidRDefault="00FE72F7" w:rsidP="00FE72F7">
            <w:pPr>
              <w:spacing w:after="0" w:line="240" w:lineRule="auto"/>
              <w:jc w:val="both"/>
              <w:rPr>
                <w:rFonts w:ascii="Times New Roman" w:eastAsia="Times New Roman" w:hAnsi="Times New Roman" w:cs="Times New Roman"/>
                <w:sz w:val="24"/>
                <w:szCs w:val="24"/>
                <w:bdr w:val="none" w:sz="0" w:space="0" w:color="auto" w:frame="1"/>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Занимательный и познавательный математический материал: доски-вкладыши, рамки-вклады</w:t>
            </w:r>
            <w:r>
              <w:rPr>
                <w:rFonts w:ascii="Times New Roman" w:eastAsia="Times New Roman" w:hAnsi="Times New Roman" w:cs="Times New Roman"/>
                <w:sz w:val="24"/>
                <w:szCs w:val="24"/>
                <w:bdr w:val="none" w:sz="0" w:space="0" w:color="auto" w:frame="1"/>
                <w:lang w:eastAsia="ru-RU"/>
              </w:rPr>
              <w:t>ши, логико-математические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Схемы и планы: групповая комната, кукольная комната, схемы маршрутов от дома до детского сада, от детского сада до библиотеки и др.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Рабочие тетради по математике.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Наборы геометрических фигур для ковролинового полотна и магнитной доски.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sz w:val="24"/>
                <w:szCs w:val="24"/>
                <w:bdr w:val="none" w:sz="0" w:space="0" w:color="auto" w:frame="1"/>
                <w:lang w:eastAsia="ru-RU"/>
              </w:rPr>
              <w:t>Наборы объемных геометрических фигур.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sz w:val="24"/>
                <w:szCs w:val="24"/>
                <w:bdr w:val="none" w:sz="0" w:space="0" w:color="auto" w:frame="1"/>
                <w:lang w:eastAsia="ru-RU"/>
              </w:rPr>
              <w:t xml:space="preserve">«Волшебные часы»: модели частей суток, </w:t>
            </w:r>
            <w:r w:rsidRPr="0023306B">
              <w:rPr>
                <w:rFonts w:ascii="Times New Roman" w:eastAsia="Times New Roman" w:hAnsi="Times New Roman" w:cs="Times New Roman"/>
                <w:sz w:val="24"/>
                <w:szCs w:val="24"/>
                <w:bdr w:val="none" w:sz="0" w:space="0" w:color="auto" w:frame="1"/>
                <w:lang w:eastAsia="ru-RU"/>
              </w:rPr>
              <w:lastRenderedPageBreak/>
              <w:t>времен года, месяцев, дней недели.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10.</w:t>
            </w:r>
            <w:r w:rsidRPr="0023306B">
              <w:rPr>
                <w:rFonts w:ascii="Times New Roman" w:eastAsia="Times New Roman" w:hAnsi="Times New Roman" w:cs="Times New Roman"/>
                <w:sz w:val="24"/>
                <w:szCs w:val="24"/>
                <w:bdr w:val="none" w:sz="0" w:space="0" w:color="auto" w:frame="1"/>
                <w:lang w:eastAsia="ru-RU"/>
              </w:rPr>
              <w:t>Счетные палочки.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11.</w:t>
            </w:r>
            <w:r w:rsidRPr="0023306B">
              <w:rPr>
                <w:rFonts w:ascii="Times New Roman" w:eastAsia="Times New Roman" w:hAnsi="Times New Roman" w:cs="Times New Roman"/>
                <w:sz w:val="24"/>
                <w:szCs w:val="24"/>
                <w:bdr w:val="none" w:sz="0" w:space="0" w:color="auto" w:frame="1"/>
                <w:lang w:eastAsia="ru-RU"/>
              </w:rPr>
              <w:t>Учебные приборы: линейки (10 шт.), сантиметры, ростомер для детей и кукол, набор лекал.</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12.</w:t>
            </w:r>
            <w:r w:rsidRPr="0023306B">
              <w:rPr>
                <w:rFonts w:ascii="Times New Roman" w:eastAsia="Times New Roman" w:hAnsi="Times New Roman" w:cs="Times New Roman"/>
                <w:sz w:val="24"/>
                <w:szCs w:val="24"/>
                <w:bdr w:val="none" w:sz="0" w:space="0" w:color="auto" w:frame="1"/>
                <w:lang w:eastAsia="ru-RU"/>
              </w:rPr>
              <w:t>Мозаики, пазлы, игры типа «Танграм», бусы, различные игрушки со шнуровками и застежками.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13.</w:t>
            </w:r>
            <w:r w:rsidRPr="0023306B">
              <w:rPr>
                <w:rFonts w:ascii="Times New Roman" w:eastAsia="Times New Roman" w:hAnsi="Times New Roman" w:cs="Times New Roman"/>
                <w:sz w:val="24"/>
                <w:szCs w:val="24"/>
                <w:bdr w:val="none" w:sz="0" w:space="0" w:color="auto" w:frame="1"/>
                <w:lang w:eastAsia="ru-RU"/>
              </w:rPr>
              <w:t>Настольно-печатные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14.</w:t>
            </w:r>
            <w:r w:rsidRPr="0023306B">
              <w:rPr>
                <w:rFonts w:ascii="Times New Roman" w:eastAsia="Times New Roman" w:hAnsi="Times New Roman" w:cs="Times New Roman"/>
                <w:sz w:val="24"/>
                <w:szCs w:val="24"/>
                <w:bdr w:val="none" w:sz="0" w:space="0" w:color="auto" w:frame="1"/>
                <w:lang w:eastAsia="ru-RU"/>
              </w:rPr>
              <w:t>Наборы моделей: деление на части (2-8).</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15.</w:t>
            </w:r>
            <w:r w:rsidRPr="0023306B">
              <w:rPr>
                <w:rFonts w:ascii="Times New Roman" w:eastAsia="Times New Roman" w:hAnsi="Times New Roman" w:cs="Times New Roman"/>
                <w:sz w:val="24"/>
                <w:szCs w:val="24"/>
                <w:bdr w:val="none" w:sz="0" w:space="0" w:color="auto" w:frame="1"/>
                <w:lang w:eastAsia="ru-RU"/>
              </w:rPr>
              <w:t>Разнообразные дидактические игры.</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1.</w:t>
            </w:r>
            <w:r w:rsidRPr="0023306B">
              <w:rPr>
                <w:rFonts w:ascii="Times New Roman" w:eastAsia="Times New Roman" w:hAnsi="Times New Roman" w:cs="Times New Roman"/>
                <w:sz w:val="24"/>
                <w:szCs w:val="24"/>
                <w:bdr w:val="none" w:sz="0" w:space="0" w:color="auto" w:frame="1"/>
                <w:lang w:eastAsia="ru-RU"/>
              </w:rPr>
              <w:t>Развитие интереса к математическим знаниям, смекалки, сообразительности.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Развитие способности понимать и использовать наглядные модели пространственных отношений типа плана.</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Уточнение и закрепление представления о числах и цифрах до 10.</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Обучение измерению с помощью условной мерки.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5.</w:t>
            </w:r>
            <w:r w:rsidRPr="0023306B">
              <w:rPr>
                <w:rFonts w:ascii="Times New Roman" w:eastAsia="Times New Roman" w:hAnsi="Times New Roman" w:cs="Times New Roman"/>
                <w:sz w:val="24"/>
                <w:szCs w:val="24"/>
                <w:bdr w:val="none" w:sz="0" w:space="0" w:color="auto" w:frame="1"/>
                <w:lang w:eastAsia="ru-RU"/>
              </w:rPr>
              <w:t>Ознакомление с неделей, месяцами, годом.</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Формирование навыков ориентировки в пространстве и на плоскости.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sz w:val="24"/>
                <w:szCs w:val="24"/>
                <w:bdr w:val="none" w:sz="0" w:space="0" w:color="auto" w:frame="1"/>
                <w:lang w:eastAsia="ru-RU"/>
              </w:rPr>
              <w:t>Развитие логического мышления.</w:t>
            </w:r>
          </w:p>
        </w:tc>
      </w:tr>
      <w:tr w:rsidR="00FE72F7" w:rsidRPr="0023306B" w:rsidTr="00DD17D7">
        <w:tc>
          <w:tcPr>
            <w:tcW w:w="1922" w:type="dxa"/>
            <w:shd w:val="clear" w:color="auto" w:fill="auto"/>
            <w:tcMar>
              <w:top w:w="0" w:type="dxa"/>
              <w:left w:w="108" w:type="dxa"/>
              <w:bottom w:w="0" w:type="dxa"/>
              <w:right w:w="108" w:type="dxa"/>
            </w:tcMar>
            <w:hideMark/>
          </w:tcPr>
          <w:p w:rsidR="00FE72F7" w:rsidRPr="00FE72F7" w:rsidRDefault="00FE72F7" w:rsidP="00FE72F7">
            <w:pPr>
              <w:spacing w:after="0" w:line="240" w:lineRule="auto"/>
              <w:jc w:val="center"/>
              <w:rPr>
                <w:rFonts w:ascii="Times New Roman" w:eastAsia="Times New Roman" w:hAnsi="Times New Roman" w:cs="Times New Roman"/>
                <w:sz w:val="24"/>
                <w:szCs w:val="24"/>
                <w:lang w:eastAsia="ru-RU"/>
              </w:rPr>
            </w:pPr>
            <w:r w:rsidRPr="00FE72F7">
              <w:rPr>
                <w:rFonts w:ascii="Times New Roman" w:eastAsia="Times New Roman" w:hAnsi="Times New Roman" w:cs="Times New Roman"/>
                <w:bCs/>
                <w:sz w:val="24"/>
                <w:szCs w:val="24"/>
                <w:bdr w:val="none" w:sz="0" w:space="0" w:color="auto" w:frame="1"/>
                <w:lang w:eastAsia="ru-RU"/>
              </w:rPr>
              <w:lastRenderedPageBreak/>
              <w:t>Центр речевогго развития</w:t>
            </w:r>
          </w:p>
          <w:p w:rsidR="00FE72F7" w:rsidRPr="00FE72F7" w:rsidRDefault="00FE72F7" w:rsidP="00FE72F7">
            <w:pPr>
              <w:spacing w:after="0" w:line="240" w:lineRule="auto"/>
              <w:jc w:val="center"/>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b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b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дидакти-ческой игры</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Пособия для воспитания правильного физиологического дыхания (тренажеры, «Мыльные пузыри», надувные игрушки).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Материалы для звукового и слогового анализа и синтеза, анализа и синтеза предложений (разноцветные фишки или магниты).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Игры для совершенствования навыков языкового анализа («Слоговое лото», «Определи место звука», «Подбери слова», «Цепочка звуков» и др.).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Игры для совершенствования грамматического строя речи.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Разнообразные дидактические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u w:val="single"/>
                <w:bdr w:val="none" w:sz="0" w:space="0" w:color="auto" w:frame="1"/>
                <w:lang w:eastAsia="ru-RU"/>
              </w:rPr>
              <w:t>Материал по познавательной деятельности.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Серии картинок (6-9) для установления последовательности событий (сказочные и реалистические истории, юмористические ситуации).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Серии картинок: времена года (пейзажи, жизнь животных, характерные виды работ и отдыха людей).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Наборы парных картинок на соотнесение (сравнение):найди отличия, ошибки (смысловые).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Разрезные сюжетные картинки (8-10 частей), разделенные прямыми и изогнутыми линиями.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Иллюстрированные книги и альбомы познавательного характера.</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способностей к словесному творчеству, экспериментированию со словом.</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Формирование грамматически правильной речи.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Автоматизирование произношения звуков речи и их дифференциации.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интереса к самостоятельному моделированию содержания произведения, созданию собственных.</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lastRenderedPageBreak/>
              <w:t>Экологический центр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lastRenderedPageBreak/>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u w:val="single"/>
                <w:bdr w:val="none" w:sz="0" w:space="0" w:color="auto" w:frame="1"/>
                <w:lang w:eastAsia="ru-RU"/>
              </w:rPr>
              <w:lastRenderedPageBreak/>
              <w:t>Центр воды и песка:</w:t>
            </w:r>
            <w:r w:rsidRPr="0023306B">
              <w:rPr>
                <w:rFonts w:ascii="Times New Roman" w:eastAsia="Times New Roman" w:hAnsi="Times New Roman" w:cs="Times New Roman"/>
                <w:iCs/>
                <w:sz w:val="24"/>
                <w:szCs w:val="24"/>
                <w:bdr w:val="none" w:sz="0" w:space="0" w:color="auto" w:frame="1"/>
                <w:lang w:eastAsia="ru-RU"/>
              </w:rPr>
              <w:t> «Лаборатория»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Стол с углублениями для воды и песка, с рабочей поверхностью из пластика; пластиковый коврик, халатики, нарукавники.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2.</w:t>
            </w:r>
            <w:r w:rsidRPr="0023306B">
              <w:rPr>
                <w:rFonts w:ascii="Times New Roman" w:eastAsia="Times New Roman" w:hAnsi="Times New Roman" w:cs="Times New Roman"/>
                <w:sz w:val="24"/>
                <w:szCs w:val="24"/>
                <w:bdr w:val="none" w:sz="0" w:space="0" w:color="auto" w:frame="1"/>
                <w:lang w:eastAsia="ru-RU"/>
              </w:rPr>
              <w:t>Природный материал: глина, камешки, ракушки, минералы, различные семена и плоды, кора деревьев, мох, листья и т. п.).</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Сыпучие продукты: горох, манка, мука, соль, сахарный песок, крахмал.</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Разнообразные доступные приборы: разные лупы,  цветные и прозрачные «стеклышки» (из пластмассы), компас, бинокли.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Различные часы.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Вертушки разных размеров и конструкций (для опытов с воздушными потоками), флюгер, воздушный змей, ветряная мельница (модель).</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Коллекции тканей, бумаги, семян и плодов, растений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Схемы, модели, таблицы с алгоритмами выполнения опытов.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r w:rsidRPr="0023306B">
              <w:rPr>
                <w:rFonts w:ascii="Times New Roman" w:eastAsia="Times New Roman" w:hAnsi="Times New Roman" w:cs="Times New Roman"/>
                <w:sz w:val="24"/>
                <w:szCs w:val="24"/>
                <w:u w:val="single"/>
                <w:bdr w:val="none" w:sz="0" w:space="0" w:color="auto" w:frame="1"/>
                <w:lang w:eastAsia="ru-RU"/>
              </w:rPr>
              <w:t>Уголок природы</w:t>
            </w:r>
            <w:r w:rsidRPr="0023306B">
              <w:rPr>
                <w:rFonts w:ascii="Times New Roman" w:eastAsia="Times New Roman" w:hAnsi="Times New Roman" w:cs="Times New Roman"/>
                <w:i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Комнатные растения</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Растения характерные для различных времен года:</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 осенью – пересаженные в горшки или срезанные в букеты астры, хризантемы, золотые шары;</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весной – ветки лиственных деревьев: тополь, клен и т.п.;</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-летом – букеты летних садовых и луговых цветов, колосья хлебных злаков.</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Лейки, опрыскиватель, палочки для рыхления почвы, кисточки, тряпочки, фартуки.</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r w:rsidRPr="0023306B">
              <w:rPr>
                <w:rFonts w:ascii="Times New Roman" w:eastAsia="Times New Roman" w:hAnsi="Times New Roman" w:cs="Times New Roman"/>
                <w:sz w:val="24"/>
                <w:szCs w:val="24"/>
                <w:u w:val="single"/>
                <w:bdr w:val="none" w:sz="0" w:space="0" w:color="auto" w:frame="1"/>
                <w:lang w:eastAsia="ru-RU"/>
              </w:rPr>
              <w:t>Календарь природы: </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Картина сезона, модели года, суток.</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Календарь погоды на каждый месяц, где дети схематично отмечают состояние погоды на каждый день.</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Календарь наблюдения за птицами – ежедневно схематично отмечают  птиц, которых видели.</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1.</w:t>
            </w:r>
            <w:r w:rsidRPr="0023306B">
              <w:rPr>
                <w:rFonts w:ascii="Times New Roman" w:eastAsia="Times New Roman" w:hAnsi="Times New Roman" w:cs="Times New Roman"/>
                <w:sz w:val="24"/>
                <w:szCs w:val="24"/>
                <w:bdr w:val="none" w:sz="0" w:space="0" w:color="auto" w:frame="1"/>
                <w:lang w:eastAsia="ru-RU"/>
              </w:rPr>
              <w:t xml:space="preserve">Создание оптимальных условий для формирования всесторонних </w:t>
            </w:r>
            <w:r w:rsidRPr="0023306B">
              <w:rPr>
                <w:rFonts w:ascii="Times New Roman" w:eastAsia="Times New Roman" w:hAnsi="Times New Roman" w:cs="Times New Roman"/>
                <w:sz w:val="24"/>
                <w:szCs w:val="24"/>
                <w:bdr w:val="none" w:sz="0" w:space="0" w:color="auto" w:frame="1"/>
                <w:lang w:eastAsia="ru-RU"/>
              </w:rPr>
              <w:lastRenderedPageBreak/>
              <w:t>представлений об окружающей действительности, ее объектах и явлениях с использованием всех видов восприятия детей.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Расширение чувственного опыта детей.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Формирование первичных естественнонаучных представлений.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наблюдательности, любознательности, активности, мыслительных операций.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Формирование способов познания путем сенсорного анализа.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Повышение интереса к экспериментальной деятельности.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Расширение представлений об условиях, необходимых для роста и развития растений.</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Обогащение знаний о комнатных растениях.</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Овладение умениями ухода за комнатными растениями .</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Формирование умений дифференцировать растения на светолюбивые и теневыносливые, влаголюбивые и засухоустойчивые.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Воспитание бережного отношения к растительному и животному миру.</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наблюдательности.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 xml:space="preserve">Формирование системы </w:t>
            </w:r>
            <w:r w:rsidRPr="0023306B">
              <w:rPr>
                <w:rFonts w:ascii="Times New Roman" w:eastAsia="Times New Roman" w:hAnsi="Times New Roman" w:cs="Times New Roman"/>
                <w:sz w:val="24"/>
                <w:szCs w:val="24"/>
                <w:bdr w:val="none" w:sz="0" w:space="0" w:color="auto" w:frame="1"/>
                <w:lang w:eastAsia="ru-RU"/>
              </w:rPr>
              <w:lastRenderedPageBreak/>
              <w:t>знаний о сезонах и установление причинно-следственных связей.</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lastRenderedPageBreak/>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краеведе-ния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Альбомы: «Наш город» (образование, культура, спорт); «Народы России», (города, костюмы, песни).</w:t>
            </w:r>
          </w:p>
          <w:p w:rsidR="00FE72F7" w:rsidRPr="0023306B" w:rsidRDefault="00FE72F7" w:rsidP="00FE72F7">
            <w:pPr>
              <w:spacing w:after="0" w:line="240" w:lineRule="auto"/>
              <w:jc w:val="both"/>
              <w:rPr>
                <w:rFonts w:ascii="Times New Roman" w:eastAsia="Times New Roman" w:hAnsi="Times New Roman" w:cs="Times New Roman"/>
                <w:sz w:val="24"/>
                <w:szCs w:val="24"/>
                <w:bdr w:val="none" w:sz="0" w:space="0" w:color="auto" w:frame="1"/>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Художественная литература: стихи, рассказы, сказки русского народа и о России.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3</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Традиции, обычаи, фольклор.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Флаги, гербы и другая символика, России.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Куклы в русских народных костюмах.</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Рассширение знаний о родном городе: его своеобразие, географическое положение, архитектура, основные отрасли производства.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Формирование знаний о государственных символиках страны.</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Уголок уединения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«Страна неприкосновенности»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Место, отгороженное от всех ширмой.</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tc>
      </w:tr>
    </w:tbl>
    <w:p w:rsidR="00FF5A9E" w:rsidRDefault="00FF5A9E" w:rsidP="00663152">
      <w:pPr>
        <w:pStyle w:val="c3"/>
        <w:shd w:val="clear" w:color="auto" w:fill="FFFFFF"/>
        <w:spacing w:before="0" w:beforeAutospacing="0" w:after="0" w:afterAutospacing="0" w:line="276" w:lineRule="auto"/>
        <w:jc w:val="center"/>
        <w:rPr>
          <w:rStyle w:val="c1"/>
          <w:rFonts w:eastAsiaTheme="minorHAnsi"/>
          <w:b/>
          <w:color w:val="000000"/>
        </w:rPr>
      </w:pPr>
    </w:p>
    <w:p w:rsidR="00AA063F" w:rsidRPr="00663152" w:rsidRDefault="00663152"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3.2 Особенности организации образовательного процесса</w:t>
      </w:r>
    </w:p>
    <w:p w:rsidR="00663152" w:rsidRDefault="00663152" w:rsidP="00663152">
      <w:pPr>
        <w:rPr>
          <w:rFonts w:ascii="Times New Roman" w:hAnsi="Times New Roman" w:cs="Times New Roman"/>
          <w:b/>
          <w:sz w:val="24"/>
          <w:szCs w:val="24"/>
        </w:rPr>
      </w:pPr>
      <w:r>
        <w:rPr>
          <w:rFonts w:ascii="Times New Roman" w:hAnsi="Times New Roman" w:cs="Times New Roman"/>
          <w:b/>
          <w:sz w:val="24"/>
          <w:szCs w:val="24"/>
        </w:rPr>
        <w:t>В</w:t>
      </w:r>
      <w:r w:rsidR="0088096F" w:rsidRPr="00663152">
        <w:rPr>
          <w:rFonts w:ascii="Times New Roman" w:hAnsi="Times New Roman" w:cs="Times New Roman"/>
          <w:b/>
          <w:sz w:val="24"/>
          <w:szCs w:val="24"/>
        </w:rPr>
        <w:t>ариативная Часть ДОУ</w:t>
      </w:r>
    </w:p>
    <w:p w:rsidR="00663152" w:rsidRDefault="00FA2509" w:rsidP="00663152">
      <w:pPr>
        <w:rPr>
          <w:rFonts w:ascii="Times New Roman" w:hAnsi="Times New Roman" w:cs="Times New Roman"/>
          <w:b/>
          <w:sz w:val="24"/>
          <w:szCs w:val="24"/>
        </w:rPr>
      </w:pPr>
      <w:r w:rsidRPr="00663152">
        <w:rPr>
          <w:rFonts w:ascii="Times New Roman" w:hAnsi="Times New Roman" w:cs="Times New Roman"/>
          <w:sz w:val="24"/>
          <w:szCs w:val="24"/>
        </w:rPr>
        <w:t>1)</w:t>
      </w:r>
      <w:r w:rsidR="0088096F" w:rsidRPr="00663152">
        <w:rPr>
          <w:rFonts w:ascii="Times New Roman" w:hAnsi="Times New Roman" w:cs="Times New Roman"/>
          <w:sz w:val="24"/>
          <w:szCs w:val="24"/>
        </w:rPr>
        <w:t>Климатические особенности:</w:t>
      </w:r>
    </w:p>
    <w:p w:rsidR="0088096F" w:rsidRPr="00663152" w:rsidRDefault="0088096F" w:rsidP="00663152">
      <w:pPr>
        <w:rPr>
          <w:rFonts w:ascii="Times New Roman" w:hAnsi="Times New Roman" w:cs="Times New Roman"/>
          <w:b/>
          <w:sz w:val="24"/>
          <w:szCs w:val="24"/>
        </w:rPr>
      </w:pPr>
      <w:r w:rsidRPr="00663152">
        <w:rPr>
          <w:rFonts w:ascii="Times New Roman" w:hAnsi="Times New Roman" w:cs="Times New Roman"/>
          <w:sz w:val="24"/>
          <w:szCs w:val="24"/>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8096F" w:rsidRPr="00663152" w:rsidRDefault="0088096F" w:rsidP="00663152">
      <w:pPr>
        <w:rPr>
          <w:rFonts w:ascii="Times New Roman" w:hAnsi="Times New Roman" w:cs="Times New Roman"/>
          <w:sz w:val="24"/>
          <w:szCs w:val="24"/>
        </w:rPr>
      </w:pPr>
      <w:r w:rsidRPr="00663152">
        <w:rPr>
          <w:rFonts w:ascii="Times New Roman" w:hAnsi="Times New Roman" w:cs="Times New Roman"/>
          <w:sz w:val="24"/>
          <w:szCs w:val="24"/>
        </w:rPr>
        <w:t>Основные черты климата в городе Шарыпово, южной части Красноярского края -  климат резко континентальный, характерны сильные колебания температур воздуха в течение года.</w:t>
      </w:r>
    </w:p>
    <w:p w:rsidR="0088096F" w:rsidRPr="00663152" w:rsidRDefault="0088096F" w:rsidP="00663152">
      <w:pPr>
        <w:numPr>
          <w:ilvl w:val="0"/>
          <w:numId w:val="11"/>
        </w:numPr>
        <w:tabs>
          <w:tab w:val="left" w:pos="321"/>
        </w:tabs>
        <w:spacing w:after="0"/>
        <w:jc w:val="both"/>
        <w:rPr>
          <w:rFonts w:ascii="Times New Roman" w:hAnsi="Times New Roman" w:cs="Times New Roman"/>
          <w:sz w:val="24"/>
          <w:szCs w:val="24"/>
        </w:rPr>
      </w:pPr>
      <w:r w:rsidRPr="00663152">
        <w:rPr>
          <w:rFonts w:ascii="Times New Roman" w:hAnsi="Times New Roman" w:cs="Times New Roman"/>
          <w:sz w:val="24"/>
          <w:szCs w:val="24"/>
        </w:rPr>
        <w:t>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происходит в соответствии с погодными условиями. В теплое время года – жизнедеятельность детей, преимущественно, организуется на открытом воздухе.</w:t>
      </w:r>
    </w:p>
    <w:p w:rsidR="0088096F" w:rsidRPr="00663152" w:rsidRDefault="0088096F" w:rsidP="00663152">
      <w:pPr>
        <w:rPr>
          <w:rFonts w:ascii="Times New Roman" w:hAnsi="Times New Roman" w:cs="Times New Roman"/>
          <w:sz w:val="24"/>
          <w:szCs w:val="24"/>
        </w:rPr>
      </w:pPr>
      <w:r w:rsidRPr="00663152">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88096F" w:rsidRPr="00663152" w:rsidRDefault="0088096F" w:rsidP="00663152">
      <w:pPr>
        <w:pStyle w:val="a4"/>
        <w:numPr>
          <w:ilvl w:val="0"/>
          <w:numId w:val="28"/>
        </w:numPr>
        <w:tabs>
          <w:tab w:val="left" w:pos="326"/>
        </w:tabs>
        <w:spacing w:after="0"/>
        <w:rPr>
          <w:rFonts w:ascii="Times New Roman" w:hAnsi="Times New Roman" w:cs="Times New Roman"/>
          <w:sz w:val="24"/>
          <w:szCs w:val="24"/>
        </w:rPr>
      </w:pPr>
      <w:r w:rsidRPr="00663152">
        <w:rPr>
          <w:rFonts w:ascii="Times New Roman" w:hAnsi="Times New Roman" w:cs="Times New Roman"/>
          <w:sz w:val="24"/>
          <w:szCs w:val="24"/>
        </w:rPr>
        <w:t>холодный период: учебный год (сентябрь-май, составляется определенный режим дня и расписание организованной образовательной деятельности;</w:t>
      </w:r>
    </w:p>
    <w:p w:rsidR="0088096F" w:rsidRDefault="0088096F" w:rsidP="00663152">
      <w:pPr>
        <w:pStyle w:val="a4"/>
        <w:jc w:val="center"/>
        <w:rPr>
          <w:rFonts w:ascii="Times New Roman" w:hAnsi="Times New Roman" w:cs="Times New Roman"/>
          <w:b/>
          <w:bCs/>
          <w:sz w:val="24"/>
          <w:szCs w:val="24"/>
          <w:u w:val="single"/>
        </w:rPr>
      </w:pPr>
      <w:r w:rsidRPr="00663152">
        <w:rPr>
          <w:rFonts w:ascii="Times New Roman" w:hAnsi="Times New Roman" w:cs="Times New Roman"/>
          <w:b/>
          <w:bCs/>
          <w:sz w:val="24"/>
          <w:szCs w:val="24"/>
          <w:u w:val="single"/>
        </w:rPr>
        <w:t>Режим дня на холодный период года</w:t>
      </w:r>
    </w:p>
    <w:p w:rsidR="00FE72F7" w:rsidRPr="000B3E6A" w:rsidRDefault="00FE72F7" w:rsidP="00FE72F7">
      <w:pPr>
        <w:spacing w:after="0"/>
        <w:ind w:firstLine="567"/>
        <w:jc w:val="center"/>
        <w:rPr>
          <w:rFonts w:ascii="Times New Roman" w:hAnsi="Times New Roman"/>
          <w:b/>
          <w:bCs/>
          <w:sz w:val="24"/>
          <w:szCs w:val="24"/>
          <w:u w:val="single"/>
        </w:rPr>
      </w:pPr>
      <w:r w:rsidRPr="000B3E6A">
        <w:rPr>
          <w:rFonts w:ascii="Times New Roman" w:hAnsi="Times New Roman"/>
          <w:b/>
          <w:bCs/>
          <w:sz w:val="24"/>
          <w:szCs w:val="24"/>
          <w:u w:val="single"/>
        </w:rPr>
        <w:t>Режим дня на холодный период года</w:t>
      </w:r>
    </w:p>
    <w:tbl>
      <w:tblPr>
        <w:tblW w:w="10348" w:type="dxa"/>
        <w:tblInd w:w="-34" w:type="dxa"/>
        <w:tblLayout w:type="fixed"/>
        <w:tblLook w:val="01E0"/>
      </w:tblPr>
      <w:tblGrid>
        <w:gridCol w:w="7088"/>
        <w:gridCol w:w="3260"/>
      </w:tblGrid>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jc w:val="center"/>
              <w:rPr>
                <w:rFonts w:ascii="Times New Roman" w:hAnsi="Times New Roman"/>
                <w:b/>
                <w:sz w:val="24"/>
                <w:szCs w:val="24"/>
              </w:rPr>
            </w:pPr>
            <w:r w:rsidRPr="000B3E6A">
              <w:rPr>
                <w:rFonts w:ascii="Times New Roman" w:hAnsi="Times New Roman"/>
                <w:b/>
                <w:sz w:val="24"/>
                <w:szCs w:val="24"/>
              </w:rPr>
              <w:t>Режимные моменты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18"/>
              <w:jc w:val="center"/>
              <w:rPr>
                <w:rFonts w:ascii="Times New Roman" w:hAnsi="Times New Roman"/>
                <w:b/>
                <w:sz w:val="24"/>
                <w:szCs w:val="24"/>
                <w:highlight w:val="yellow"/>
              </w:rPr>
            </w:pPr>
            <w:r w:rsidRPr="00971723">
              <w:rPr>
                <w:rFonts w:ascii="Times New Roman" w:hAnsi="Times New Roman"/>
                <w:b/>
                <w:sz w:val="24"/>
                <w:szCs w:val="24"/>
              </w:rPr>
              <w:t>Подготовительная группа</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Прием, осмотр,  измерение температуры, игровая деятельность, утренняя гимнастика,</w:t>
            </w:r>
            <w:r>
              <w:rPr>
                <w:rFonts w:ascii="Times New Roman" w:hAnsi="Times New Roman"/>
                <w:sz w:val="24"/>
                <w:szCs w:val="24"/>
              </w:rPr>
              <w:t xml:space="preserve"> беседы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18"/>
              <w:jc w:val="center"/>
              <w:rPr>
                <w:rFonts w:ascii="Times New Roman" w:hAnsi="Times New Roman"/>
                <w:sz w:val="24"/>
                <w:szCs w:val="24"/>
                <w:highlight w:val="yellow"/>
              </w:rPr>
            </w:pPr>
            <w:r w:rsidRPr="000B3E6A">
              <w:rPr>
                <w:rFonts w:ascii="Times New Roman" w:hAnsi="Times New Roman"/>
                <w:sz w:val="24"/>
                <w:szCs w:val="24"/>
              </w:rPr>
              <w:t>7.00 – 8.</w:t>
            </w:r>
            <w:r>
              <w:rPr>
                <w:rFonts w:ascii="Times New Roman" w:hAnsi="Times New Roman"/>
                <w:sz w:val="24"/>
                <w:szCs w:val="24"/>
              </w:rPr>
              <w:t>30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завтраку, завтрак</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8.30 – 8.50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Самостоятельная деятельность</w:t>
            </w:r>
            <w:r>
              <w:rPr>
                <w:rFonts w:ascii="Times New Roman" w:hAnsi="Times New Roman"/>
                <w:sz w:val="24"/>
                <w:szCs w:val="24"/>
              </w:rPr>
              <w:t>, игры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8.50 – 9.00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8.55 – 9.00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Pr>
                <w:rFonts w:ascii="Times New Roman" w:hAnsi="Times New Roman"/>
                <w:sz w:val="24"/>
                <w:szCs w:val="24"/>
              </w:rPr>
              <w:t xml:space="preserve">Организованная </w:t>
            </w:r>
            <w:r w:rsidRPr="000B3E6A">
              <w:rPr>
                <w:rFonts w:ascii="Times New Roman" w:hAnsi="Times New Roman"/>
                <w:sz w:val="24"/>
                <w:szCs w:val="24"/>
              </w:rPr>
              <w:t xml:space="preserve">образовательная деятельность </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9.00 – 11.00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Игровая деятельность, индивидуальная работа с детьми</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lastRenderedPageBreak/>
              <w:t>Подготовка ко второму завтраку, второй завтрак</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sidRPr="000B3E6A">
              <w:rPr>
                <w:rFonts w:ascii="Times New Roman" w:hAnsi="Times New Roman"/>
                <w:sz w:val="24"/>
                <w:szCs w:val="24"/>
              </w:rPr>
              <w:t>10.</w:t>
            </w:r>
            <w:r>
              <w:rPr>
                <w:rFonts w:ascii="Times New Roman" w:hAnsi="Times New Roman"/>
                <w:sz w:val="24"/>
                <w:szCs w:val="24"/>
              </w:rPr>
              <w:t>40 – 10.50</w:t>
            </w:r>
          </w:p>
        </w:tc>
      </w:tr>
      <w:tr w:rsidR="00FE72F7" w:rsidRPr="000B3E6A" w:rsidTr="00FE72F7">
        <w:trPr>
          <w:trHeight w:val="629"/>
        </w:trPr>
        <w:tc>
          <w:tcPr>
            <w:tcW w:w="7088" w:type="dxa"/>
            <w:tcBorders>
              <w:top w:val="single" w:sz="4" w:space="0" w:color="auto"/>
              <w:left w:val="single" w:sz="4" w:space="0" w:color="auto"/>
              <w:right w:val="single" w:sz="4" w:space="0" w:color="auto"/>
            </w:tcBorders>
            <w:vAlign w:val="center"/>
          </w:tcPr>
          <w:p w:rsidR="00FE72F7" w:rsidRPr="000B3E6A" w:rsidRDefault="00FE72F7" w:rsidP="00FE72F7">
            <w:pPr>
              <w:spacing w:after="0" w:line="240" w:lineRule="auto"/>
              <w:ind w:left="6" w:hanging="6"/>
              <w:rPr>
                <w:rFonts w:ascii="Times New Roman" w:hAnsi="Times New Roman"/>
                <w:sz w:val="24"/>
                <w:szCs w:val="24"/>
              </w:rPr>
            </w:pPr>
            <w:r w:rsidRPr="000B3E6A">
              <w:rPr>
                <w:rFonts w:ascii="Times New Roman" w:hAnsi="Times New Roman"/>
                <w:sz w:val="24"/>
                <w:szCs w:val="24"/>
              </w:rPr>
              <w:t>Подготовка к прогулке,</w:t>
            </w:r>
          </w:p>
          <w:p w:rsidR="00FE72F7" w:rsidRPr="000B3E6A" w:rsidRDefault="00FE72F7" w:rsidP="00FE72F7">
            <w:pPr>
              <w:spacing w:after="0" w:line="240" w:lineRule="auto"/>
              <w:ind w:left="6" w:hanging="6"/>
              <w:rPr>
                <w:rFonts w:ascii="Times New Roman" w:hAnsi="Times New Roman"/>
                <w:sz w:val="24"/>
                <w:szCs w:val="24"/>
              </w:rPr>
            </w:pPr>
            <w:r w:rsidRPr="000B3E6A">
              <w:rPr>
                <w:rFonts w:ascii="Times New Roman" w:hAnsi="Times New Roman"/>
                <w:sz w:val="24"/>
                <w:szCs w:val="24"/>
              </w:rPr>
              <w:t>прогулка</w:t>
            </w:r>
          </w:p>
        </w:tc>
        <w:tc>
          <w:tcPr>
            <w:tcW w:w="3260" w:type="dxa"/>
            <w:tcBorders>
              <w:top w:val="single" w:sz="4" w:space="0" w:color="auto"/>
              <w:left w:val="single" w:sz="4" w:space="0" w:color="auto"/>
              <w:right w:val="single" w:sz="4" w:space="0" w:color="auto"/>
            </w:tcBorders>
            <w:vAlign w:val="center"/>
          </w:tcPr>
          <w:p w:rsidR="00FE72F7" w:rsidRPr="00943435" w:rsidRDefault="00FE72F7" w:rsidP="00FE72F7">
            <w:pPr>
              <w:spacing w:after="0" w:line="240" w:lineRule="auto"/>
              <w:ind w:firstLine="30"/>
              <w:jc w:val="center"/>
              <w:rPr>
                <w:rFonts w:ascii="Times New Roman" w:hAnsi="Times New Roman"/>
                <w:sz w:val="24"/>
                <w:szCs w:val="24"/>
              </w:rPr>
            </w:pPr>
            <w:r w:rsidRPr="00943435">
              <w:rPr>
                <w:rFonts w:ascii="Times New Roman" w:hAnsi="Times New Roman"/>
                <w:sz w:val="24"/>
                <w:szCs w:val="24"/>
              </w:rPr>
              <w:t>11.00 –12.30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Возвращение с прогулки, самостоятельная деятельность</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943435" w:rsidRDefault="00FE72F7" w:rsidP="00FE72F7">
            <w:pPr>
              <w:spacing w:after="0" w:line="240" w:lineRule="auto"/>
              <w:ind w:firstLine="30"/>
              <w:jc w:val="center"/>
              <w:rPr>
                <w:rFonts w:ascii="Times New Roman" w:hAnsi="Times New Roman"/>
                <w:sz w:val="24"/>
                <w:szCs w:val="24"/>
              </w:rPr>
            </w:pPr>
            <w:r w:rsidRPr="00943435">
              <w:rPr>
                <w:rFonts w:ascii="Times New Roman" w:hAnsi="Times New Roman"/>
                <w:sz w:val="24"/>
                <w:szCs w:val="24"/>
              </w:rPr>
              <w:t>12.30 – 12.40</w:t>
            </w:r>
          </w:p>
        </w:tc>
      </w:tr>
      <w:tr w:rsidR="00FE72F7" w:rsidRPr="000B3E6A" w:rsidTr="00FE72F7">
        <w:trPr>
          <w:trHeight w:val="533"/>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left="6" w:hanging="6"/>
              <w:rPr>
                <w:rFonts w:ascii="Times New Roman" w:hAnsi="Times New Roman"/>
                <w:sz w:val="24"/>
                <w:szCs w:val="24"/>
              </w:rPr>
            </w:pPr>
            <w:r>
              <w:rPr>
                <w:rFonts w:ascii="Times New Roman" w:hAnsi="Times New Roman"/>
                <w:sz w:val="24"/>
                <w:szCs w:val="24"/>
              </w:rPr>
              <w:t>П</w:t>
            </w:r>
            <w:r w:rsidRPr="000B3E6A">
              <w:rPr>
                <w:rFonts w:ascii="Times New Roman" w:hAnsi="Times New Roman"/>
                <w:sz w:val="24"/>
                <w:szCs w:val="24"/>
              </w:rPr>
              <w:t>одготовка к обеду</w:t>
            </w:r>
            <w:r>
              <w:rPr>
                <w:rFonts w:ascii="Times New Roman" w:hAnsi="Times New Roman"/>
                <w:sz w:val="24"/>
                <w:szCs w:val="24"/>
              </w:rPr>
              <w:t>.</w:t>
            </w:r>
            <w:r w:rsidRPr="000B3E6A">
              <w:rPr>
                <w:rFonts w:ascii="Times New Roman" w:hAnsi="Times New Roman"/>
                <w:sz w:val="24"/>
                <w:szCs w:val="24"/>
              </w:rPr>
              <w:t xml:space="preserve"> Обед</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943435" w:rsidRDefault="00FE72F7" w:rsidP="00FE72F7">
            <w:pPr>
              <w:spacing w:after="0" w:line="240" w:lineRule="auto"/>
              <w:ind w:firstLine="30"/>
              <w:jc w:val="center"/>
              <w:rPr>
                <w:rFonts w:ascii="Times New Roman" w:hAnsi="Times New Roman"/>
                <w:sz w:val="24"/>
                <w:szCs w:val="24"/>
              </w:rPr>
            </w:pPr>
            <w:r w:rsidRPr="00943435">
              <w:rPr>
                <w:rFonts w:ascii="Times New Roman" w:hAnsi="Times New Roman"/>
                <w:sz w:val="24"/>
                <w:szCs w:val="24"/>
              </w:rPr>
              <w:t>12.40 – 13.10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rPr>
                <w:rFonts w:ascii="Times New Roman" w:hAnsi="Times New Roman"/>
                <w:sz w:val="24"/>
                <w:szCs w:val="24"/>
              </w:rPr>
            </w:pPr>
            <w:r w:rsidRPr="000B3E6A">
              <w:rPr>
                <w:rFonts w:ascii="Times New Roman" w:hAnsi="Times New Roman"/>
                <w:sz w:val="24"/>
                <w:szCs w:val="24"/>
              </w:rPr>
              <w:t>Подготовка к дневному сну, дневной сон</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13.10 – 15.00</w:t>
            </w:r>
          </w:p>
        </w:tc>
      </w:tr>
      <w:tr w:rsidR="00FE72F7" w:rsidRPr="000B3E6A" w:rsidTr="00FE72F7">
        <w:trPr>
          <w:trHeight w:val="843"/>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Постепенный подъем, оздоровительная гимнастика, воздушные и водные процедуры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15.00 – 15.2</w:t>
            </w:r>
            <w:r>
              <w:rPr>
                <w:rFonts w:ascii="Times New Roman" w:hAnsi="Times New Roman"/>
                <w:sz w:val="24"/>
                <w:szCs w:val="24"/>
              </w:rPr>
              <w:t>5</w:t>
            </w:r>
          </w:p>
        </w:tc>
      </w:tr>
      <w:tr w:rsidR="00FE72F7" w:rsidRPr="000B3E6A" w:rsidTr="00FE72F7">
        <w:trPr>
          <w:trHeight w:val="401"/>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полднику</w:t>
            </w:r>
            <w:r>
              <w:rPr>
                <w:rFonts w:ascii="Times New Roman" w:hAnsi="Times New Roman"/>
                <w:sz w:val="24"/>
                <w:szCs w:val="24"/>
              </w:rPr>
              <w:t>, полдник</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15.2</w:t>
            </w:r>
            <w:r>
              <w:rPr>
                <w:rFonts w:ascii="Times New Roman" w:hAnsi="Times New Roman"/>
                <w:sz w:val="24"/>
                <w:szCs w:val="24"/>
              </w:rPr>
              <w:t>5</w:t>
            </w:r>
            <w:r w:rsidRPr="000B3E6A">
              <w:rPr>
                <w:rFonts w:ascii="Times New Roman" w:hAnsi="Times New Roman"/>
                <w:sz w:val="24"/>
                <w:szCs w:val="24"/>
              </w:rPr>
              <w:t xml:space="preserve"> – 1</w:t>
            </w:r>
            <w:r>
              <w:rPr>
                <w:rFonts w:ascii="Times New Roman" w:hAnsi="Times New Roman"/>
                <w:sz w:val="24"/>
                <w:szCs w:val="24"/>
              </w:rPr>
              <w:t>5.40</w:t>
            </w:r>
          </w:p>
        </w:tc>
      </w:tr>
      <w:tr w:rsidR="00FE72F7" w:rsidRPr="000B3E6A" w:rsidTr="00FE72F7">
        <w:trPr>
          <w:trHeight w:val="61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rPr>
                <w:rFonts w:ascii="Times New Roman" w:hAnsi="Times New Roman"/>
                <w:sz w:val="24"/>
                <w:szCs w:val="24"/>
              </w:rPr>
            </w:pPr>
            <w:r w:rsidRPr="000B3E6A">
              <w:rPr>
                <w:rFonts w:ascii="Times New Roman" w:hAnsi="Times New Roman"/>
                <w:sz w:val="24"/>
                <w:szCs w:val="24"/>
              </w:rPr>
              <w:t>Чтение художественной литературы, кружковая деятельность (по подгруппам 2 раза в неделю)</w:t>
            </w:r>
            <w:r>
              <w:rPr>
                <w:rFonts w:ascii="Times New Roman" w:hAnsi="Times New Roman"/>
                <w:sz w:val="24"/>
                <w:szCs w:val="24"/>
              </w:rPr>
              <w:t xml:space="preserve">, </w:t>
            </w:r>
            <w:r w:rsidRPr="000B3E6A">
              <w:rPr>
                <w:rFonts w:ascii="Times New Roman" w:hAnsi="Times New Roman"/>
                <w:sz w:val="24"/>
                <w:szCs w:val="24"/>
              </w:rPr>
              <w:t>образовательная деятельность</w:t>
            </w:r>
            <w:r>
              <w:rPr>
                <w:rFonts w:ascii="Times New Roman" w:hAnsi="Times New Roman"/>
                <w:sz w:val="24"/>
                <w:szCs w:val="24"/>
              </w:rPr>
              <w:t>,</w:t>
            </w:r>
            <w:r w:rsidRPr="000B3E6A">
              <w:rPr>
                <w:rFonts w:ascii="Times New Roman" w:hAnsi="Times New Roman"/>
                <w:sz w:val="24"/>
                <w:szCs w:val="24"/>
              </w:rPr>
              <w:t xml:space="preserve"> свободные игры</w:t>
            </w:r>
          </w:p>
        </w:tc>
        <w:tc>
          <w:tcPr>
            <w:tcW w:w="3260"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firstLine="2"/>
              <w:jc w:val="center"/>
              <w:rPr>
                <w:rFonts w:ascii="Times New Roman" w:hAnsi="Times New Roman"/>
                <w:bCs/>
                <w:sz w:val="24"/>
                <w:szCs w:val="24"/>
              </w:rPr>
            </w:pPr>
            <w:r w:rsidRPr="000B3E6A">
              <w:rPr>
                <w:rFonts w:ascii="Times New Roman" w:hAnsi="Times New Roman"/>
                <w:sz w:val="24"/>
                <w:szCs w:val="24"/>
              </w:rPr>
              <w:t>1</w:t>
            </w:r>
            <w:r>
              <w:rPr>
                <w:rFonts w:ascii="Times New Roman" w:hAnsi="Times New Roman"/>
                <w:sz w:val="24"/>
                <w:szCs w:val="24"/>
              </w:rPr>
              <w:t>5.40 – 16.30</w:t>
            </w:r>
          </w:p>
        </w:tc>
      </w:tr>
      <w:tr w:rsidR="00FE72F7" w:rsidRPr="000B3E6A" w:rsidTr="00FE72F7">
        <w:trPr>
          <w:trHeight w:val="451"/>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прогулке, прогулка</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16.30 – 17.30</w:t>
            </w:r>
          </w:p>
        </w:tc>
      </w:tr>
      <w:tr w:rsidR="00FE72F7" w:rsidRPr="000B3E6A" w:rsidTr="00FE72F7">
        <w:trPr>
          <w:trHeight w:val="603"/>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Возвращение с прогулки, самостоятельная деятельность</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17.30 – 17.45</w:t>
            </w:r>
          </w:p>
        </w:tc>
      </w:tr>
      <w:tr w:rsidR="00FE72F7" w:rsidRPr="000B3E6A" w:rsidTr="00FE72F7">
        <w:trPr>
          <w:trHeight w:val="286"/>
        </w:trPr>
        <w:tc>
          <w:tcPr>
            <w:tcW w:w="7088"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rPr>
                <w:rFonts w:ascii="Times New Roman" w:hAnsi="Times New Roman"/>
                <w:bCs/>
                <w:sz w:val="24"/>
                <w:szCs w:val="24"/>
              </w:rPr>
            </w:pPr>
            <w:r>
              <w:rPr>
                <w:rFonts w:ascii="Times New Roman" w:hAnsi="Times New Roman"/>
                <w:sz w:val="24"/>
                <w:szCs w:val="24"/>
              </w:rPr>
              <w:t>П</w:t>
            </w:r>
            <w:r w:rsidRPr="000B3E6A">
              <w:rPr>
                <w:rFonts w:ascii="Times New Roman" w:hAnsi="Times New Roman"/>
                <w:sz w:val="24"/>
                <w:szCs w:val="24"/>
              </w:rPr>
              <w:t xml:space="preserve">одготовка к </w:t>
            </w:r>
            <w:r>
              <w:rPr>
                <w:rFonts w:ascii="Times New Roman" w:hAnsi="Times New Roman"/>
                <w:sz w:val="24"/>
                <w:szCs w:val="24"/>
              </w:rPr>
              <w:t>ужину.</w:t>
            </w:r>
            <w:r w:rsidRPr="000B3E6A">
              <w:rPr>
                <w:rFonts w:ascii="Times New Roman" w:hAnsi="Times New Roman"/>
                <w:bCs/>
                <w:sz w:val="24"/>
                <w:szCs w:val="24"/>
              </w:rPr>
              <w:t xml:space="preserve"> Ужин</w:t>
            </w:r>
            <w:r>
              <w:rPr>
                <w:rFonts w:ascii="Times New Roman" w:hAnsi="Times New Roman"/>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firstLine="2"/>
              <w:jc w:val="center"/>
              <w:rPr>
                <w:rFonts w:ascii="Times New Roman" w:hAnsi="Times New Roman"/>
                <w:bCs/>
                <w:sz w:val="24"/>
                <w:szCs w:val="24"/>
              </w:rPr>
            </w:pPr>
            <w:r>
              <w:rPr>
                <w:rFonts w:ascii="Times New Roman" w:hAnsi="Times New Roman"/>
                <w:sz w:val="24"/>
                <w:szCs w:val="24"/>
              </w:rPr>
              <w:t>17.45 – 18.10</w:t>
            </w:r>
          </w:p>
        </w:tc>
      </w:tr>
      <w:tr w:rsidR="00FE72F7" w:rsidRPr="000B3E6A" w:rsidTr="00FE72F7">
        <w:trPr>
          <w:trHeight w:val="876"/>
        </w:trPr>
        <w:tc>
          <w:tcPr>
            <w:tcW w:w="7088"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Игровая деятельность, индивидуальная работа с детьми, совместная деятельность</w:t>
            </w:r>
            <w:r>
              <w:rPr>
                <w:rFonts w:ascii="Times New Roman" w:hAnsi="Times New Roman"/>
                <w:sz w:val="24"/>
                <w:szCs w:val="24"/>
              </w:rPr>
              <w:t>.</w:t>
            </w:r>
          </w:p>
          <w:p w:rsidR="00FE72F7" w:rsidRPr="00723316" w:rsidRDefault="00FE72F7" w:rsidP="00FE72F7">
            <w:pPr>
              <w:spacing w:after="0" w:line="240" w:lineRule="auto"/>
              <w:rPr>
                <w:rFonts w:ascii="Times New Roman" w:hAnsi="Times New Roman"/>
                <w:bCs/>
                <w:sz w:val="24"/>
                <w:szCs w:val="24"/>
              </w:rPr>
            </w:pPr>
            <w:r w:rsidRPr="000B3E6A">
              <w:rPr>
                <w:rFonts w:ascii="Times New Roman" w:hAnsi="Times New Roman"/>
                <w:sz w:val="24"/>
                <w:szCs w:val="24"/>
              </w:rPr>
              <w:t>Уход детей домой</w:t>
            </w:r>
          </w:p>
        </w:tc>
        <w:tc>
          <w:tcPr>
            <w:tcW w:w="3260"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firstLine="2"/>
              <w:jc w:val="center"/>
              <w:rPr>
                <w:rFonts w:ascii="Times New Roman" w:hAnsi="Times New Roman"/>
                <w:bCs/>
                <w:sz w:val="24"/>
                <w:szCs w:val="24"/>
                <w:highlight w:val="yellow"/>
              </w:rPr>
            </w:pPr>
            <w:r>
              <w:rPr>
                <w:rFonts w:ascii="Times New Roman" w:hAnsi="Times New Roman"/>
                <w:sz w:val="24"/>
                <w:szCs w:val="24"/>
              </w:rPr>
              <w:t>18.10 – 19.00</w:t>
            </w:r>
          </w:p>
        </w:tc>
      </w:tr>
    </w:tbl>
    <w:p w:rsidR="00FE72F7" w:rsidRPr="00663152" w:rsidRDefault="00FE72F7" w:rsidP="00663152">
      <w:pPr>
        <w:pStyle w:val="a4"/>
        <w:jc w:val="center"/>
        <w:rPr>
          <w:rFonts w:ascii="Times New Roman" w:hAnsi="Times New Roman" w:cs="Times New Roman"/>
          <w:b/>
          <w:bCs/>
          <w:sz w:val="24"/>
          <w:szCs w:val="24"/>
          <w:u w:val="single"/>
        </w:rPr>
      </w:pPr>
    </w:p>
    <w:p w:rsidR="00FA2509" w:rsidRPr="00663152" w:rsidRDefault="00FA2509" w:rsidP="000E313D">
      <w:pPr>
        <w:tabs>
          <w:tab w:val="left" w:pos="280"/>
        </w:tabs>
        <w:spacing w:after="0" w:line="240" w:lineRule="auto"/>
        <w:rPr>
          <w:rFonts w:ascii="Times New Roman" w:hAnsi="Times New Roman" w:cs="Times New Roman"/>
          <w:sz w:val="24"/>
          <w:szCs w:val="24"/>
        </w:rPr>
      </w:pPr>
    </w:p>
    <w:p w:rsidR="0088096F" w:rsidRPr="000E313D" w:rsidRDefault="0088096F" w:rsidP="000E313D">
      <w:pPr>
        <w:pStyle w:val="a4"/>
        <w:numPr>
          <w:ilvl w:val="0"/>
          <w:numId w:val="31"/>
        </w:numPr>
        <w:tabs>
          <w:tab w:val="left" w:pos="280"/>
        </w:tabs>
        <w:spacing w:after="0"/>
        <w:rPr>
          <w:rFonts w:ascii="Times New Roman" w:hAnsi="Times New Roman" w:cs="Times New Roman"/>
          <w:sz w:val="24"/>
          <w:szCs w:val="24"/>
        </w:rPr>
      </w:pPr>
      <w:r w:rsidRPr="000E313D">
        <w:rPr>
          <w:rFonts w:ascii="Times New Roman" w:hAnsi="Times New Roman" w:cs="Times New Roman"/>
          <w:sz w:val="24"/>
          <w:szCs w:val="24"/>
        </w:rPr>
        <w:t>летний оздоровительный  период (июнь-август).</w:t>
      </w:r>
    </w:p>
    <w:p w:rsidR="0088096F" w:rsidRDefault="0088096F" w:rsidP="00195465">
      <w:pPr>
        <w:jc w:val="center"/>
        <w:rPr>
          <w:rFonts w:ascii="Times New Roman" w:hAnsi="Times New Roman" w:cs="Times New Roman"/>
          <w:b/>
          <w:bCs/>
          <w:sz w:val="24"/>
          <w:szCs w:val="24"/>
          <w:u w:val="single"/>
        </w:rPr>
      </w:pPr>
      <w:r w:rsidRPr="00195465">
        <w:rPr>
          <w:rFonts w:ascii="Times New Roman" w:hAnsi="Times New Roman" w:cs="Times New Roman"/>
          <w:b/>
          <w:bCs/>
          <w:sz w:val="24"/>
          <w:szCs w:val="24"/>
          <w:u w:val="single"/>
        </w:rPr>
        <w:t>Режим дня на летний оздоровительный период</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6"/>
        <w:gridCol w:w="3260"/>
      </w:tblGrid>
      <w:tr w:rsidR="00FE72F7" w:rsidRPr="000B3E6A" w:rsidTr="00FE72F7">
        <w:trPr>
          <w:trHeight w:val="165"/>
        </w:trPr>
        <w:tc>
          <w:tcPr>
            <w:tcW w:w="7126" w:type="dxa"/>
            <w:vAlign w:val="center"/>
          </w:tcPr>
          <w:p w:rsidR="00FE72F7" w:rsidRPr="006D11CF" w:rsidRDefault="00FE72F7" w:rsidP="00FE72F7">
            <w:pPr>
              <w:spacing w:after="0" w:line="240" w:lineRule="auto"/>
              <w:jc w:val="center"/>
              <w:rPr>
                <w:rFonts w:ascii="Times New Roman" w:hAnsi="Times New Roman"/>
                <w:b/>
                <w:sz w:val="24"/>
                <w:szCs w:val="24"/>
              </w:rPr>
            </w:pPr>
            <w:r w:rsidRPr="006D11CF">
              <w:rPr>
                <w:rFonts w:ascii="Times New Roman" w:hAnsi="Times New Roman"/>
                <w:b/>
                <w:sz w:val="24"/>
                <w:szCs w:val="24"/>
              </w:rPr>
              <w:t>Режимные моменты</w:t>
            </w:r>
          </w:p>
        </w:tc>
        <w:tc>
          <w:tcPr>
            <w:tcW w:w="3260" w:type="dxa"/>
          </w:tcPr>
          <w:p w:rsidR="00FE72F7" w:rsidRPr="006D11CF" w:rsidRDefault="00FE72F7" w:rsidP="00FE72F7">
            <w:pPr>
              <w:spacing w:after="0" w:line="240" w:lineRule="auto"/>
              <w:ind w:hanging="108"/>
              <w:jc w:val="center"/>
              <w:rPr>
                <w:rFonts w:ascii="Times New Roman" w:hAnsi="Times New Roman"/>
                <w:b/>
                <w:bCs/>
                <w:sz w:val="24"/>
                <w:szCs w:val="24"/>
              </w:rPr>
            </w:pPr>
            <w:r w:rsidRPr="00971723">
              <w:rPr>
                <w:rFonts w:ascii="Times New Roman" w:hAnsi="Times New Roman"/>
                <w:b/>
                <w:sz w:val="24"/>
                <w:szCs w:val="24"/>
              </w:rPr>
              <w:t>Подготовительная группа</w:t>
            </w:r>
          </w:p>
        </w:tc>
      </w:tr>
      <w:tr w:rsidR="00FE72F7" w:rsidRPr="000B3E6A" w:rsidTr="00FE72F7">
        <w:trPr>
          <w:trHeight w:val="165"/>
        </w:trPr>
        <w:tc>
          <w:tcPr>
            <w:tcW w:w="7126" w:type="dxa"/>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Подъем, утренний туалет</w:t>
            </w:r>
          </w:p>
        </w:tc>
        <w:tc>
          <w:tcPr>
            <w:tcW w:w="3260" w:type="dxa"/>
            <w:vAlign w:val="center"/>
          </w:tcPr>
          <w:p w:rsidR="00FE72F7" w:rsidRPr="000B3E6A" w:rsidRDefault="00FE72F7" w:rsidP="00C84CEB">
            <w:pPr>
              <w:spacing w:after="0" w:line="240" w:lineRule="auto"/>
              <w:ind w:firstLine="18"/>
              <w:jc w:val="center"/>
              <w:rPr>
                <w:rFonts w:ascii="Times New Roman" w:hAnsi="Times New Roman"/>
                <w:sz w:val="24"/>
                <w:szCs w:val="24"/>
                <w:highlight w:val="yellow"/>
              </w:rPr>
            </w:pPr>
            <w:r>
              <w:rPr>
                <w:rFonts w:ascii="Times New Roman" w:hAnsi="Times New Roman"/>
                <w:sz w:val="24"/>
                <w:szCs w:val="24"/>
              </w:rPr>
              <w:t>7.</w:t>
            </w:r>
            <w:r w:rsidR="00C84CEB">
              <w:rPr>
                <w:rFonts w:ascii="Times New Roman" w:hAnsi="Times New Roman"/>
                <w:sz w:val="24"/>
                <w:szCs w:val="24"/>
              </w:rPr>
              <w:t>3</w:t>
            </w:r>
            <w:r>
              <w:rPr>
                <w:rFonts w:ascii="Times New Roman" w:hAnsi="Times New Roman"/>
                <w:sz w:val="24"/>
                <w:szCs w:val="24"/>
              </w:rPr>
              <w:t xml:space="preserve">0 – </w:t>
            </w:r>
            <w:r w:rsidR="00C84CEB">
              <w:rPr>
                <w:rFonts w:ascii="Times New Roman" w:hAnsi="Times New Roman"/>
                <w:sz w:val="24"/>
                <w:szCs w:val="24"/>
              </w:rPr>
              <w:t>8</w:t>
            </w:r>
            <w:r w:rsidRPr="000B3E6A">
              <w:rPr>
                <w:rFonts w:ascii="Times New Roman" w:hAnsi="Times New Roman"/>
                <w:sz w:val="24"/>
                <w:szCs w:val="24"/>
              </w:rPr>
              <w:t>.</w:t>
            </w:r>
            <w:r>
              <w:rPr>
                <w:rFonts w:ascii="Times New Roman" w:hAnsi="Times New Roman"/>
                <w:sz w:val="24"/>
                <w:szCs w:val="24"/>
              </w:rPr>
              <w:t>30</w:t>
            </w:r>
          </w:p>
        </w:tc>
      </w:tr>
      <w:tr w:rsidR="00FE72F7" w:rsidRPr="000B3E6A" w:rsidTr="00FE72F7">
        <w:trPr>
          <w:trHeight w:val="165"/>
        </w:trPr>
        <w:tc>
          <w:tcPr>
            <w:tcW w:w="7126" w:type="dxa"/>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Прием, осмотр,  измерение температуры, игровая деятельность, утренняя гимнастика,</w:t>
            </w:r>
          </w:p>
        </w:tc>
        <w:tc>
          <w:tcPr>
            <w:tcW w:w="3260" w:type="dxa"/>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0B3E6A">
              <w:rPr>
                <w:rFonts w:ascii="Times New Roman" w:hAnsi="Times New Roman"/>
                <w:sz w:val="24"/>
                <w:szCs w:val="24"/>
              </w:rPr>
              <w:t>7.00 – 8.</w:t>
            </w:r>
            <w:r>
              <w:rPr>
                <w:rFonts w:ascii="Times New Roman" w:hAnsi="Times New Roman"/>
                <w:sz w:val="24"/>
                <w:szCs w:val="24"/>
              </w:rPr>
              <w:t>35</w:t>
            </w:r>
          </w:p>
        </w:tc>
      </w:tr>
      <w:tr w:rsidR="00FE72F7" w:rsidRPr="000B3E6A" w:rsidTr="00FE72F7">
        <w:trPr>
          <w:trHeight w:val="165"/>
        </w:trPr>
        <w:tc>
          <w:tcPr>
            <w:tcW w:w="7126" w:type="dxa"/>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завтраку, завтрак</w:t>
            </w:r>
          </w:p>
        </w:tc>
        <w:tc>
          <w:tcPr>
            <w:tcW w:w="3260" w:type="dxa"/>
            <w:vAlign w:val="center"/>
          </w:tcPr>
          <w:p w:rsidR="00FE72F7" w:rsidRPr="00C26F38" w:rsidRDefault="00FE72F7" w:rsidP="00FE72F7">
            <w:pPr>
              <w:spacing w:after="0" w:line="240" w:lineRule="auto"/>
              <w:ind w:firstLine="18"/>
              <w:jc w:val="center"/>
              <w:rPr>
                <w:rFonts w:ascii="Times New Roman" w:hAnsi="Times New Roman"/>
                <w:sz w:val="24"/>
                <w:szCs w:val="24"/>
              </w:rPr>
            </w:pPr>
            <w:r>
              <w:rPr>
                <w:rFonts w:ascii="Times New Roman" w:hAnsi="Times New Roman"/>
                <w:sz w:val="24"/>
                <w:szCs w:val="24"/>
              </w:rPr>
              <w:t>8.35</w:t>
            </w:r>
            <w:r w:rsidRPr="00C26F38">
              <w:rPr>
                <w:rFonts w:ascii="Times New Roman" w:hAnsi="Times New Roman"/>
                <w:sz w:val="24"/>
                <w:szCs w:val="24"/>
              </w:rPr>
              <w:t xml:space="preserve"> – 8.55</w:t>
            </w:r>
          </w:p>
        </w:tc>
      </w:tr>
      <w:tr w:rsidR="00FE72F7" w:rsidRPr="000B3E6A" w:rsidTr="00FE72F7">
        <w:trPr>
          <w:trHeight w:val="165"/>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Игры, подготовка к прогулке</w:t>
            </w:r>
          </w:p>
        </w:tc>
        <w:tc>
          <w:tcPr>
            <w:tcW w:w="3260" w:type="dxa"/>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8.55 – 9.</w:t>
            </w:r>
            <w:r>
              <w:rPr>
                <w:rFonts w:ascii="Times New Roman" w:hAnsi="Times New Roman"/>
                <w:sz w:val="24"/>
                <w:szCs w:val="24"/>
              </w:rPr>
              <w:t>30</w:t>
            </w:r>
          </w:p>
        </w:tc>
      </w:tr>
      <w:tr w:rsidR="00FE72F7" w:rsidRPr="000B3E6A" w:rsidTr="00FE72F7">
        <w:trPr>
          <w:trHeight w:val="165"/>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Прогулка (совместная деятельность воспитателя и детей, игры, наблюдения, воздушные и солнечные процедуры)</w:t>
            </w:r>
          </w:p>
        </w:tc>
        <w:tc>
          <w:tcPr>
            <w:tcW w:w="3260" w:type="dxa"/>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9.</w:t>
            </w:r>
            <w:r>
              <w:rPr>
                <w:rFonts w:ascii="Times New Roman" w:hAnsi="Times New Roman"/>
                <w:sz w:val="24"/>
                <w:szCs w:val="24"/>
              </w:rPr>
              <w:t>3</w:t>
            </w:r>
            <w:r w:rsidRPr="00C26F38">
              <w:rPr>
                <w:rFonts w:ascii="Times New Roman" w:hAnsi="Times New Roman"/>
                <w:sz w:val="24"/>
                <w:szCs w:val="24"/>
              </w:rPr>
              <w:t>0 – 1</w:t>
            </w:r>
            <w:r>
              <w:rPr>
                <w:rFonts w:ascii="Times New Roman" w:hAnsi="Times New Roman"/>
                <w:sz w:val="24"/>
                <w:szCs w:val="24"/>
              </w:rPr>
              <w:t>2</w:t>
            </w:r>
            <w:r w:rsidRPr="00C26F38">
              <w:rPr>
                <w:rFonts w:ascii="Times New Roman" w:hAnsi="Times New Roman"/>
                <w:sz w:val="24"/>
                <w:szCs w:val="24"/>
              </w:rPr>
              <w:t>.</w:t>
            </w:r>
            <w:r>
              <w:rPr>
                <w:rFonts w:ascii="Times New Roman" w:hAnsi="Times New Roman"/>
                <w:sz w:val="24"/>
                <w:szCs w:val="24"/>
              </w:rPr>
              <w:t>3</w:t>
            </w:r>
            <w:r w:rsidRPr="00C26F38">
              <w:rPr>
                <w:rFonts w:ascii="Times New Roman" w:hAnsi="Times New Roman"/>
                <w:sz w:val="24"/>
                <w:szCs w:val="24"/>
              </w:rPr>
              <w:t>0</w:t>
            </w:r>
          </w:p>
        </w:tc>
      </w:tr>
      <w:tr w:rsidR="00FE72F7" w:rsidRPr="000B3E6A" w:rsidTr="00FE72F7">
        <w:trPr>
          <w:trHeight w:val="288"/>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Возвращение с прогулки, водные процедуры</w:t>
            </w:r>
          </w:p>
        </w:tc>
        <w:tc>
          <w:tcPr>
            <w:tcW w:w="3260" w:type="dxa"/>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1</w:t>
            </w:r>
            <w:r>
              <w:rPr>
                <w:rFonts w:ascii="Times New Roman" w:hAnsi="Times New Roman"/>
                <w:sz w:val="24"/>
                <w:szCs w:val="24"/>
              </w:rPr>
              <w:t>2</w:t>
            </w:r>
            <w:r w:rsidRPr="00C26F38">
              <w:rPr>
                <w:rFonts w:ascii="Times New Roman" w:hAnsi="Times New Roman"/>
                <w:sz w:val="24"/>
                <w:szCs w:val="24"/>
              </w:rPr>
              <w:t>.</w:t>
            </w:r>
            <w:r>
              <w:rPr>
                <w:rFonts w:ascii="Times New Roman" w:hAnsi="Times New Roman"/>
                <w:sz w:val="24"/>
                <w:szCs w:val="24"/>
              </w:rPr>
              <w:t>3</w:t>
            </w:r>
            <w:r w:rsidRPr="00C26F38">
              <w:rPr>
                <w:rFonts w:ascii="Times New Roman" w:hAnsi="Times New Roman"/>
                <w:sz w:val="24"/>
                <w:szCs w:val="24"/>
              </w:rPr>
              <w:t>0</w:t>
            </w:r>
            <w:r>
              <w:rPr>
                <w:rFonts w:ascii="Times New Roman" w:hAnsi="Times New Roman"/>
                <w:sz w:val="24"/>
                <w:szCs w:val="24"/>
              </w:rPr>
              <w:t xml:space="preserve"> – 12.50</w:t>
            </w:r>
          </w:p>
        </w:tc>
      </w:tr>
      <w:tr w:rsidR="00FE72F7" w:rsidRPr="000B3E6A" w:rsidTr="00FE72F7">
        <w:trPr>
          <w:trHeight w:val="254"/>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Подготовка к обеду</w:t>
            </w:r>
            <w:r>
              <w:rPr>
                <w:rFonts w:ascii="Times New Roman" w:hAnsi="Times New Roman"/>
                <w:bCs/>
                <w:sz w:val="24"/>
                <w:szCs w:val="24"/>
              </w:rPr>
              <w:t>.</w:t>
            </w:r>
            <w:r w:rsidRPr="000B3E6A">
              <w:rPr>
                <w:rFonts w:ascii="Times New Roman" w:hAnsi="Times New Roman"/>
                <w:bCs/>
                <w:sz w:val="24"/>
                <w:szCs w:val="24"/>
              </w:rPr>
              <w:t xml:space="preserve"> Обед</w:t>
            </w:r>
            <w:r>
              <w:rPr>
                <w:rFonts w:ascii="Times New Roman" w:hAnsi="Times New Roman"/>
                <w:bCs/>
                <w:sz w:val="24"/>
                <w:szCs w:val="24"/>
              </w:rPr>
              <w:t>.</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Pr>
                <w:rFonts w:ascii="Times New Roman" w:hAnsi="Times New Roman"/>
                <w:sz w:val="24"/>
                <w:szCs w:val="24"/>
              </w:rPr>
              <w:t>12.50 – 13.15</w:t>
            </w:r>
          </w:p>
        </w:tc>
      </w:tr>
      <w:tr w:rsidR="00FE72F7" w:rsidRPr="000B3E6A" w:rsidTr="00FE72F7">
        <w:trPr>
          <w:trHeight w:val="267"/>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Подготовка ко сну, дневной сон</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Pr>
                <w:rFonts w:ascii="Times New Roman" w:hAnsi="Times New Roman"/>
                <w:sz w:val="24"/>
                <w:szCs w:val="24"/>
              </w:rPr>
              <w:t>13.15 – 15.00</w:t>
            </w:r>
          </w:p>
        </w:tc>
      </w:tr>
      <w:tr w:rsidR="00FE72F7" w:rsidRPr="000B3E6A" w:rsidTr="00FE72F7">
        <w:trPr>
          <w:trHeight w:val="555"/>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 xml:space="preserve">Постепенный подъем, </w:t>
            </w:r>
            <w:r w:rsidRPr="000B3E6A">
              <w:rPr>
                <w:rFonts w:ascii="Times New Roman" w:hAnsi="Times New Roman"/>
                <w:sz w:val="24"/>
                <w:szCs w:val="24"/>
              </w:rPr>
              <w:t>оздоровительная гимнастика, воздушные и водные процедуры</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sidRPr="000B3E6A">
              <w:rPr>
                <w:rFonts w:ascii="Times New Roman" w:hAnsi="Times New Roman"/>
                <w:sz w:val="24"/>
                <w:szCs w:val="24"/>
              </w:rPr>
              <w:t>15.00 – 15.2</w:t>
            </w:r>
            <w:r>
              <w:rPr>
                <w:rFonts w:ascii="Times New Roman" w:hAnsi="Times New Roman"/>
                <w:sz w:val="24"/>
                <w:szCs w:val="24"/>
              </w:rPr>
              <w:t>5</w:t>
            </w:r>
          </w:p>
        </w:tc>
      </w:tr>
      <w:tr w:rsidR="00FE72F7" w:rsidRPr="000B3E6A" w:rsidTr="00FE72F7">
        <w:trPr>
          <w:trHeight w:val="266"/>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sz w:val="24"/>
                <w:szCs w:val="24"/>
              </w:rPr>
              <w:t>Подготовка к полднику</w:t>
            </w:r>
            <w:r>
              <w:rPr>
                <w:rFonts w:ascii="Times New Roman" w:hAnsi="Times New Roman"/>
                <w:sz w:val="24"/>
                <w:szCs w:val="24"/>
              </w:rPr>
              <w:t>, полдник</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15.2</w:t>
            </w:r>
            <w:r>
              <w:rPr>
                <w:rFonts w:ascii="Times New Roman" w:hAnsi="Times New Roman"/>
                <w:sz w:val="24"/>
                <w:szCs w:val="24"/>
              </w:rPr>
              <w:t>5</w:t>
            </w:r>
            <w:r w:rsidRPr="000B3E6A">
              <w:rPr>
                <w:rFonts w:ascii="Times New Roman" w:hAnsi="Times New Roman"/>
                <w:sz w:val="24"/>
                <w:szCs w:val="24"/>
              </w:rPr>
              <w:t xml:space="preserve"> – 1</w:t>
            </w:r>
            <w:r>
              <w:rPr>
                <w:rFonts w:ascii="Times New Roman" w:hAnsi="Times New Roman"/>
                <w:sz w:val="24"/>
                <w:szCs w:val="24"/>
              </w:rPr>
              <w:t>5.40</w:t>
            </w:r>
          </w:p>
        </w:tc>
      </w:tr>
      <w:tr w:rsidR="00FE72F7" w:rsidRPr="000B3E6A" w:rsidTr="00FE72F7">
        <w:trPr>
          <w:trHeight w:val="283"/>
        </w:trPr>
        <w:tc>
          <w:tcPr>
            <w:tcW w:w="7126" w:type="dxa"/>
          </w:tcPr>
          <w:p w:rsidR="00FE72F7" w:rsidRPr="000B3E6A" w:rsidRDefault="00FE72F7" w:rsidP="00FE72F7">
            <w:pPr>
              <w:spacing w:after="0" w:line="240" w:lineRule="auto"/>
              <w:jc w:val="both"/>
              <w:rPr>
                <w:rFonts w:ascii="Times New Roman" w:hAnsi="Times New Roman"/>
                <w:sz w:val="24"/>
                <w:szCs w:val="24"/>
              </w:rPr>
            </w:pPr>
            <w:r>
              <w:rPr>
                <w:rFonts w:ascii="Times New Roman" w:hAnsi="Times New Roman"/>
                <w:sz w:val="24"/>
                <w:szCs w:val="24"/>
              </w:rPr>
              <w:t>Самостоятельная игровая деятельность</w:t>
            </w:r>
          </w:p>
        </w:tc>
        <w:tc>
          <w:tcPr>
            <w:tcW w:w="3260" w:type="dxa"/>
            <w:vAlign w:val="center"/>
          </w:tcPr>
          <w:p w:rsidR="00FE72F7" w:rsidRPr="000B3E6A" w:rsidRDefault="00FE72F7" w:rsidP="00C84CEB">
            <w:pPr>
              <w:spacing w:after="0" w:line="240" w:lineRule="auto"/>
              <w:ind w:firstLine="30"/>
              <w:jc w:val="center"/>
              <w:rPr>
                <w:rFonts w:ascii="Times New Roman" w:hAnsi="Times New Roman"/>
                <w:sz w:val="24"/>
                <w:szCs w:val="24"/>
              </w:rPr>
            </w:pPr>
            <w:r w:rsidRPr="000B3E6A">
              <w:rPr>
                <w:rFonts w:ascii="Times New Roman" w:hAnsi="Times New Roman"/>
                <w:sz w:val="24"/>
                <w:szCs w:val="24"/>
              </w:rPr>
              <w:t>1</w:t>
            </w:r>
            <w:r>
              <w:rPr>
                <w:rFonts w:ascii="Times New Roman" w:hAnsi="Times New Roman"/>
                <w:sz w:val="24"/>
                <w:szCs w:val="24"/>
              </w:rPr>
              <w:t>5.40 – 16.</w:t>
            </w:r>
            <w:r w:rsidR="00C84CEB">
              <w:rPr>
                <w:rFonts w:ascii="Times New Roman" w:hAnsi="Times New Roman"/>
                <w:sz w:val="24"/>
                <w:szCs w:val="24"/>
              </w:rPr>
              <w:t>3</w:t>
            </w:r>
            <w:r>
              <w:rPr>
                <w:rFonts w:ascii="Times New Roman" w:hAnsi="Times New Roman"/>
                <w:sz w:val="24"/>
                <w:szCs w:val="24"/>
              </w:rPr>
              <w:t>0</w:t>
            </w:r>
          </w:p>
        </w:tc>
      </w:tr>
    </w:tbl>
    <w:p w:rsidR="0088096F" w:rsidRPr="00663152" w:rsidRDefault="0088096F" w:rsidP="00663152">
      <w:pPr>
        <w:pStyle w:val="a6"/>
        <w:spacing w:line="276" w:lineRule="auto"/>
        <w:jc w:val="both"/>
        <w:rPr>
          <w:rFonts w:ascii="Times New Roman" w:hAnsi="Times New Roman" w:cs="Times New Roman"/>
          <w:bCs/>
          <w:sz w:val="24"/>
          <w:szCs w:val="24"/>
        </w:rPr>
      </w:pPr>
      <w:r w:rsidRPr="00663152">
        <w:rPr>
          <w:rFonts w:ascii="Times New Roman" w:hAnsi="Times New Roman" w:cs="Times New Roman"/>
          <w:sz w:val="24"/>
          <w:szCs w:val="24"/>
        </w:rPr>
        <w:t xml:space="preserve">Для  групп компенсирующей направленности  характерным  является  работа  с детьми воспитателя, учителя - логопеда (специализация в соответствие с дефектом развития). Образовательную деятельность общеразвивающей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общеразвивающие и компенсирующие задачи. </w:t>
      </w:r>
      <w:r w:rsidRPr="00663152">
        <w:rPr>
          <w:rFonts w:ascii="Times New Roman" w:hAnsi="Times New Roman" w:cs="Times New Roman"/>
          <w:bCs/>
          <w:sz w:val="24"/>
          <w:szCs w:val="24"/>
        </w:rPr>
        <w:t xml:space="preserve">Распорядок дня включает  традиционный режим и индивидуальные занятия, составленные в соответствие с режимом работы учреждения. </w:t>
      </w:r>
    </w:p>
    <w:p w:rsidR="0088096F" w:rsidRPr="00663152" w:rsidRDefault="0088096F" w:rsidP="00FE72F7">
      <w:pPr>
        <w:spacing w:line="240" w:lineRule="auto"/>
        <w:jc w:val="both"/>
        <w:rPr>
          <w:rFonts w:ascii="Times New Roman" w:hAnsi="Times New Roman" w:cs="Times New Roman"/>
          <w:sz w:val="24"/>
          <w:szCs w:val="24"/>
        </w:rPr>
      </w:pPr>
      <w:r w:rsidRPr="00663152">
        <w:rPr>
          <w:rFonts w:ascii="Times New Roman" w:hAnsi="Times New Roman" w:cs="Times New Roman"/>
          <w:sz w:val="24"/>
          <w:szCs w:val="24"/>
        </w:rPr>
        <w:lastRenderedPageBreak/>
        <w:t>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разделах Программы «Моя Родина», «Народные промыслы», «Народная культура и традиции».</w:t>
      </w:r>
    </w:p>
    <w:p w:rsidR="00FE72F7" w:rsidRDefault="00FE72F7" w:rsidP="00663152">
      <w:pPr>
        <w:jc w:val="center"/>
        <w:rPr>
          <w:rFonts w:ascii="Times New Roman" w:eastAsia="Times New Roman" w:hAnsi="Times New Roman" w:cs="Times New Roman"/>
          <w:b/>
          <w:sz w:val="24"/>
          <w:szCs w:val="24"/>
        </w:rPr>
      </w:pPr>
    </w:p>
    <w:p w:rsidR="00FE72F7" w:rsidRDefault="00FE72F7" w:rsidP="00663152">
      <w:pPr>
        <w:jc w:val="center"/>
        <w:rPr>
          <w:rFonts w:ascii="Times New Roman" w:eastAsia="Times New Roman" w:hAnsi="Times New Roman" w:cs="Times New Roman"/>
          <w:b/>
          <w:sz w:val="24"/>
          <w:szCs w:val="24"/>
        </w:rPr>
      </w:pPr>
    </w:p>
    <w:p w:rsidR="0088096F" w:rsidRPr="003B16D9" w:rsidRDefault="00663152" w:rsidP="00663152">
      <w:pPr>
        <w:jc w:val="center"/>
        <w:rPr>
          <w:rFonts w:ascii="Times New Roman" w:eastAsia="Times New Roman" w:hAnsi="Times New Roman" w:cs="Times New Roman"/>
          <w:b/>
          <w:sz w:val="24"/>
          <w:szCs w:val="24"/>
        </w:rPr>
      </w:pPr>
      <w:r w:rsidRPr="003B16D9">
        <w:rPr>
          <w:rFonts w:ascii="Times New Roman" w:eastAsia="Times New Roman" w:hAnsi="Times New Roman" w:cs="Times New Roman"/>
          <w:b/>
          <w:sz w:val="24"/>
          <w:szCs w:val="24"/>
        </w:rPr>
        <w:t xml:space="preserve">3.3 </w:t>
      </w:r>
      <w:r w:rsidR="008E4832" w:rsidRPr="003B16D9">
        <w:rPr>
          <w:rFonts w:ascii="Times New Roman" w:eastAsia="Times New Roman" w:hAnsi="Times New Roman" w:cs="Times New Roman"/>
          <w:b/>
          <w:sz w:val="24"/>
          <w:szCs w:val="24"/>
        </w:rPr>
        <w:t>Расписание организованной образовательной деятельности</w:t>
      </w:r>
    </w:p>
    <w:tbl>
      <w:tblPr>
        <w:tblStyle w:val="3"/>
        <w:tblW w:w="0" w:type="auto"/>
        <w:jc w:val="center"/>
        <w:tblLook w:val="04A0"/>
      </w:tblPr>
      <w:tblGrid>
        <w:gridCol w:w="1904"/>
        <w:gridCol w:w="1940"/>
        <w:gridCol w:w="5522"/>
      </w:tblGrid>
      <w:tr w:rsidR="00C52175" w:rsidRPr="003B16D9" w:rsidTr="00754322">
        <w:trPr>
          <w:trHeight w:val="403"/>
          <w:jc w:val="center"/>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
                <w:bCs/>
                <w:sz w:val="24"/>
                <w:szCs w:val="24"/>
              </w:rPr>
            </w:pPr>
            <w:r w:rsidRPr="003B16D9">
              <w:rPr>
                <w:rFonts w:ascii="Times New Roman" w:eastAsiaTheme="minorEastAsia" w:hAnsi="Times New Roman"/>
                <w:b/>
                <w:bCs/>
                <w:sz w:val="24"/>
                <w:szCs w:val="24"/>
              </w:rPr>
              <w:t>День недели</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
                <w:bCs/>
                <w:sz w:val="24"/>
                <w:szCs w:val="24"/>
              </w:rPr>
            </w:pPr>
            <w:r w:rsidRPr="003B16D9">
              <w:rPr>
                <w:rFonts w:ascii="Times New Roman" w:eastAsiaTheme="minorEastAsia" w:hAnsi="Times New Roman"/>
                <w:b/>
                <w:bCs/>
                <w:sz w:val="24"/>
                <w:szCs w:val="24"/>
              </w:rPr>
              <w:t>Время ООД</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
                <w:bCs/>
                <w:sz w:val="24"/>
                <w:szCs w:val="24"/>
              </w:rPr>
            </w:pPr>
            <w:r w:rsidRPr="003B16D9">
              <w:rPr>
                <w:rFonts w:ascii="Times New Roman" w:eastAsiaTheme="minorEastAsia" w:hAnsi="Times New Roman"/>
                <w:b/>
                <w:bCs/>
                <w:sz w:val="24"/>
                <w:szCs w:val="24"/>
              </w:rPr>
              <w:t>Образовательная область/ООД</w:t>
            </w:r>
          </w:p>
        </w:tc>
      </w:tr>
      <w:tr w:rsidR="00C52175" w:rsidRPr="003B16D9" w:rsidTr="00754322">
        <w:trPr>
          <w:trHeight w:val="225"/>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Понедельник</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9.00 - 9.25</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w:t>
            </w:r>
            <w:r w:rsidR="00724C5B" w:rsidRPr="003B16D9">
              <w:rPr>
                <w:rFonts w:ascii="Times New Roman" w:eastAsiaTheme="minorEastAsia" w:hAnsi="Times New Roman"/>
                <w:bCs/>
                <w:sz w:val="24"/>
                <w:szCs w:val="24"/>
              </w:rPr>
              <w:t>/</w:t>
            </w:r>
            <w:r w:rsidRPr="003B16D9">
              <w:rPr>
                <w:rFonts w:ascii="Times New Roman" w:eastAsiaTheme="minorEastAsia" w:hAnsi="Times New Roman"/>
                <w:bCs/>
                <w:sz w:val="24"/>
                <w:szCs w:val="24"/>
              </w:rPr>
              <w:t xml:space="preserve"> ФЭМП</w:t>
            </w:r>
            <w:r w:rsidR="00724C5B" w:rsidRPr="003B16D9">
              <w:rPr>
                <w:rFonts w:ascii="Times New Roman" w:eastAsiaTheme="minorEastAsia" w:hAnsi="Times New Roman"/>
                <w:bCs/>
                <w:sz w:val="24"/>
                <w:szCs w:val="24"/>
              </w:rPr>
              <w:t xml:space="preserve"> (подгрупповое)</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 xml:space="preserve">9. 35 </w:t>
            </w:r>
            <w:r w:rsidR="00C52175" w:rsidRPr="003B16D9">
              <w:rPr>
                <w:rFonts w:ascii="Times New Roman" w:eastAsiaTheme="minorEastAsia" w:hAnsi="Times New Roman"/>
                <w:bCs/>
                <w:sz w:val="24"/>
                <w:szCs w:val="24"/>
              </w:rPr>
              <w:t>-10.00</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Речевое развитие/ Логопедическое занятие (подгрупповое)</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15. 05 -15. 30</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Адаптивная физкультура</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16. 05 – 16. 30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развитие/Рисование</w:t>
            </w:r>
          </w:p>
        </w:tc>
      </w:tr>
      <w:tr w:rsidR="00C52175" w:rsidRPr="003B16D9" w:rsidTr="00754322">
        <w:trPr>
          <w:trHeight w:val="227"/>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Вторник</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 xml:space="preserve">9. 00 </w:t>
            </w:r>
            <w:r w:rsidR="00C52175" w:rsidRPr="003B16D9">
              <w:rPr>
                <w:rFonts w:ascii="Times New Roman" w:eastAsiaTheme="minorEastAsia" w:hAnsi="Times New Roman"/>
                <w:bCs/>
                <w:sz w:val="24"/>
                <w:szCs w:val="24"/>
              </w:rPr>
              <w:t>-</w:t>
            </w:r>
            <w:r w:rsidRPr="003B16D9">
              <w:rPr>
                <w:rFonts w:ascii="Times New Roman" w:eastAsiaTheme="minorEastAsia" w:hAnsi="Times New Roman"/>
                <w:bCs/>
                <w:sz w:val="24"/>
                <w:szCs w:val="24"/>
              </w:rPr>
              <w:t xml:space="preserve"> 9. 25</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Занятие с психологом</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9.40 – 10.05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Речевое развитие/Ознакомление с художественной литературой</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10.15 – 10.40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развитие/Музыка</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15.00 – 15.25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Хореография</w:t>
            </w:r>
          </w:p>
        </w:tc>
      </w:tr>
      <w:tr w:rsidR="00C52175" w:rsidRPr="003B16D9" w:rsidTr="00724C5B">
        <w:trPr>
          <w:trHeight w:val="357"/>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Среда</w:t>
            </w: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9.00 – 9.25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 ФЭМП (подгрупповое)</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 35 - 10. 00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Речевое развитие/ Логопедическое занятие (подгрупповое)</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10.45 – 11.10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Физическое развитие</w:t>
            </w:r>
          </w:p>
        </w:tc>
      </w:tr>
      <w:tr w:rsidR="00C52175" w:rsidRPr="003B16D9" w:rsidTr="00724C5B">
        <w:trPr>
          <w:trHeight w:val="403"/>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Четверг</w:t>
            </w: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 xml:space="preserve">9.00 – 9.25 </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развитие/Познавательно-исследовательская и конструктивная деятельность)</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9.35 – 10.00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развитие/Музыка</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15.40 – 16.05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Акварелька</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16.05 – 16.30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«Карамелька»</w:t>
            </w:r>
          </w:p>
        </w:tc>
      </w:tr>
      <w:tr w:rsidR="0037317E" w:rsidRPr="003B16D9" w:rsidTr="00754322">
        <w:trPr>
          <w:trHeight w:val="280"/>
          <w:jc w:val="center"/>
        </w:trPr>
        <w:tc>
          <w:tcPr>
            <w:tcW w:w="1904" w:type="dxa"/>
            <w:vMerge w:val="restart"/>
            <w:tcBorders>
              <w:top w:val="single" w:sz="4" w:space="0" w:color="000000"/>
              <w:left w:val="single" w:sz="4" w:space="0" w:color="000000"/>
              <w:right w:val="single" w:sz="4" w:space="0" w:color="000000"/>
            </w:tcBorders>
            <w:vAlign w:val="center"/>
            <w:hideMark/>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Пятница</w:t>
            </w:r>
          </w:p>
        </w:tc>
        <w:tc>
          <w:tcPr>
            <w:tcW w:w="1940"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9.00 – 9.25</w:t>
            </w:r>
          </w:p>
        </w:tc>
        <w:tc>
          <w:tcPr>
            <w:tcW w:w="5522"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развитие/ФЦКМ</w:t>
            </w:r>
          </w:p>
        </w:tc>
      </w:tr>
      <w:tr w:rsidR="0037317E" w:rsidRPr="003B16D9" w:rsidTr="00754322">
        <w:trPr>
          <w:trHeight w:val="211"/>
          <w:jc w:val="center"/>
        </w:trPr>
        <w:tc>
          <w:tcPr>
            <w:tcW w:w="0" w:type="auto"/>
            <w:vMerge/>
            <w:tcBorders>
              <w:left w:val="single" w:sz="4" w:space="0" w:color="000000"/>
              <w:right w:val="single" w:sz="4" w:space="0" w:color="000000"/>
            </w:tcBorders>
            <w:vAlign w:val="center"/>
            <w:hideMark/>
          </w:tcPr>
          <w:p w:rsidR="0037317E" w:rsidRPr="003B16D9" w:rsidRDefault="0037317E"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9.35 – 10.00</w:t>
            </w:r>
          </w:p>
        </w:tc>
        <w:tc>
          <w:tcPr>
            <w:tcW w:w="5522"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 Лепка/Аппликация</w:t>
            </w:r>
          </w:p>
        </w:tc>
      </w:tr>
      <w:tr w:rsidR="0037317E" w:rsidRPr="00663152" w:rsidTr="00754322">
        <w:trPr>
          <w:trHeight w:val="211"/>
          <w:jc w:val="center"/>
        </w:trPr>
        <w:tc>
          <w:tcPr>
            <w:tcW w:w="0" w:type="auto"/>
            <w:vMerge/>
            <w:tcBorders>
              <w:left w:val="single" w:sz="4" w:space="0" w:color="000000"/>
              <w:bottom w:val="single" w:sz="4" w:space="0" w:color="000000"/>
              <w:right w:val="single" w:sz="4" w:space="0" w:color="000000"/>
            </w:tcBorders>
            <w:vAlign w:val="center"/>
          </w:tcPr>
          <w:p w:rsidR="0037317E" w:rsidRPr="003B16D9" w:rsidRDefault="0037317E"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10.10 – 10.35</w:t>
            </w:r>
          </w:p>
        </w:tc>
        <w:tc>
          <w:tcPr>
            <w:tcW w:w="5522" w:type="dxa"/>
            <w:tcBorders>
              <w:top w:val="single" w:sz="4" w:space="0" w:color="000000"/>
              <w:left w:val="single" w:sz="4" w:space="0" w:color="000000"/>
              <w:bottom w:val="single" w:sz="4" w:space="0" w:color="000000"/>
              <w:right w:val="single" w:sz="4" w:space="0" w:color="000000"/>
            </w:tcBorders>
            <w:vAlign w:val="center"/>
          </w:tcPr>
          <w:p w:rsidR="0037317E" w:rsidRPr="00663152"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Физическое развитие</w:t>
            </w:r>
          </w:p>
        </w:tc>
      </w:tr>
    </w:tbl>
    <w:p w:rsidR="00F7673C" w:rsidRPr="000636EA" w:rsidRDefault="00F7673C" w:rsidP="000636EA">
      <w:pPr>
        <w:tabs>
          <w:tab w:val="left" w:pos="2127"/>
        </w:tabs>
        <w:spacing w:after="0"/>
        <w:rPr>
          <w:rFonts w:ascii="Times New Roman" w:eastAsia="Times New Roman" w:hAnsi="Times New Roman" w:cs="Times New Roman"/>
          <w:b/>
          <w:bCs/>
          <w:iCs/>
          <w:sz w:val="24"/>
          <w:szCs w:val="24"/>
          <w:u w:val="single"/>
          <w:lang w:val="en-US" w:eastAsia="ru-RU"/>
        </w:rPr>
      </w:pPr>
    </w:p>
    <w:p w:rsidR="00C52175" w:rsidRPr="00F7673C" w:rsidRDefault="00F7673C" w:rsidP="00F7673C">
      <w:pPr>
        <w:pStyle w:val="a4"/>
        <w:numPr>
          <w:ilvl w:val="1"/>
          <w:numId w:val="30"/>
        </w:numPr>
        <w:tabs>
          <w:tab w:val="left" w:pos="2127"/>
        </w:tabs>
        <w:spacing w:after="0"/>
        <w:jc w:val="center"/>
        <w:rPr>
          <w:rFonts w:ascii="Times New Roman" w:eastAsia="Times New Roman" w:hAnsi="Times New Roman" w:cs="Times New Roman"/>
          <w:b/>
          <w:bCs/>
          <w:iCs/>
          <w:sz w:val="24"/>
          <w:szCs w:val="24"/>
          <w:u w:val="single"/>
          <w:lang w:eastAsia="ru-RU"/>
        </w:rPr>
      </w:pPr>
      <w:r w:rsidRPr="00F7673C">
        <w:rPr>
          <w:rFonts w:ascii="Times New Roman" w:eastAsia="Times New Roman" w:hAnsi="Times New Roman" w:cs="Times New Roman"/>
          <w:b/>
          <w:bCs/>
          <w:iCs/>
          <w:sz w:val="24"/>
          <w:szCs w:val="24"/>
          <w:lang w:eastAsia="ru-RU"/>
        </w:rPr>
        <w:t xml:space="preserve">Перечень методических </w:t>
      </w:r>
      <w:r>
        <w:rPr>
          <w:rFonts w:ascii="Times New Roman" w:eastAsia="Times New Roman" w:hAnsi="Times New Roman" w:cs="Times New Roman"/>
          <w:b/>
          <w:bCs/>
          <w:iCs/>
          <w:sz w:val="24"/>
          <w:szCs w:val="24"/>
          <w:lang w:eastAsia="ru-RU"/>
        </w:rPr>
        <w:t>пособий по образовательным областям</w:t>
      </w:r>
    </w:p>
    <w:p w:rsidR="00F7673C" w:rsidRPr="00F7673C" w:rsidRDefault="00F7673C" w:rsidP="00F7673C">
      <w:pPr>
        <w:tabs>
          <w:tab w:val="left" w:pos="2127"/>
        </w:tabs>
        <w:spacing w:after="0"/>
        <w:ind w:left="1440"/>
        <w:rPr>
          <w:rFonts w:ascii="Times New Roman" w:eastAsia="Times New Roman" w:hAnsi="Times New Roman" w:cs="Times New Roman"/>
          <w:b/>
          <w:bCs/>
          <w:iCs/>
          <w:sz w:val="24"/>
          <w:szCs w:val="24"/>
          <w:u w:val="single"/>
          <w:lang w:eastAsia="ru-R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771"/>
        <w:gridCol w:w="6127"/>
      </w:tblGrid>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sz w:val="24"/>
                <w:szCs w:val="24"/>
                <w:lang w:eastAsia="ru-RU"/>
              </w:rPr>
              <w:t>Образовательная область</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sz w:val="24"/>
                <w:szCs w:val="24"/>
                <w:lang w:eastAsia="ru-RU"/>
              </w:rPr>
              <w:t>Перечень методических пособий и дидактических средств</w:t>
            </w:r>
          </w:p>
        </w:tc>
      </w:tr>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Cs/>
                <w:sz w:val="24"/>
                <w:szCs w:val="24"/>
                <w:lang w:eastAsia="ru-RU"/>
              </w:rPr>
            </w:pPr>
            <w:r w:rsidRPr="00663152">
              <w:rPr>
                <w:rFonts w:ascii="Times New Roman" w:eastAsiaTheme="minorEastAsia" w:hAnsi="Times New Roman" w:cs="Times New Roman"/>
                <w:bCs/>
                <w:sz w:val="24"/>
                <w:szCs w:val="24"/>
                <w:lang w:eastAsia="ru-RU"/>
              </w:rPr>
              <w:t>1.</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«Социально – коммуникативное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Серия наглядно – дидактических пособий</w:t>
            </w:r>
            <w:r w:rsidRPr="00663152">
              <w:rPr>
                <w:rFonts w:ascii="Times New Roman" w:eastAsiaTheme="minorEastAsia" w:hAnsi="Times New Roman" w:cs="Times New Roman"/>
                <w:sz w:val="24"/>
                <w:szCs w:val="24"/>
                <w:lang w:eastAsia="ru-RU"/>
              </w:rPr>
              <w:t xml:space="preserve"> «Рассказы по картинкам»\ М.: - Мозаика-Синтез, 2011</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«Защитники отечества»</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«Великая отечественная война»</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К.Ю. Белая. Формирование основ безопасности у </w:t>
            </w:r>
            <w:r w:rsidRPr="00663152">
              <w:rPr>
                <w:rFonts w:ascii="Times New Roman" w:eastAsiaTheme="minorEastAsia" w:hAnsi="Times New Roman" w:cs="Times New Roman"/>
                <w:sz w:val="24"/>
                <w:szCs w:val="24"/>
                <w:lang w:eastAsia="ru-RU"/>
              </w:rPr>
              <w:lastRenderedPageBreak/>
              <w:t xml:space="preserve">дошкольников – Мозаика – Синтез. 2015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Т.А.Шорыгина «Трудовые сказки», «Безопасные сказки».М.:ТЦ «Сфера»,2015</w:t>
            </w:r>
          </w:p>
          <w:p w:rsidR="00C52175" w:rsidRPr="00663152" w:rsidRDefault="00C52175" w:rsidP="00663152">
            <w:pPr>
              <w:tabs>
                <w:tab w:val="left" w:pos="2127"/>
              </w:tabs>
              <w:spacing w:after="0"/>
              <w:rPr>
                <w:rFonts w:ascii="Times New Roman" w:eastAsiaTheme="minorEastAsia" w:hAnsi="Times New Roman" w:cs="Times New Roman"/>
                <w:bCs/>
                <w:color w:val="FF0000"/>
                <w:sz w:val="24"/>
                <w:szCs w:val="24"/>
                <w:lang w:eastAsia="ru-RU"/>
              </w:rPr>
            </w:pPr>
          </w:p>
        </w:tc>
      </w:tr>
      <w:tr w:rsidR="00C52175" w:rsidRPr="00663152" w:rsidTr="00754322">
        <w:trPr>
          <w:trHeight w:val="3675"/>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lastRenderedPageBreak/>
              <w:t>2.</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«Познавательное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Формирование элементарных математических представлений</w:t>
            </w:r>
            <w:r w:rsidRPr="00663152">
              <w:rPr>
                <w:rFonts w:ascii="Times New Roman" w:eastAsiaTheme="minorEastAsia" w:hAnsi="Times New Roman" w:cs="Times New Roman"/>
                <w:sz w:val="24"/>
                <w:szCs w:val="24"/>
                <w:lang w:eastAsia="ru-RU"/>
              </w:rPr>
              <w:t xml:space="preserve">Помораева И. А., Позина В. А. Занятия по формированию элементарных математических представлений в подготовительной  группе детского сада: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Приобщение детей к социокультурным ценностям. Ознакомление с природой</w:t>
            </w:r>
            <w:r w:rsidRPr="00663152">
              <w:rPr>
                <w:rFonts w:ascii="Times New Roman" w:eastAsiaTheme="minorEastAsia" w:hAnsi="Times New Roman" w:cs="Times New Roman"/>
                <w:sz w:val="24"/>
                <w:szCs w:val="24"/>
                <w:lang w:eastAsia="ru-RU"/>
              </w:rPr>
              <w:t xml:space="preserve">.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Дыбина О. Б. Ознакомление с предметным и социальным окружением. в подготовительной группе детского сада.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Соломенникова О. А. Ознакомление с природой.  в подготовительной группе детского сада.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Наглядно-дидактические пособия Серия «Мир в картинках»</w:t>
            </w:r>
            <w:r w:rsidRPr="00663152">
              <w:rPr>
                <w:rFonts w:ascii="Times New Roman" w:eastAsiaTheme="minorEastAsia" w:hAnsi="Times New Roman" w:cs="Times New Roman"/>
                <w:sz w:val="24"/>
                <w:szCs w:val="24"/>
                <w:lang w:eastAsia="ru-RU"/>
              </w:rPr>
              <w:t xml:space="preserve"> Автомобильный транспорт. — М.: Мозаика-Синтез, 2014.</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Бытовая техника. —М.: Мозаика -Синтез, 2015.</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Инструменты домашнего мастера. — М.: Мозаика -Синтез, 2015, Музыкальные инструменты. —М.: Мозаика -Синтез, 2015.</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Посуда. —М.: Мозаика -Синтез, 2015.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День Победы. -М.: Мозаика -Синтез, 2015. </w:t>
            </w:r>
          </w:p>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Серия «Мир в картинках» (мир природы) Арктика и Антарктика. — М.: Мозаика -Синтез, 2016. Деревья и листья. — М.: Мозаика -Синтез, 2005. Домашние животные. —М.; Мозаика -Синтез, 2014. Домашние птицы. — М.: Мозаика -Синтез, 2015. Животные — домашние питомцы. — М.: Мозаика -Синтез, 2016. . Космос. — М.: Мозаика -Синтез, 2016. Морские обитатели. — М.; Мозаика -Синтез, 2015. Насекомые, —М.: Мозаика -Синтез, 2016. Овощи. —М.: Мозаика -Синтез, 2016. Фрукты. -М.; Мозаика -Синтез, 2016. Цветы. —М.: Мозаика -Синтез, 2015. Ягоды лесные. — М.; Мозаика -Синтез, 2015. Ягоды садовые, —М.: Мозаика -Синтез, 2015. Серия «Рассказы по картинкам» Времена года. — М.: Мозаика -Синтез, 2016. Зима. - М.: Мозаика -Синтез, 2016. Осень. — М.: Мозаика -Синтез, 2016. Весна. - М.: Мозаика -Синтез, 2016 . Лето. - М.: Мозаика -Синтез, 2016. Распорядок дня. — М.; Мозаика -Синтез, 2014. Защитники Отечества. — М.: Мозаика -Синтез, 2015. Кем быть. — М.'. Мозаика -Синтез, 2015.</w:t>
            </w:r>
          </w:p>
        </w:tc>
      </w:tr>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3.</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«Речевое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Гербова В. В. . Развитие речи в подготовительной группе  </w:t>
            </w:r>
            <w:r w:rsidRPr="00663152">
              <w:rPr>
                <w:rFonts w:ascii="Times New Roman" w:eastAsiaTheme="minorEastAsia" w:hAnsi="Times New Roman" w:cs="Times New Roman"/>
                <w:sz w:val="24"/>
                <w:szCs w:val="24"/>
                <w:lang w:eastAsia="ru-RU"/>
              </w:rPr>
              <w:lastRenderedPageBreak/>
              <w:t xml:space="preserve">детского сада.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Книга для чтения в детском саду и дома.  Хрестоматия. 6-7 лет / Сост. В. В. Гербова, Н. П. Ильчук и др. - М., 2016.</w:t>
            </w:r>
          </w:p>
          <w:p w:rsidR="00C52175" w:rsidRPr="00663152" w:rsidRDefault="00C52175" w:rsidP="00663152">
            <w:pPr>
              <w:tabs>
                <w:tab w:val="left" w:pos="2127"/>
              </w:tabs>
              <w:spacing w:after="0"/>
              <w:rPr>
                <w:rFonts w:ascii="Times New Roman" w:eastAsiaTheme="minorEastAsia" w:hAnsi="Times New Roman" w:cs="Times New Roman"/>
                <w:b/>
                <w:bCs/>
                <w:color w:val="FF0000"/>
                <w:sz w:val="24"/>
                <w:szCs w:val="24"/>
                <w:lang w:eastAsia="ru-RU"/>
              </w:rPr>
            </w:pPr>
            <w:r w:rsidRPr="00663152">
              <w:rPr>
                <w:rFonts w:ascii="Times New Roman" w:eastAsiaTheme="minorEastAsia" w:hAnsi="Times New Roman" w:cs="Times New Roman"/>
                <w:sz w:val="24"/>
                <w:szCs w:val="24"/>
                <w:lang w:eastAsia="ru-RU"/>
              </w:rPr>
              <w:t>О.С.Ушакова «Ознакомление дошкольников с литературой и развитие речи»М,:ТЦ «Сфера»,2015</w:t>
            </w:r>
          </w:p>
        </w:tc>
      </w:tr>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lastRenderedPageBreak/>
              <w:t>4.</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«Художественно – эстетическое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Комарова Т. С. Занятия по изобразительной деятельности в подготовительной группе детского сада. Конспекты занятий.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Наглядно-дидактические пособия</w:t>
            </w:r>
            <w:r w:rsidRPr="00663152">
              <w:rPr>
                <w:rFonts w:ascii="Times New Roman" w:eastAsiaTheme="minorEastAsia" w:hAnsi="Times New Roman" w:cs="Times New Roman"/>
                <w:sz w:val="24"/>
                <w:szCs w:val="24"/>
                <w:lang w:eastAsia="ru-RU"/>
              </w:rPr>
              <w:t xml:space="preserve"> Серия «Мир в картинках». Городецкая роспись по дереву. — М,: Мозаика-Синтез, 2015. Полхов-Майдан. - М.: Мозаика-Синтез, 2015 :i Каргополь —народная игрушка. —М,: Мозаика-Синтез, 2015 Дымковская игрушка. - М.: Мозаика-Синтез, 2015. Хохлома, —М.: Мозаика-Синтез, 2015. Гжель. - М.: Мозаика-Синтез, 2016.</w:t>
            </w:r>
          </w:p>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 xml:space="preserve">Куцакова Л. В. Конструирование и художественный труд в детском саду. — М.: Мозаика-Синтез, 2016. </w:t>
            </w:r>
          </w:p>
        </w:tc>
      </w:tr>
      <w:tr w:rsidR="00C52175" w:rsidRPr="00663152" w:rsidTr="00754322">
        <w:trPr>
          <w:trHeight w:val="335"/>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5.</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«Физическое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Cs/>
                <w:sz w:val="24"/>
                <w:szCs w:val="24"/>
                <w:lang w:eastAsia="ru-RU"/>
              </w:rPr>
            </w:pPr>
            <w:r w:rsidRPr="00663152">
              <w:rPr>
                <w:rFonts w:ascii="Times New Roman" w:eastAsiaTheme="minorEastAsia" w:hAnsi="Times New Roman" w:cs="Times New Roman"/>
                <w:bCs/>
                <w:sz w:val="24"/>
                <w:szCs w:val="24"/>
                <w:lang w:eastAsia="ru-RU"/>
              </w:rPr>
              <w:t>Л.И.Пензулаева «Оздоровительная гимнастика.Комплексы упражнений для детского сада» М.:Мозаика-синтез,2015</w:t>
            </w:r>
          </w:p>
        </w:tc>
      </w:tr>
    </w:tbl>
    <w:p w:rsidR="00C52175" w:rsidRDefault="00C52175" w:rsidP="00663152">
      <w:pPr>
        <w:rPr>
          <w:rFonts w:ascii="Times New Roman" w:eastAsiaTheme="minorEastAsia" w:hAnsi="Times New Roman" w:cs="Times New Roman"/>
          <w:sz w:val="24"/>
          <w:szCs w:val="24"/>
          <w:lang w:eastAsia="ru-RU"/>
        </w:rPr>
      </w:pPr>
    </w:p>
    <w:p w:rsidR="0088096F" w:rsidRPr="00663152" w:rsidRDefault="0088096F" w:rsidP="00663152">
      <w:pPr>
        <w:tabs>
          <w:tab w:val="left" w:pos="1995"/>
        </w:tabs>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ab/>
      </w:r>
    </w:p>
    <w:p w:rsidR="0088096F" w:rsidRPr="00663152" w:rsidRDefault="0088096F" w:rsidP="00663152">
      <w:pPr>
        <w:tabs>
          <w:tab w:val="left" w:pos="1995"/>
        </w:tabs>
        <w:rPr>
          <w:rFonts w:ascii="Times New Roman" w:eastAsia="Times New Roman" w:hAnsi="Times New Roman" w:cs="Times New Roman"/>
          <w:sz w:val="24"/>
          <w:szCs w:val="24"/>
        </w:rPr>
      </w:pPr>
    </w:p>
    <w:p w:rsidR="0088096F" w:rsidRPr="00663152" w:rsidRDefault="0088096F" w:rsidP="00663152">
      <w:pPr>
        <w:tabs>
          <w:tab w:val="left" w:pos="1995"/>
        </w:tabs>
        <w:rPr>
          <w:rFonts w:ascii="Times New Roman" w:eastAsia="Times New Roman" w:hAnsi="Times New Roman" w:cs="Times New Roman"/>
          <w:sz w:val="24"/>
          <w:szCs w:val="24"/>
        </w:rPr>
      </w:pPr>
    </w:p>
    <w:p w:rsidR="0088096F" w:rsidRPr="00663152" w:rsidRDefault="0088096F" w:rsidP="00663152">
      <w:pPr>
        <w:rPr>
          <w:rFonts w:ascii="Times New Roman" w:hAnsi="Times New Roman" w:cs="Times New Roman"/>
          <w:sz w:val="24"/>
          <w:szCs w:val="24"/>
        </w:rPr>
      </w:pPr>
    </w:p>
    <w:p w:rsidR="0088096F" w:rsidRPr="00663152" w:rsidRDefault="0088096F" w:rsidP="00663152">
      <w:pPr>
        <w:rPr>
          <w:rFonts w:ascii="Times New Roman" w:hAnsi="Times New Roman" w:cs="Times New Roman"/>
          <w:sz w:val="24"/>
          <w:szCs w:val="24"/>
        </w:rPr>
      </w:pPr>
    </w:p>
    <w:p w:rsidR="0088096F" w:rsidRPr="00663152" w:rsidRDefault="0088096F" w:rsidP="00663152">
      <w:pPr>
        <w:rPr>
          <w:rFonts w:ascii="Times New Roman" w:hAnsi="Times New Roman" w:cs="Times New Roman"/>
          <w:b/>
          <w:i/>
          <w:sz w:val="24"/>
          <w:szCs w:val="24"/>
        </w:rPr>
      </w:pPr>
    </w:p>
    <w:p w:rsidR="0088096F" w:rsidRPr="00663152" w:rsidRDefault="0088096F" w:rsidP="00663152">
      <w:pPr>
        <w:jc w:val="both"/>
        <w:rPr>
          <w:rFonts w:ascii="Times New Roman" w:eastAsia="Times New Roman" w:hAnsi="Times New Roman" w:cs="Times New Roman"/>
          <w:sz w:val="24"/>
          <w:szCs w:val="24"/>
        </w:rPr>
      </w:pPr>
    </w:p>
    <w:p w:rsidR="00FF1158" w:rsidRPr="00663152" w:rsidRDefault="00FF1158" w:rsidP="00663152">
      <w:pPr>
        <w:jc w:val="both"/>
        <w:rPr>
          <w:rFonts w:ascii="Times New Roman" w:hAnsi="Times New Roman" w:cs="Times New Roman"/>
          <w:sz w:val="24"/>
          <w:szCs w:val="24"/>
        </w:rPr>
      </w:pPr>
    </w:p>
    <w:sectPr w:rsidR="00FF1158" w:rsidRPr="00663152" w:rsidSect="00F102F0">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2A2D66"/>
    <w:lvl w:ilvl="0">
      <w:numFmt w:val="bullet"/>
      <w:lvlText w:val="*"/>
      <w:lvlJc w:val="left"/>
    </w:lvl>
  </w:abstractNum>
  <w:abstractNum w:abstractNumId="1">
    <w:nsid w:val="0000121F"/>
    <w:multiLevelType w:val="hybridMultilevel"/>
    <w:tmpl w:val="7F068A10"/>
    <w:lvl w:ilvl="0" w:tplc="23F4D160">
      <w:start w:val="1"/>
      <w:numFmt w:val="decimal"/>
      <w:lvlText w:val="%1."/>
      <w:lvlJc w:val="left"/>
    </w:lvl>
    <w:lvl w:ilvl="1" w:tplc="DCC897D2">
      <w:numFmt w:val="decimal"/>
      <w:lvlText w:val=""/>
      <w:lvlJc w:val="left"/>
    </w:lvl>
    <w:lvl w:ilvl="2" w:tplc="BA863E94">
      <w:numFmt w:val="decimal"/>
      <w:lvlText w:val=""/>
      <w:lvlJc w:val="left"/>
    </w:lvl>
    <w:lvl w:ilvl="3" w:tplc="1A1265B2">
      <w:numFmt w:val="decimal"/>
      <w:lvlText w:val=""/>
      <w:lvlJc w:val="left"/>
    </w:lvl>
    <w:lvl w:ilvl="4" w:tplc="CB3A15EE">
      <w:numFmt w:val="decimal"/>
      <w:lvlText w:val=""/>
      <w:lvlJc w:val="left"/>
    </w:lvl>
    <w:lvl w:ilvl="5" w:tplc="BBB6BD0C">
      <w:numFmt w:val="decimal"/>
      <w:lvlText w:val=""/>
      <w:lvlJc w:val="left"/>
    </w:lvl>
    <w:lvl w:ilvl="6" w:tplc="19D8F0E4">
      <w:numFmt w:val="decimal"/>
      <w:lvlText w:val=""/>
      <w:lvlJc w:val="left"/>
    </w:lvl>
    <w:lvl w:ilvl="7" w:tplc="FDE83D88">
      <w:numFmt w:val="decimal"/>
      <w:lvlText w:val=""/>
      <w:lvlJc w:val="left"/>
    </w:lvl>
    <w:lvl w:ilvl="8" w:tplc="E138E6B0">
      <w:numFmt w:val="decimal"/>
      <w:lvlText w:val=""/>
      <w:lvlJc w:val="left"/>
    </w:lvl>
  </w:abstractNum>
  <w:abstractNum w:abstractNumId="2">
    <w:nsid w:val="000012E1"/>
    <w:multiLevelType w:val="hybridMultilevel"/>
    <w:tmpl w:val="3A64A26E"/>
    <w:lvl w:ilvl="0" w:tplc="FE466C10">
      <w:start w:val="1"/>
      <w:numFmt w:val="decimal"/>
      <w:lvlText w:val="%1)"/>
      <w:lvlJc w:val="left"/>
    </w:lvl>
    <w:lvl w:ilvl="1" w:tplc="FB44EA48">
      <w:numFmt w:val="decimal"/>
      <w:lvlText w:val=""/>
      <w:lvlJc w:val="left"/>
    </w:lvl>
    <w:lvl w:ilvl="2" w:tplc="556447AA">
      <w:numFmt w:val="decimal"/>
      <w:lvlText w:val=""/>
      <w:lvlJc w:val="left"/>
    </w:lvl>
    <w:lvl w:ilvl="3" w:tplc="D0EC7DC0">
      <w:numFmt w:val="decimal"/>
      <w:lvlText w:val=""/>
      <w:lvlJc w:val="left"/>
    </w:lvl>
    <w:lvl w:ilvl="4" w:tplc="BD2015E4">
      <w:numFmt w:val="decimal"/>
      <w:lvlText w:val=""/>
      <w:lvlJc w:val="left"/>
    </w:lvl>
    <w:lvl w:ilvl="5" w:tplc="52F05BFE">
      <w:numFmt w:val="decimal"/>
      <w:lvlText w:val=""/>
      <w:lvlJc w:val="left"/>
    </w:lvl>
    <w:lvl w:ilvl="6" w:tplc="ABD480CA">
      <w:numFmt w:val="decimal"/>
      <w:lvlText w:val=""/>
      <w:lvlJc w:val="left"/>
    </w:lvl>
    <w:lvl w:ilvl="7" w:tplc="39EEC98A">
      <w:numFmt w:val="decimal"/>
      <w:lvlText w:val=""/>
      <w:lvlJc w:val="left"/>
    </w:lvl>
    <w:lvl w:ilvl="8" w:tplc="6ABADCF0">
      <w:numFmt w:val="decimal"/>
      <w:lvlText w:val=""/>
      <w:lvlJc w:val="left"/>
    </w:lvl>
  </w:abstractNum>
  <w:abstractNum w:abstractNumId="3">
    <w:nsid w:val="000058B0"/>
    <w:multiLevelType w:val="hybridMultilevel"/>
    <w:tmpl w:val="362CBE1E"/>
    <w:lvl w:ilvl="0" w:tplc="FBAA583E">
      <w:start w:val="3"/>
      <w:numFmt w:val="decimal"/>
      <w:lvlText w:val="%1)"/>
      <w:lvlJc w:val="left"/>
    </w:lvl>
    <w:lvl w:ilvl="1" w:tplc="DDCEDE48">
      <w:numFmt w:val="decimal"/>
      <w:lvlText w:val=""/>
      <w:lvlJc w:val="left"/>
    </w:lvl>
    <w:lvl w:ilvl="2" w:tplc="0E9E0BE4">
      <w:numFmt w:val="decimal"/>
      <w:lvlText w:val=""/>
      <w:lvlJc w:val="left"/>
    </w:lvl>
    <w:lvl w:ilvl="3" w:tplc="A170D3B6">
      <w:numFmt w:val="decimal"/>
      <w:lvlText w:val=""/>
      <w:lvlJc w:val="left"/>
    </w:lvl>
    <w:lvl w:ilvl="4" w:tplc="AC7A414C">
      <w:numFmt w:val="decimal"/>
      <w:lvlText w:val=""/>
      <w:lvlJc w:val="left"/>
    </w:lvl>
    <w:lvl w:ilvl="5" w:tplc="53FECB50">
      <w:numFmt w:val="decimal"/>
      <w:lvlText w:val=""/>
      <w:lvlJc w:val="left"/>
    </w:lvl>
    <w:lvl w:ilvl="6" w:tplc="6C765A0C">
      <w:numFmt w:val="decimal"/>
      <w:lvlText w:val=""/>
      <w:lvlJc w:val="left"/>
    </w:lvl>
    <w:lvl w:ilvl="7" w:tplc="D8C0F452">
      <w:numFmt w:val="decimal"/>
      <w:lvlText w:val=""/>
      <w:lvlJc w:val="left"/>
    </w:lvl>
    <w:lvl w:ilvl="8" w:tplc="783E7492">
      <w:numFmt w:val="decimal"/>
      <w:lvlText w:val=""/>
      <w:lvlJc w:val="left"/>
    </w:lvl>
  </w:abstractNum>
  <w:abstractNum w:abstractNumId="4">
    <w:nsid w:val="000073DA"/>
    <w:multiLevelType w:val="hybridMultilevel"/>
    <w:tmpl w:val="8F4AAF4C"/>
    <w:lvl w:ilvl="0" w:tplc="84948A1C">
      <w:start w:val="2"/>
      <w:numFmt w:val="decimal"/>
      <w:lvlText w:val="%1)"/>
      <w:lvlJc w:val="left"/>
    </w:lvl>
    <w:lvl w:ilvl="1" w:tplc="CA9415AE">
      <w:numFmt w:val="decimal"/>
      <w:lvlText w:val=""/>
      <w:lvlJc w:val="left"/>
    </w:lvl>
    <w:lvl w:ilvl="2" w:tplc="12965C40">
      <w:numFmt w:val="decimal"/>
      <w:lvlText w:val=""/>
      <w:lvlJc w:val="left"/>
    </w:lvl>
    <w:lvl w:ilvl="3" w:tplc="5DC81AB4">
      <w:numFmt w:val="decimal"/>
      <w:lvlText w:val=""/>
      <w:lvlJc w:val="left"/>
    </w:lvl>
    <w:lvl w:ilvl="4" w:tplc="BF107766">
      <w:numFmt w:val="decimal"/>
      <w:lvlText w:val=""/>
      <w:lvlJc w:val="left"/>
    </w:lvl>
    <w:lvl w:ilvl="5" w:tplc="EAE26060">
      <w:numFmt w:val="decimal"/>
      <w:lvlText w:val=""/>
      <w:lvlJc w:val="left"/>
    </w:lvl>
    <w:lvl w:ilvl="6" w:tplc="DBAAA216">
      <w:numFmt w:val="decimal"/>
      <w:lvlText w:val=""/>
      <w:lvlJc w:val="left"/>
    </w:lvl>
    <w:lvl w:ilvl="7" w:tplc="D76E479A">
      <w:numFmt w:val="decimal"/>
      <w:lvlText w:val=""/>
      <w:lvlJc w:val="left"/>
    </w:lvl>
    <w:lvl w:ilvl="8" w:tplc="66FE86E2">
      <w:numFmt w:val="decimal"/>
      <w:lvlText w:val=""/>
      <w:lvlJc w:val="left"/>
    </w:lvl>
  </w:abstractNum>
  <w:abstractNum w:abstractNumId="5">
    <w:nsid w:val="0000798B"/>
    <w:multiLevelType w:val="hybridMultilevel"/>
    <w:tmpl w:val="90C0ABD2"/>
    <w:lvl w:ilvl="0" w:tplc="114CE9E6">
      <w:start w:val="1"/>
      <w:numFmt w:val="bullet"/>
      <w:lvlText w:val="В"/>
      <w:lvlJc w:val="left"/>
    </w:lvl>
    <w:lvl w:ilvl="1" w:tplc="CD025A00">
      <w:numFmt w:val="decimal"/>
      <w:lvlText w:val=""/>
      <w:lvlJc w:val="left"/>
    </w:lvl>
    <w:lvl w:ilvl="2" w:tplc="12D0125E">
      <w:numFmt w:val="decimal"/>
      <w:lvlText w:val=""/>
      <w:lvlJc w:val="left"/>
    </w:lvl>
    <w:lvl w:ilvl="3" w:tplc="F1281BE8">
      <w:numFmt w:val="decimal"/>
      <w:lvlText w:val=""/>
      <w:lvlJc w:val="left"/>
    </w:lvl>
    <w:lvl w:ilvl="4" w:tplc="F9A6E3BC">
      <w:numFmt w:val="decimal"/>
      <w:lvlText w:val=""/>
      <w:lvlJc w:val="left"/>
    </w:lvl>
    <w:lvl w:ilvl="5" w:tplc="46DA82F0">
      <w:numFmt w:val="decimal"/>
      <w:lvlText w:val=""/>
      <w:lvlJc w:val="left"/>
    </w:lvl>
    <w:lvl w:ilvl="6" w:tplc="A15CEDDC">
      <w:numFmt w:val="decimal"/>
      <w:lvlText w:val=""/>
      <w:lvlJc w:val="left"/>
    </w:lvl>
    <w:lvl w:ilvl="7" w:tplc="AFBE8E4E">
      <w:numFmt w:val="decimal"/>
      <w:lvlText w:val=""/>
      <w:lvlJc w:val="left"/>
    </w:lvl>
    <w:lvl w:ilvl="8" w:tplc="CBAC13D0">
      <w:numFmt w:val="decimal"/>
      <w:lvlText w:val=""/>
      <w:lvlJc w:val="left"/>
    </w:lvl>
  </w:abstractNum>
  <w:abstractNum w:abstractNumId="6">
    <w:nsid w:val="00007EB7"/>
    <w:multiLevelType w:val="hybridMultilevel"/>
    <w:tmpl w:val="03E81D5A"/>
    <w:lvl w:ilvl="0" w:tplc="36885AC8">
      <w:start w:val="1"/>
      <w:numFmt w:val="bullet"/>
      <w:lvlText w:val="•"/>
      <w:lvlJc w:val="left"/>
    </w:lvl>
    <w:lvl w:ilvl="1" w:tplc="256AADA4">
      <w:numFmt w:val="decimal"/>
      <w:lvlText w:val=""/>
      <w:lvlJc w:val="left"/>
    </w:lvl>
    <w:lvl w:ilvl="2" w:tplc="EFCE5820">
      <w:numFmt w:val="decimal"/>
      <w:lvlText w:val=""/>
      <w:lvlJc w:val="left"/>
    </w:lvl>
    <w:lvl w:ilvl="3" w:tplc="4B4C2DEA">
      <w:numFmt w:val="decimal"/>
      <w:lvlText w:val=""/>
      <w:lvlJc w:val="left"/>
    </w:lvl>
    <w:lvl w:ilvl="4" w:tplc="F2E25806">
      <w:numFmt w:val="decimal"/>
      <w:lvlText w:val=""/>
      <w:lvlJc w:val="left"/>
    </w:lvl>
    <w:lvl w:ilvl="5" w:tplc="5B009BB2">
      <w:numFmt w:val="decimal"/>
      <w:lvlText w:val=""/>
      <w:lvlJc w:val="left"/>
    </w:lvl>
    <w:lvl w:ilvl="6" w:tplc="7B0CE3E0">
      <w:numFmt w:val="decimal"/>
      <w:lvlText w:val=""/>
      <w:lvlJc w:val="left"/>
    </w:lvl>
    <w:lvl w:ilvl="7" w:tplc="A950D0AE">
      <w:numFmt w:val="decimal"/>
      <w:lvlText w:val=""/>
      <w:lvlJc w:val="left"/>
    </w:lvl>
    <w:lvl w:ilvl="8" w:tplc="1AF8E81C">
      <w:numFmt w:val="decimal"/>
      <w:lvlText w:val=""/>
      <w:lvlJc w:val="left"/>
    </w:lvl>
  </w:abstractNum>
  <w:abstractNum w:abstractNumId="7">
    <w:nsid w:val="001A20CD"/>
    <w:multiLevelType w:val="multilevel"/>
    <w:tmpl w:val="1F5C71B0"/>
    <w:lvl w:ilvl="0">
      <w:start w:val="3"/>
      <w:numFmt w:val="decimal"/>
      <w:lvlText w:val="%1"/>
      <w:lvlJc w:val="left"/>
      <w:pPr>
        <w:ind w:left="360" w:hanging="360"/>
      </w:pPr>
      <w:rPr>
        <w:rFonts w:hint="default"/>
      </w:rPr>
    </w:lvl>
    <w:lvl w:ilvl="1">
      <w:start w:val="4"/>
      <w:numFmt w:val="decimal"/>
      <w:lvlText w:val="%1.%2"/>
      <w:lvlJc w:val="left"/>
      <w:pPr>
        <w:ind w:left="5606"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8">
    <w:nsid w:val="051A742C"/>
    <w:multiLevelType w:val="hybridMultilevel"/>
    <w:tmpl w:val="AD38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F4219D"/>
    <w:multiLevelType w:val="multilevel"/>
    <w:tmpl w:val="202A3548"/>
    <w:lvl w:ilvl="0">
      <w:start w:val="2"/>
      <w:numFmt w:val="upperRoman"/>
      <w:lvlText w:val="%1."/>
      <w:lvlJc w:val="left"/>
      <w:pPr>
        <w:ind w:left="1080" w:hanging="720"/>
      </w:pPr>
    </w:lvl>
    <w:lvl w:ilvl="1">
      <w:start w:val="1"/>
      <w:numFmt w:val="decimal"/>
      <w:isLgl/>
      <w:lvlText w:val="%1.%2."/>
      <w:lvlJc w:val="left"/>
      <w:pPr>
        <w:ind w:left="2204"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0">
    <w:nsid w:val="1C28689A"/>
    <w:multiLevelType w:val="hybridMultilevel"/>
    <w:tmpl w:val="9DCE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5423D"/>
    <w:multiLevelType w:val="hybridMultilevel"/>
    <w:tmpl w:val="FA8A47BE"/>
    <w:lvl w:ilvl="0" w:tplc="A2BEFF00">
      <w:start w:val="1"/>
      <w:numFmt w:val="decimal"/>
      <w:lvlText w:val="%1."/>
      <w:lvlJc w:val="left"/>
      <w:pPr>
        <w:ind w:left="360" w:hanging="360"/>
      </w:pPr>
      <w:rPr>
        <w:rFonts w:ascii="Times New Roman" w:eastAsia="Times New Roman" w:hAnsi="Times New Roman" w:cs="Times New Roman"/>
        <w:sz w:val="24"/>
        <w:szCs w:val="24"/>
      </w:rPr>
    </w:lvl>
    <w:lvl w:ilvl="1" w:tplc="04190019" w:tentative="1">
      <w:start w:val="1"/>
      <w:numFmt w:val="lowerLetter"/>
      <w:lvlText w:val="%2."/>
      <w:lvlJc w:val="left"/>
      <w:pPr>
        <w:ind w:left="368" w:hanging="360"/>
      </w:pPr>
    </w:lvl>
    <w:lvl w:ilvl="2" w:tplc="0419001B" w:tentative="1">
      <w:start w:val="1"/>
      <w:numFmt w:val="lowerRoman"/>
      <w:lvlText w:val="%3."/>
      <w:lvlJc w:val="right"/>
      <w:pPr>
        <w:ind w:left="1088" w:hanging="180"/>
      </w:pPr>
    </w:lvl>
    <w:lvl w:ilvl="3" w:tplc="0419000F" w:tentative="1">
      <w:start w:val="1"/>
      <w:numFmt w:val="decimal"/>
      <w:lvlText w:val="%4."/>
      <w:lvlJc w:val="left"/>
      <w:pPr>
        <w:ind w:left="1808" w:hanging="360"/>
      </w:pPr>
    </w:lvl>
    <w:lvl w:ilvl="4" w:tplc="04190019" w:tentative="1">
      <w:start w:val="1"/>
      <w:numFmt w:val="lowerLetter"/>
      <w:lvlText w:val="%5."/>
      <w:lvlJc w:val="left"/>
      <w:pPr>
        <w:ind w:left="2528" w:hanging="360"/>
      </w:pPr>
    </w:lvl>
    <w:lvl w:ilvl="5" w:tplc="0419001B" w:tentative="1">
      <w:start w:val="1"/>
      <w:numFmt w:val="lowerRoman"/>
      <w:lvlText w:val="%6."/>
      <w:lvlJc w:val="right"/>
      <w:pPr>
        <w:ind w:left="3248" w:hanging="180"/>
      </w:pPr>
    </w:lvl>
    <w:lvl w:ilvl="6" w:tplc="0419000F" w:tentative="1">
      <w:start w:val="1"/>
      <w:numFmt w:val="decimal"/>
      <w:lvlText w:val="%7."/>
      <w:lvlJc w:val="left"/>
      <w:pPr>
        <w:ind w:left="3968" w:hanging="360"/>
      </w:pPr>
    </w:lvl>
    <w:lvl w:ilvl="7" w:tplc="04190019" w:tentative="1">
      <w:start w:val="1"/>
      <w:numFmt w:val="lowerLetter"/>
      <w:lvlText w:val="%8."/>
      <w:lvlJc w:val="left"/>
      <w:pPr>
        <w:ind w:left="4688" w:hanging="360"/>
      </w:pPr>
    </w:lvl>
    <w:lvl w:ilvl="8" w:tplc="0419001B" w:tentative="1">
      <w:start w:val="1"/>
      <w:numFmt w:val="lowerRoman"/>
      <w:lvlText w:val="%9."/>
      <w:lvlJc w:val="right"/>
      <w:pPr>
        <w:ind w:left="5408" w:hanging="180"/>
      </w:pPr>
    </w:lvl>
  </w:abstractNum>
  <w:abstractNum w:abstractNumId="12">
    <w:nsid w:val="3576337B"/>
    <w:multiLevelType w:val="hybridMultilevel"/>
    <w:tmpl w:val="83C2336A"/>
    <w:lvl w:ilvl="0" w:tplc="E6ACD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4D2D81"/>
    <w:multiLevelType w:val="hybridMultilevel"/>
    <w:tmpl w:val="DD905CC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40750359"/>
    <w:multiLevelType w:val="multilevel"/>
    <w:tmpl w:val="3382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BA042F"/>
    <w:multiLevelType w:val="multilevel"/>
    <w:tmpl w:val="25B4E3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E84F7A"/>
    <w:multiLevelType w:val="multilevel"/>
    <w:tmpl w:val="76C6131C"/>
    <w:lvl w:ilvl="0">
      <w:start w:val="3"/>
      <w:numFmt w:val="decimal"/>
      <w:lvlText w:val="%1"/>
      <w:lvlJc w:val="left"/>
      <w:pPr>
        <w:ind w:left="360" w:hanging="360"/>
      </w:pPr>
      <w:rPr>
        <w:rFonts w:hint="default"/>
        <w:u w:val="none"/>
      </w:rPr>
    </w:lvl>
    <w:lvl w:ilvl="1">
      <w:start w:val="4"/>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7">
    <w:nsid w:val="4E47394B"/>
    <w:multiLevelType w:val="hybridMultilevel"/>
    <w:tmpl w:val="61D00806"/>
    <w:lvl w:ilvl="0" w:tplc="F202D5E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4F5370AB"/>
    <w:multiLevelType w:val="hybridMultilevel"/>
    <w:tmpl w:val="641ABF5C"/>
    <w:lvl w:ilvl="0" w:tplc="000018B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1E475C"/>
    <w:multiLevelType w:val="hybridMultilevel"/>
    <w:tmpl w:val="D4F09FBC"/>
    <w:lvl w:ilvl="0" w:tplc="0B96B9C8">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5FF5007"/>
    <w:multiLevelType w:val="hybridMultilevel"/>
    <w:tmpl w:val="512A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B1F09"/>
    <w:multiLevelType w:val="hybridMultilevel"/>
    <w:tmpl w:val="1C763604"/>
    <w:lvl w:ilvl="0" w:tplc="000018BE">
      <w:start w:val="1"/>
      <w:numFmt w:val="bullet"/>
      <w:lvlText w:val="•"/>
      <w:lvlJc w:val="left"/>
      <w:pPr>
        <w:ind w:left="1515" w:hanging="360"/>
      </w:p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nsid w:val="57E3646D"/>
    <w:multiLevelType w:val="hybridMultilevel"/>
    <w:tmpl w:val="65D8853E"/>
    <w:lvl w:ilvl="0" w:tplc="000018B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932D0F"/>
    <w:multiLevelType w:val="hybridMultilevel"/>
    <w:tmpl w:val="A5CE6528"/>
    <w:lvl w:ilvl="0" w:tplc="0B96B9C8">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991279"/>
    <w:multiLevelType w:val="hybridMultilevel"/>
    <w:tmpl w:val="CEC853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981C2A"/>
    <w:multiLevelType w:val="multilevel"/>
    <w:tmpl w:val="4246CC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8BE0FA9"/>
    <w:multiLevelType w:val="multilevel"/>
    <w:tmpl w:val="FE2EB034"/>
    <w:lvl w:ilvl="0">
      <w:start w:val="20"/>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C60A2E"/>
    <w:multiLevelType w:val="multilevel"/>
    <w:tmpl w:val="202A3548"/>
    <w:lvl w:ilvl="0">
      <w:start w:val="2"/>
      <w:numFmt w:val="upperRoman"/>
      <w:lvlText w:val="%1."/>
      <w:lvlJc w:val="left"/>
      <w:pPr>
        <w:ind w:left="1080" w:hanging="720"/>
      </w:pPr>
    </w:lvl>
    <w:lvl w:ilvl="1">
      <w:start w:val="1"/>
      <w:numFmt w:val="decimal"/>
      <w:isLgl/>
      <w:lvlText w:val="%1.%2."/>
      <w:lvlJc w:val="left"/>
      <w:pPr>
        <w:ind w:left="2204"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8">
    <w:nsid w:val="769B65D7"/>
    <w:multiLevelType w:val="hybridMultilevel"/>
    <w:tmpl w:val="4BB6D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A91527D"/>
    <w:multiLevelType w:val="hybridMultilevel"/>
    <w:tmpl w:val="F1BC4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21"/>
  </w:num>
  <w:num w:numId="5">
    <w:abstractNumId w:val="0"/>
    <w:lvlOverride w:ilvl="0">
      <w:lvl w:ilvl="0">
        <w:start w:val="65535"/>
        <w:numFmt w:val="bullet"/>
        <w:lvlText w:val="—"/>
        <w:legacy w:legacy="1" w:legacySpace="0" w:legacyIndent="260"/>
        <w:lvlJc w:val="left"/>
        <w:rPr>
          <w:rFonts w:ascii="Arial" w:hAnsi="Arial" w:cs="Arial" w:hint="default"/>
        </w:rPr>
      </w:lvl>
    </w:lvlOverride>
  </w:num>
  <w:num w:numId="6">
    <w:abstractNumId w:val="22"/>
  </w:num>
  <w:num w:numId="7">
    <w:abstractNumId w:val="18"/>
  </w:num>
  <w:num w:numId="8">
    <w:abstractNumId w:val="0"/>
    <w:lvlOverride w:ilvl="0">
      <w:lvl w:ilvl="0">
        <w:start w:val="65535"/>
        <w:numFmt w:val="bullet"/>
        <w:lvlText w:val="—"/>
        <w:legacy w:legacy="1" w:legacySpace="0" w:legacyIndent="250"/>
        <w:lvlJc w:val="left"/>
        <w:rPr>
          <w:rFonts w:ascii="Arial" w:hAnsi="Arial" w:cs="Arial" w:hint="default"/>
        </w:rPr>
      </w:lvl>
    </w:lvlOverride>
  </w:num>
  <w:num w:numId="9">
    <w:abstractNumId w:val="0"/>
    <w:lvlOverride w:ilvl="0">
      <w:lvl w:ilvl="0">
        <w:start w:val="65535"/>
        <w:numFmt w:val="bullet"/>
        <w:lvlText w:val="—"/>
        <w:legacy w:legacy="1" w:legacySpace="0" w:legacyIndent="249"/>
        <w:lvlJc w:val="left"/>
        <w:rPr>
          <w:rFonts w:ascii="Arial" w:hAnsi="Arial" w:cs="Arial" w:hint="default"/>
        </w:rPr>
      </w:lvl>
    </w:lvlOverride>
  </w:num>
  <w:num w:numId="10">
    <w:abstractNumId w:val="2"/>
  </w:num>
  <w:num w:numId="11">
    <w:abstractNumId w:val="5"/>
  </w:num>
  <w:num w:numId="12">
    <w:abstractNumId w:val="1"/>
  </w:num>
  <w:num w:numId="13">
    <w:abstractNumId w:val="4"/>
  </w:num>
  <w:num w:numId="14">
    <w:abstractNumId w:val="3"/>
  </w:num>
  <w:num w:numId="15">
    <w:abstractNumId w:val="10"/>
  </w:num>
  <w:num w:numId="16">
    <w:abstractNumId w:val="25"/>
    <w:lvlOverride w:ilvl="0"/>
    <w:lvlOverride w:ilvl="1">
      <w:startOverride w:val="1"/>
    </w:lvlOverride>
    <w:lvlOverride w:ilvl="2"/>
    <w:lvlOverride w:ilvl="3"/>
    <w:lvlOverride w:ilvl="4"/>
    <w:lvlOverride w:ilvl="5"/>
    <w:lvlOverride w:ilvl="6"/>
    <w:lvlOverride w:ilvl="7"/>
    <w:lvlOverride w:ilvl="8"/>
  </w:num>
  <w:num w:numId="17">
    <w:abstractNumId w:val="19"/>
  </w:num>
  <w:num w:numId="18">
    <w:abstractNumId w:val="28"/>
  </w:num>
  <w:num w:numId="19">
    <w:abstractNumId w:val="29"/>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17"/>
  </w:num>
  <w:num w:numId="24">
    <w:abstractNumId w:val="26"/>
  </w:num>
  <w:num w:numId="25">
    <w:abstractNumId w:val="23"/>
  </w:num>
  <w:num w:numId="26">
    <w:abstractNumId w:val="27"/>
  </w:num>
  <w:num w:numId="27">
    <w:abstractNumId w:val="20"/>
  </w:num>
  <w:num w:numId="28">
    <w:abstractNumId w:val="12"/>
  </w:num>
  <w:num w:numId="29">
    <w:abstractNumId w:val="7"/>
  </w:num>
  <w:num w:numId="30">
    <w:abstractNumId w:val="16"/>
  </w:num>
  <w:num w:numId="31">
    <w:abstractNumId w:val="1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A2110"/>
    <w:rsid w:val="000636EA"/>
    <w:rsid w:val="000766FB"/>
    <w:rsid w:val="000D3494"/>
    <w:rsid w:val="000E313D"/>
    <w:rsid w:val="000E7297"/>
    <w:rsid w:val="001478F5"/>
    <w:rsid w:val="00176A12"/>
    <w:rsid w:val="00182C07"/>
    <w:rsid w:val="00195465"/>
    <w:rsid w:val="001B7D3C"/>
    <w:rsid w:val="00283D4F"/>
    <w:rsid w:val="00336B6F"/>
    <w:rsid w:val="00360BF2"/>
    <w:rsid w:val="0037317E"/>
    <w:rsid w:val="003B16D9"/>
    <w:rsid w:val="003D652E"/>
    <w:rsid w:val="004013ED"/>
    <w:rsid w:val="00417E86"/>
    <w:rsid w:val="00465C43"/>
    <w:rsid w:val="00485D5B"/>
    <w:rsid w:val="004861DC"/>
    <w:rsid w:val="004C7F7C"/>
    <w:rsid w:val="004E57D9"/>
    <w:rsid w:val="004F540C"/>
    <w:rsid w:val="004F6D14"/>
    <w:rsid w:val="005A3BCB"/>
    <w:rsid w:val="00663152"/>
    <w:rsid w:val="00665541"/>
    <w:rsid w:val="006761CE"/>
    <w:rsid w:val="006A1AF1"/>
    <w:rsid w:val="006E3CB6"/>
    <w:rsid w:val="006F655D"/>
    <w:rsid w:val="00724C5B"/>
    <w:rsid w:val="00751AFA"/>
    <w:rsid w:val="00754322"/>
    <w:rsid w:val="0077066F"/>
    <w:rsid w:val="007C257F"/>
    <w:rsid w:val="007D2C46"/>
    <w:rsid w:val="007F735A"/>
    <w:rsid w:val="00845EEE"/>
    <w:rsid w:val="0086662A"/>
    <w:rsid w:val="0088096F"/>
    <w:rsid w:val="00891C56"/>
    <w:rsid w:val="008A5328"/>
    <w:rsid w:val="008D2DDF"/>
    <w:rsid w:val="008E4832"/>
    <w:rsid w:val="009424DE"/>
    <w:rsid w:val="00996568"/>
    <w:rsid w:val="009A7D48"/>
    <w:rsid w:val="00A51BA2"/>
    <w:rsid w:val="00AA063F"/>
    <w:rsid w:val="00B328EA"/>
    <w:rsid w:val="00BB29CF"/>
    <w:rsid w:val="00BF08FD"/>
    <w:rsid w:val="00C52175"/>
    <w:rsid w:val="00C84CEB"/>
    <w:rsid w:val="00C8627B"/>
    <w:rsid w:val="00C8655C"/>
    <w:rsid w:val="00C96054"/>
    <w:rsid w:val="00CB5AEC"/>
    <w:rsid w:val="00CF5C14"/>
    <w:rsid w:val="00D13CD2"/>
    <w:rsid w:val="00D1442E"/>
    <w:rsid w:val="00D72752"/>
    <w:rsid w:val="00D8473B"/>
    <w:rsid w:val="00DA6C3B"/>
    <w:rsid w:val="00DC1E1F"/>
    <w:rsid w:val="00DD17D7"/>
    <w:rsid w:val="00DF62EA"/>
    <w:rsid w:val="00DF662F"/>
    <w:rsid w:val="00E05BBA"/>
    <w:rsid w:val="00E168A1"/>
    <w:rsid w:val="00E476BF"/>
    <w:rsid w:val="00EA2110"/>
    <w:rsid w:val="00EE70E8"/>
    <w:rsid w:val="00EF721B"/>
    <w:rsid w:val="00F102F0"/>
    <w:rsid w:val="00F25FD1"/>
    <w:rsid w:val="00F674B9"/>
    <w:rsid w:val="00F7673C"/>
    <w:rsid w:val="00FA2509"/>
    <w:rsid w:val="00FB3284"/>
    <w:rsid w:val="00FE72F7"/>
    <w:rsid w:val="00FF1158"/>
    <w:rsid w:val="00FF5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10"/>
  </w:style>
  <w:style w:type="paragraph" w:styleId="2">
    <w:name w:val="heading 2"/>
    <w:basedOn w:val="a"/>
    <w:next w:val="a"/>
    <w:link w:val="20"/>
    <w:uiPriority w:val="9"/>
    <w:unhideWhenUsed/>
    <w:qFormat/>
    <w:rsid w:val="0088096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3D4F"/>
    <w:pPr>
      <w:ind w:left="720"/>
      <w:contextualSpacing/>
    </w:pPr>
  </w:style>
  <w:style w:type="paragraph" w:styleId="a5">
    <w:name w:val="Normal (Web)"/>
    <w:basedOn w:val="a"/>
    <w:uiPriority w:val="99"/>
    <w:rsid w:val="0088096F"/>
    <w:pPr>
      <w:spacing w:before="150" w:after="150"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096F"/>
    <w:rPr>
      <w:rFonts w:asciiTheme="majorHAnsi" w:eastAsiaTheme="majorEastAsia" w:hAnsiTheme="majorHAnsi" w:cstheme="majorBidi"/>
      <w:b/>
      <w:bCs/>
      <w:color w:val="4F81BD" w:themeColor="accent1"/>
      <w:sz w:val="26"/>
      <w:szCs w:val="26"/>
      <w:lang w:eastAsia="ru-RU"/>
    </w:rPr>
  </w:style>
  <w:style w:type="paragraph" w:styleId="a6">
    <w:name w:val="No Spacing"/>
    <w:link w:val="a7"/>
    <w:uiPriority w:val="1"/>
    <w:qFormat/>
    <w:rsid w:val="0088096F"/>
    <w:pPr>
      <w:spacing w:after="0" w:line="240" w:lineRule="auto"/>
    </w:pPr>
  </w:style>
  <w:style w:type="character" w:customStyle="1" w:styleId="a7">
    <w:name w:val="Без интервала Знак"/>
    <w:basedOn w:val="a0"/>
    <w:link w:val="a6"/>
    <w:uiPriority w:val="1"/>
    <w:rsid w:val="0088096F"/>
  </w:style>
  <w:style w:type="character" w:customStyle="1" w:styleId="c1">
    <w:name w:val="c1"/>
    <w:basedOn w:val="a0"/>
    <w:rsid w:val="0088096F"/>
  </w:style>
  <w:style w:type="character" w:customStyle="1" w:styleId="apple-converted-space">
    <w:name w:val="apple-converted-space"/>
    <w:basedOn w:val="a0"/>
    <w:rsid w:val="0088096F"/>
  </w:style>
  <w:style w:type="paragraph" w:customStyle="1" w:styleId="c3">
    <w:name w:val="c3"/>
    <w:basedOn w:val="a"/>
    <w:rsid w:val="008809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E72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1">
    <w:name w:val="c31"/>
    <w:basedOn w:val="a0"/>
    <w:rsid w:val="000E7297"/>
  </w:style>
  <w:style w:type="paragraph" w:customStyle="1" w:styleId="c0">
    <w:name w:val="c0"/>
    <w:basedOn w:val="a"/>
    <w:rsid w:val="003D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652E"/>
  </w:style>
  <w:style w:type="table" w:customStyle="1" w:styleId="21">
    <w:name w:val="Сетка таблицы2"/>
    <w:basedOn w:val="a1"/>
    <w:next w:val="a3"/>
    <w:uiPriority w:val="59"/>
    <w:rsid w:val="00C521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C521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Без интервала Знак1"/>
    <w:uiPriority w:val="99"/>
    <w:locked/>
    <w:rsid w:val="00DC1E1F"/>
    <w:rPr>
      <w:rFonts w:ascii="Calibri" w:hAnsi="Calibri" w:cs="Calibri"/>
      <w:sz w:val="24"/>
      <w:szCs w:val="24"/>
      <w:lang w:val="en-US"/>
    </w:rPr>
  </w:style>
  <w:style w:type="character" w:customStyle="1" w:styleId="FontStyle19">
    <w:name w:val="Font Style19"/>
    <w:uiPriority w:val="99"/>
    <w:rsid w:val="00DC1E1F"/>
    <w:rPr>
      <w:rFonts w:ascii="Times New Roman" w:hAnsi="Times New Roman" w:cs="Times New Roman"/>
      <w:color w:val="000000"/>
      <w:sz w:val="18"/>
      <w:szCs w:val="18"/>
    </w:rPr>
  </w:style>
  <w:style w:type="character" w:styleId="a8">
    <w:name w:val="Strong"/>
    <w:uiPriority w:val="99"/>
    <w:qFormat/>
    <w:rsid w:val="00DC1E1F"/>
    <w:rPr>
      <w:rFonts w:cs="Times New Roman"/>
      <w:b/>
      <w:bCs/>
    </w:rPr>
  </w:style>
  <w:style w:type="paragraph" w:customStyle="1" w:styleId="western">
    <w:name w:val="western"/>
    <w:basedOn w:val="a"/>
    <w:uiPriority w:val="99"/>
    <w:rsid w:val="00417E86"/>
    <w:pPr>
      <w:spacing w:before="280" w:after="119"/>
    </w:pPr>
    <w:rPr>
      <w:rFonts w:ascii="Calibri" w:eastAsia="Times New Roman" w:hAnsi="Calibri" w:cs="Calibri"/>
      <w:color w:val="000000"/>
      <w:lang w:eastAsia="zh-CN"/>
    </w:rPr>
  </w:style>
  <w:style w:type="paragraph" w:styleId="a9">
    <w:name w:val="Balloon Text"/>
    <w:basedOn w:val="a"/>
    <w:link w:val="aa"/>
    <w:uiPriority w:val="99"/>
    <w:semiHidden/>
    <w:unhideWhenUsed/>
    <w:rsid w:val="00BB29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10"/>
  </w:style>
  <w:style w:type="paragraph" w:styleId="2">
    <w:name w:val="heading 2"/>
    <w:basedOn w:val="a"/>
    <w:next w:val="a"/>
    <w:link w:val="20"/>
    <w:uiPriority w:val="9"/>
    <w:unhideWhenUsed/>
    <w:qFormat/>
    <w:rsid w:val="0088096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3D4F"/>
    <w:pPr>
      <w:ind w:left="720"/>
      <w:contextualSpacing/>
    </w:pPr>
  </w:style>
  <w:style w:type="paragraph" w:styleId="a5">
    <w:name w:val="Normal (Web)"/>
    <w:basedOn w:val="a"/>
    <w:uiPriority w:val="99"/>
    <w:rsid w:val="0088096F"/>
    <w:pPr>
      <w:spacing w:before="150" w:after="150"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096F"/>
    <w:rPr>
      <w:rFonts w:asciiTheme="majorHAnsi" w:eastAsiaTheme="majorEastAsia" w:hAnsiTheme="majorHAnsi" w:cstheme="majorBidi"/>
      <w:b/>
      <w:bCs/>
      <w:color w:val="4F81BD" w:themeColor="accent1"/>
      <w:sz w:val="26"/>
      <w:szCs w:val="26"/>
      <w:lang w:eastAsia="ru-RU"/>
    </w:rPr>
  </w:style>
  <w:style w:type="paragraph" w:styleId="a6">
    <w:name w:val="No Spacing"/>
    <w:link w:val="a7"/>
    <w:uiPriority w:val="1"/>
    <w:qFormat/>
    <w:rsid w:val="0088096F"/>
    <w:pPr>
      <w:spacing w:after="0" w:line="240" w:lineRule="auto"/>
    </w:pPr>
  </w:style>
  <w:style w:type="character" w:customStyle="1" w:styleId="a7">
    <w:name w:val="Без интервала Знак"/>
    <w:basedOn w:val="a0"/>
    <w:link w:val="a6"/>
    <w:uiPriority w:val="1"/>
    <w:rsid w:val="0088096F"/>
  </w:style>
  <w:style w:type="character" w:customStyle="1" w:styleId="c1">
    <w:name w:val="c1"/>
    <w:basedOn w:val="a0"/>
    <w:rsid w:val="0088096F"/>
  </w:style>
  <w:style w:type="character" w:customStyle="1" w:styleId="apple-converted-space">
    <w:name w:val="apple-converted-space"/>
    <w:basedOn w:val="a0"/>
    <w:rsid w:val="0088096F"/>
  </w:style>
  <w:style w:type="paragraph" w:customStyle="1" w:styleId="c3">
    <w:name w:val="c3"/>
    <w:basedOn w:val="a"/>
    <w:rsid w:val="008809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E729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1">
    <w:name w:val="c31"/>
    <w:basedOn w:val="a0"/>
    <w:rsid w:val="000E7297"/>
  </w:style>
  <w:style w:type="paragraph" w:customStyle="1" w:styleId="c0">
    <w:name w:val="c0"/>
    <w:basedOn w:val="a"/>
    <w:rsid w:val="003D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652E"/>
  </w:style>
  <w:style w:type="table" w:customStyle="1" w:styleId="21">
    <w:name w:val="Сетка таблицы2"/>
    <w:basedOn w:val="a1"/>
    <w:next w:val="a3"/>
    <w:uiPriority w:val="59"/>
    <w:rsid w:val="00C5217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C5217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Без интервала Знак1"/>
    <w:uiPriority w:val="99"/>
    <w:locked/>
    <w:rsid w:val="00DC1E1F"/>
    <w:rPr>
      <w:rFonts w:ascii="Calibri" w:hAnsi="Calibri" w:cs="Calibri"/>
      <w:sz w:val="24"/>
      <w:szCs w:val="24"/>
      <w:lang w:val="en-US"/>
    </w:rPr>
  </w:style>
  <w:style w:type="character" w:customStyle="1" w:styleId="FontStyle19">
    <w:name w:val="Font Style19"/>
    <w:uiPriority w:val="99"/>
    <w:rsid w:val="00DC1E1F"/>
    <w:rPr>
      <w:rFonts w:ascii="Times New Roman" w:hAnsi="Times New Roman" w:cs="Times New Roman"/>
      <w:color w:val="000000"/>
      <w:sz w:val="18"/>
      <w:szCs w:val="18"/>
    </w:rPr>
  </w:style>
  <w:style w:type="character" w:styleId="a8">
    <w:name w:val="Strong"/>
    <w:uiPriority w:val="99"/>
    <w:qFormat/>
    <w:rsid w:val="00DC1E1F"/>
    <w:rPr>
      <w:rFonts w:cs="Times New Roman"/>
      <w:b/>
      <w:bCs/>
    </w:rPr>
  </w:style>
  <w:style w:type="paragraph" w:customStyle="1" w:styleId="western">
    <w:name w:val="western"/>
    <w:basedOn w:val="a"/>
    <w:uiPriority w:val="99"/>
    <w:rsid w:val="00417E86"/>
    <w:pPr>
      <w:spacing w:before="280" w:after="119"/>
    </w:pPr>
    <w:rPr>
      <w:rFonts w:ascii="Calibri" w:eastAsia="Times New Roman"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a-book.ru/catalog/?features_hash=21-14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c-sfera.ru/avtory/kolomiychenko-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c-sfera.ru/avtory/ushakova-os" TargetMode="External"/><Relationship Id="rId5" Type="http://schemas.openxmlformats.org/officeDocument/2006/relationships/webSettings" Target="webSettings.xml"/><Relationship Id="rId10" Type="http://schemas.openxmlformats.org/officeDocument/2006/relationships/hyperlink" Target="http://sfera-book.ru/catalog/?features_hash=21-1491" TargetMode="External"/><Relationship Id="rId4" Type="http://schemas.openxmlformats.org/officeDocument/2006/relationships/settings" Target="settings.xml"/><Relationship Id="rId9" Type="http://schemas.openxmlformats.org/officeDocument/2006/relationships/hyperlink" Target="http://sfera-book.ru/catalog/?features_hash=21-143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D39C-8A97-4FDF-BCBC-BB91D0E5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17521</Words>
  <Characters>99871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Алена</cp:lastModifiedBy>
  <cp:revision>3</cp:revision>
  <dcterms:created xsi:type="dcterms:W3CDTF">2020-10-02T08:52:00Z</dcterms:created>
  <dcterms:modified xsi:type="dcterms:W3CDTF">2020-10-08T09:18:00Z</dcterms:modified>
</cp:coreProperties>
</file>