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6" w:rsidRPr="00706B76" w:rsidRDefault="00706B76" w:rsidP="00706B76">
      <w:pPr>
        <w:ind w:left="3780" w:hanging="43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6B76">
        <w:rPr>
          <w:rFonts w:ascii="Times New Roman" w:hAnsi="Times New Roman" w:cs="Times New Roman"/>
          <w:b/>
          <w:sz w:val="24"/>
          <w:szCs w:val="24"/>
        </w:rPr>
        <w:t>АДОУ «Юргинский детский сад Юргинского муниципального района»</w:t>
      </w:r>
    </w:p>
    <w:p w:rsidR="00706B76" w:rsidRPr="00706B76" w:rsidRDefault="00706B76" w:rsidP="00706B76">
      <w:pPr>
        <w:ind w:left="3780" w:hanging="2700"/>
        <w:contextualSpacing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left="424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4A0"/>
      </w:tblPr>
      <w:tblGrid>
        <w:gridCol w:w="7895"/>
        <w:gridCol w:w="7097"/>
      </w:tblGrid>
      <w:tr w:rsidR="00706B76" w:rsidRPr="00706B76" w:rsidTr="00706B76">
        <w:trPr>
          <w:trHeight w:val="1172"/>
        </w:trPr>
        <w:tc>
          <w:tcPr>
            <w:tcW w:w="7895" w:type="dxa"/>
          </w:tcPr>
          <w:p w:rsidR="00706B76" w:rsidRP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принята на: </w:t>
            </w:r>
          </w:p>
          <w:p w:rsidR="00706B76" w:rsidRP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706B76" w:rsidRP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1 от «30» августа 2022г.</w:t>
            </w:r>
          </w:p>
          <w:p w:rsid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76" w:rsidRPr="00706B76" w:rsidRDefault="00706B76" w:rsidP="003C3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</w:tcPr>
          <w:p w:rsidR="00706B76" w:rsidRPr="00706B76" w:rsidRDefault="00706B76" w:rsidP="003C3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Утверждаю</w:t>
            </w:r>
          </w:p>
          <w:p w:rsidR="00706B76" w:rsidRPr="00706B76" w:rsidRDefault="00706B76" w:rsidP="003C3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06B76" w:rsidRPr="00706B76" w:rsidRDefault="00706B76" w:rsidP="003C3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>________________О.Н. Арсентьева</w:t>
            </w:r>
          </w:p>
          <w:p w:rsidR="00706B76" w:rsidRPr="00706B76" w:rsidRDefault="00706B76" w:rsidP="003C3F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6B76">
              <w:rPr>
                <w:rFonts w:ascii="Times New Roman" w:hAnsi="Times New Roman" w:cs="Times New Roman"/>
                <w:sz w:val="24"/>
                <w:szCs w:val="24"/>
              </w:rPr>
              <w:t>от «___»____________2022 г.</w:t>
            </w:r>
          </w:p>
        </w:tc>
      </w:tr>
    </w:tbl>
    <w:p w:rsidR="00706B76" w:rsidRDefault="00706B76" w:rsidP="00706B76">
      <w:pPr>
        <w:suppressLineNumber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06B76">
        <w:rPr>
          <w:rFonts w:ascii="Times New Roman" w:hAnsi="Times New Roman" w:cs="Times New Roman"/>
          <w:b/>
          <w:sz w:val="24"/>
          <w:szCs w:val="24"/>
        </w:rPr>
        <w:t>абочая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педагога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ДОУ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706B76" w:rsidRDefault="00706B76" w:rsidP="00706B7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76">
        <w:rPr>
          <w:rFonts w:ascii="Times New Roman" w:hAnsi="Times New Roman" w:cs="Times New Roman"/>
          <w:b/>
          <w:sz w:val="24"/>
          <w:szCs w:val="24"/>
        </w:rPr>
        <w:t>с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учётом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Федерального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образовательного стандарта дошкольного образования</w:t>
      </w:r>
    </w:p>
    <w:p w:rsidR="00706B76" w:rsidRDefault="00706B76" w:rsidP="00706B7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76">
        <w:rPr>
          <w:rFonts w:ascii="Times New Roman" w:hAnsi="Times New Roman" w:cs="Times New Roman"/>
          <w:b/>
          <w:sz w:val="24"/>
          <w:szCs w:val="24"/>
        </w:rPr>
        <w:t xml:space="preserve">(младшая 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группа,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3-4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года)</w:t>
      </w:r>
    </w:p>
    <w:p w:rsidR="00706B76" w:rsidRPr="00706B76" w:rsidRDefault="00706B76" w:rsidP="00706B76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76">
        <w:rPr>
          <w:rFonts w:ascii="Times New Roman" w:hAnsi="Times New Roman" w:cs="Times New Roman"/>
          <w:b/>
          <w:sz w:val="24"/>
          <w:szCs w:val="24"/>
        </w:rPr>
        <w:t>.Составлена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на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основе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примерной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основной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общеобразовательной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«От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рождения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до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школы»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под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ред.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Н.Е.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Вераксы,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Т.С.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Комаровой,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М.А.</w:t>
      </w:r>
      <w:r w:rsidRPr="00706B7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706B76">
        <w:rPr>
          <w:rFonts w:ascii="Times New Roman" w:hAnsi="Times New Roman" w:cs="Times New Roman"/>
          <w:b/>
          <w:sz w:val="24"/>
          <w:szCs w:val="24"/>
        </w:rPr>
        <w:t>Васильевой</w:t>
      </w:r>
    </w:p>
    <w:p w:rsidR="00706B76" w:rsidRPr="00706B76" w:rsidRDefault="00706B76" w:rsidP="00706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76">
        <w:rPr>
          <w:rFonts w:ascii="Times New Roman" w:hAnsi="Times New Roman" w:cs="Times New Roman"/>
          <w:b/>
          <w:sz w:val="24"/>
          <w:szCs w:val="24"/>
        </w:rPr>
        <w:t>На 2022-2023г.г.</w:t>
      </w:r>
    </w:p>
    <w:p w:rsidR="00706B76" w:rsidRP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P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P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P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Pr="00706B76" w:rsidRDefault="00706B76" w:rsidP="00706B76">
      <w:pPr>
        <w:pStyle w:val="a6"/>
        <w:spacing w:before="0" w:beforeAutospacing="0" w:after="0" w:afterAutospacing="0"/>
        <w:jc w:val="center"/>
      </w:pPr>
    </w:p>
    <w:p w:rsidR="00706B76" w:rsidRPr="00706B76" w:rsidRDefault="00706B76" w:rsidP="00706B7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6B76">
        <w:rPr>
          <w:rFonts w:ascii="Times New Roman" w:hAnsi="Times New Roman" w:cs="Times New Roman"/>
          <w:bCs/>
          <w:color w:val="000000"/>
          <w:sz w:val="24"/>
          <w:szCs w:val="24"/>
        </w:rPr>
        <w:t>С. Юргинское, 2022</w:t>
      </w:r>
    </w:p>
    <w:p w:rsidR="00706B76" w:rsidRPr="00CD21DB" w:rsidRDefault="00706B76" w:rsidP="0070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tbl>
      <w:tblPr>
        <w:tblStyle w:val="TableNormal"/>
        <w:tblpPr w:leftFromText="180" w:rightFromText="180" w:horzAnchor="margin" w:tblpY="315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696"/>
        <w:gridCol w:w="757"/>
        <w:gridCol w:w="11471"/>
        <w:gridCol w:w="851"/>
      </w:tblGrid>
      <w:tr w:rsidR="00BD14A6" w:rsidTr="00D3178E">
        <w:trPr>
          <w:trHeight w:val="282"/>
        </w:trPr>
        <w:tc>
          <w:tcPr>
            <w:tcW w:w="556" w:type="dxa"/>
            <w:shd w:val="clear" w:color="auto" w:fill="C5D9F0"/>
          </w:tcPr>
          <w:p w:rsidR="00BD14A6" w:rsidRPr="00D91EDD" w:rsidRDefault="00BD14A6" w:rsidP="00D3178E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 w:rsidRPr="00D91EDD">
              <w:rPr>
                <w:b/>
                <w:sz w:val="24"/>
              </w:rPr>
              <w:t>I.</w:t>
            </w:r>
          </w:p>
        </w:tc>
        <w:tc>
          <w:tcPr>
            <w:tcW w:w="696" w:type="dxa"/>
            <w:shd w:val="clear" w:color="auto" w:fill="C5D9F0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C5D9F0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  <w:shd w:val="clear" w:color="auto" w:fill="C5D9F0"/>
          </w:tcPr>
          <w:p w:rsidR="00BD14A6" w:rsidRDefault="00BD14A6" w:rsidP="00D3178E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ЦЕЛЕВОЙРАЗДЕЛ</w:t>
            </w:r>
          </w:p>
        </w:tc>
        <w:tc>
          <w:tcPr>
            <w:tcW w:w="851" w:type="dxa"/>
            <w:shd w:val="clear" w:color="auto" w:fill="C5D9F0"/>
          </w:tcPr>
          <w:p w:rsidR="00BD14A6" w:rsidRPr="00A94892" w:rsidRDefault="00BD14A6" w:rsidP="00D317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4A6" w:rsidTr="00D3178E">
        <w:trPr>
          <w:trHeight w:val="277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91EDD">
              <w:rPr>
                <w:sz w:val="24"/>
              </w:rPr>
              <w:t>1.1.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D91EDD" w:rsidRDefault="00BD14A6" w:rsidP="00D317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D91EDD">
              <w:rPr>
                <w:sz w:val="24"/>
              </w:rPr>
              <w:t>Пояснительнаязаписка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3</w:t>
            </w:r>
          </w:p>
        </w:tc>
      </w:tr>
      <w:tr w:rsidR="00BD14A6" w:rsidTr="00D3178E">
        <w:trPr>
          <w:trHeight w:val="274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Цели и задачи деятельности группы по реализации основной образовательной Программы ДОУ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4</w:t>
            </w:r>
          </w:p>
        </w:tc>
      </w:tr>
      <w:tr w:rsidR="00BD14A6" w:rsidTr="00D3178E">
        <w:trPr>
          <w:trHeight w:val="278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4</w:t>
            </w:r>
          </w:p>
        </w:tc>
      </w:tr>
      <w:tr w:rsidR="00BD14A6" w:rsidTr="00D3178E">
        <w:trPr>
          <w:trHeight w:val="550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67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 xml:space="preserve">Значимые для разработки и реализации Программы характеристики </w:t>
            </w:r>
          </w:p>
          <w:p w:rsidR="00BD14A6" w:rsidRPr="001B54F3" w:rsidRDefault="00BD14A6" w:rsidP="00D3178E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(характеристики особенностей развития детей младшего дошкольного возраста)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67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8</w:t>
            </w:r>
          </w:p>
        </w:tc>
      </w:tr>
      <w:tr w:rsidR="00BD14A6" w:rsidTr="00D3178E">
        <w:trPr>
          <w:trHeight w:val="274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D91EDD">
              <w:rPr>
                <w:sz w:val="24"/>
              </w:rPr>
              <w:t>1.2.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D91EDD">
              <w:rPr>
                <w:sz w:val="24"/>
              </w:rPr>
              <w:t>ПланируемыерезультатыосвоенияПрограммы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10</w:t>
            </w:r>
          </w:p>
        </w:tc>
      </w:tr>
      <w:tr w:rsidR="00BD14A6" w:rsidTr="00D3178E">
        <w:trPr>
          <w:trHeight w:val="430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91EDD">
              <w:rPr>
                <w:sz w:val="24"/>
              </w:rPr>
              <w:t>1.3.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4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76" w:lineRule="exact"/>
              <w:ind w:left="106" w:right="156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12</w:t>
            </w:r>
          </w:p>
        </w:tc>
      </w:tr>
      <w:tr w:rsidR="00BD14A6" w:rsidTr="00D3178E">
        <w:trPr>
          <w:trHeight w:val="274"/>
        </w:trPr>
        <w:tc>
          <w:tcPr>
            <w:tcW w:w="556" w:type="dxa"/>
            <w:shd w:val="clear" w:color="auto" w:fill="C5D9F0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D91EDD">
              <w:rPr>
                <w:b/>
                <w:sz w:val="24"/>
              </w:rPr>
              <w:t>II</w:t>
            </w:r>
            <w:r w:rsidRPr="00D91EDD">
              <w:rPr>
                <w:sz w:val="24"/>
              </w:rPr>
              <w:t>.</w:t>
            </w:r>
          </w:p>
        </w:tc>
        <w:tc>
          <w:tcPr>
            <w:tcW w:w="696" w:type="dxa"/>
            <w:shd w:val="clear" w:color="auto" w:fill="C5D9F0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C5D9F0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  <w:shd w:val="clear" w:color="auto" w:fill="DBE4F0"/>
          </w:tcPr>
          <w:p w:rsidR="00BD14A6" w:rsidRDefault="00BD14A6" w:rsidP="00D3178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851" w:type="dxa"/>
            <w:shd w:val="clear" w:color="auto" w:fill="C5D9F0"/>
          </w:tcPr>
          <w:p w:rsidR="00BD14A6" w:rsidRPr="00A94892" w:rsidRDefault="00BD14A6" w:rsidP="00D317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4A6" w:rsidTr="00D3178E">
        <w:trPr>
          <w:trHeight w:val="277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91EDD">
              <w:rPr>
                <w:sz w:val="24"/>
              </w:rPr>
              <w:t>2.1.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8" w:lineRule="exact"/>
              <w:rPr>
                <w:bCs/>
                <w:sz w:val="24"/>
                <w:lang w:val="ru-RU"/>
              </w:rPr>
            </w:pPr>
            <w:r w:rsidRPr="001B54F3">
              <w:rPr>
                <w:bCs/>
                <w:sz w:val="24"/>
                <w:lang w:val="ru-RU"/>
              </w:rPr>
              <w:t xml:space="preserve">Образовательная деятельность в соответствии с направлениями развития ребёнка по пяти образовательным областям 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16</w:t>
            </w:r>
          </w:p>
        </w:tc>
      </w:tr>
      <w:tr w:rsidR="00BD14A6" w:rsidTr="00D3178E">
        <w:trPr>
          <w:trHeight w:val="278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Образовательнаяобласть «Социально–коммуникативноеразвитие»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18</w:t>
            </w:r>
          </w:p>
        </w:tc>
      </w:tr>
      <w:tr w:rsidR="00BD14A6" w:rsidTr="00D3178E">
        <w:trPr>
          <w:trHeight w:val="273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11471" w:type="dxa"/>
          </w:tcPr>
          <w:p w:rsidR="00BD14A6" w:rsidRDefault="00BD14A6" w:rsidP="00D3178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Образовательнаяобласть«Познавательноеразвитие»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21</w:t>
            </w:r>
          </w:p>
        </w:tc>
      </w:tr>
      <w:tr w:rsidR="00BD14A6" w:rsidTr="00D3178E">
        <w:trPr>
          <w:trHeight w:val="278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11471" w:type="dxa"/>
          </w:tcPr>
          <w:p w:rsidR="00BD14A6" w:rsidRDefault="00BD14A6" w:rsidP="00D317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Образовательнаяобласть «Речевоеразвитие»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24</w:t>
            </w:r>
          </w:p>
        </w:tc>
      </w:tr>
      <w:tr w:rsidR="00BD14A6" w:rsidTr="00D3178E">
        <w:trPr>
          <w:trHeight w:val="274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Образовательнаяобласть«Художественно–эстетическоеразвитие»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25</w:t>
            </w:r>
          </w:p>
        </w:tc>
      </w:tr>
      <w:tr w:rsidR="00BD14A6" w:rsidTr="00D3178E">
        <w:trPr>
          <w:trHeight w:val="278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11471" w:type="dxa"/>
          </w:tcPr>
          <w:p w:rsidR="00BD14A6" w:rsidRDefault="00BD14A6" w:rsidP="00D317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Образовательнаяобласть«Физическоеразвитие»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29</w:t>
            </w:r>
          </w:p>
        </w:tc>
      </w:tr>
      <w:tr w:rsidR="00BD14A6" w:rsidTr="00D3178E">
        <w:trPr>
          <w:trHeight w:val="273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  <w:r w:rsidRPr="00D91EDD">
              <w:rPr>
                <w:sz w:val="24"/>
              </w:rPr>
              <w:t>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 w:rsidRPr="00D91EDD">
              <w:rPr>
                <w:sz w:val="24"/>
              </w:rPr>
              <w:t>Развитиеигровойдеятельности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31</w:t>
            </w:r>
          </w:p>
        </w:tc>
      </w:tr>
      <w:tr w:rsidR="00BD14A6" w:rsidTr="00D3178E">
        <w:trPr>
          <w:trHeight w:val="278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  <w:r w:rsidRPr="00D91EDD">
              <w:rPr>
                <w:sz w:val="24"/>
              </w:rPr>
              <w:t>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223BA1" w:rsidRDefault="00BD14A6" w:rsidP="00D3178E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223BA1">
              <w:rPr>
                <w:sz w:val="24"/>
                <w:lang w:val="ru-RU"/>
              </w:rPr>
              <w:t>Часть,формируемаяучастникамиобразовательныхотношени5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32</w:t>
            </w:r>
          </w:p>
        </w:tc>
      </w:tr>
      <w:tr w:rsidR="00BD14A6" w:rsidTr="00D3178E">
        <w:trPr>
          <w:trHeight w:val="274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BD14A6" w:rsidRPr="00A94892" w:rsidRDefault="00BD14A6" w:rsidP="00D3178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4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76" w:lineRule="exact"/>
              <w:ind w:left="106" w:right="156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Особенностивзаимодействиепедагогическогоколлективас семьямидошкольников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71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35</w:t>
            </w:r>
          </w:p>
        </w:tc>
      </w:tr>
      <w:tr w:rsidR="00BD14A6" w:rsidTr="00D3178E">
        <w:trPr>
          <w:trHeight w:val="273"/>
        </w:trPr>
        <w:tc>
          <w:tcPr>
            <w:tcW w:w="556" w:type="dxa"/>
            <w:shd w:val="clear" w:color="auto" w:fill="DBE4F0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D91EDD">
              <w:rPr>
                <w:b/>
                <w:sz w:val="24"/>
              </w:rPr>
              <w:t>III.</w:t>
            </w:r>
          </w:p>
        </w:tc>
        <w:tc>
          <w:tcPr>
            <w:tcW w:w="696" w:type="dxa"/>
            <w:shd w:val="clear" w:color="auto" w:fill="DBE4F0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DBE4F0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  <w:shd w:val="clear" w:color="auto" w:fill="DBE4F0"/>
          </w:tcPr>
          <w:p w:rsidR="00BD14A6" w:rsidRDefault="00BD14A6" w:rsidP="00D3178E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ОРГАНИЗАЦИОННЫЙРАЗДЕЛ</w:t>
            </w:r>
          </w:p>
        </w:tc>
        <w:tc>
          <w:tcPr>
            <w:tcW w:w="851" w:type="dxa"/>
            <w:shd w:val="clear" w:color="auto" w:fill="DBE4F0"/>
          </w:tcPr>
          <w:p w:rsidR="00BD14A6" w:rsidRPr="00A94892" w:rsidRDefault="00BD14A6" w:rsidP="00D3178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14A6" w:rsidTr="00D3178E">
        <w:trPr>
          <w:trHeight w:val="273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D91EDD">
              <w:rPr>
                <w:sz w:val="24"/>
              </w:rPr>
              <w:t>3.1.</w:t>
            </w:r>
          </w:p>
        </w:tc>
        <w:tc>
          <w:tcPr>
            <w:tcW w:w="757" w:type="dxa"/>
          </w:tcPr>
          <w:p w:rsidR="00BD14A6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Комплексно-тематическое планирование образовательной деятельности на год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 w:rsidRPr="00A94892">
              <w:rPr>
                <w:sz w:val="24"/>
                <w:szCs w:val="24"/>
              </w:rPr>
              <w:t>39</w:t>
            </w:r>
          </w:p>
        </w:tc>
      </w:tr>
      <w:tr w:rsidR="00BD14A6" w:rsidTr="00D3178E">
        <w:trPr>
          <w:trHeight w:val="277"/>
        </w:trPr>
        <w:tc>
          <w:tcPr>
            <w:tcW w:w="556" w:type="dxa"/>
          </w:tcPr>
          <w:p w:rsidR="00BD14A6" w:rsidRPr="00D91EDD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D91EDD" w:rsidRDefault="00BD14A6" w:rsidP="00D317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D91EDD">
              <w:rPr>
                <w:sz w:val="24"/>
              </w:rPr>
              <w:t>3.2.</w:t>
            </w:r>
          </w:p>
        </w:tc>
        <w:tc>
          <w:tcPr>
            <w:tcW w:w="757" w:type="dxa"/>
          </w:tcPr>
          <w:p w:rsidR="00BD14A6" w:rsidRPr="003E68BF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54F3">
              <w:rPr>
                <w:rFonts w:eastAsia="Calibri"/>
                <w:bCs/>
                <w:sz w:val="24"/>
                <w:szCs w:val="24"/>
                <w:lang w:val="ru-RU"/>
              </w:rPr>
              <w:t xml:space="preserve">Учебный план образовательной деятельности </w:t>
            </w:r>
            <w:r w:rsidRPr="002D290A">
              <w:rPr>
                <w:lang w:val="ru-RU"/>
              </w:rPr>
              <w:t>детей</w:t>
            </w:r>
            <w:r w:rsidRPr="002D290A">
              <w:rPr>
                <w:rFonts w:eastAsia="Calibri"/>
                <w:bCs/>
                <w:sz w:val="24"/>
                <w:szCs w:val="24"/>
                <w:lang w:val="ru-RU"/>
              </w:rPr>
              <w:t xml:space="preserve"> младшего дошкольного возраста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D14A6" w:rsidTr="00D3178E">
        <w:trPr>
          <w:trHeight w:val="274"/>
        </w:trPr>
        <w:tc>
          <w:tcPr>
            <w:tcW w:w="556" w:type="dxa"/>
          </w:tcPr>
          <w:p w:rsidR="00BD14A6" w:rsidRPr="003E68BF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3E68BF" w:rsidRDefault="00BD14A6" w:rsidP="00D317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E68BF">
              <w:rPr>
                <w:sz w:val="24"/>
              </w:rPr>
              <w:t>3.3.</w:t>
            </w:r>
          </w:p>
        </w:tc>
        <w:tc>
          <w:tcPr>
            <w:tcW w:w="757" w:type="dxa"/>
          </w:tcPr>
          <w:p w:rsidR="00BD14A6" w:rsidRPr="003E68BF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>Организация жизни групп</w:t>
            </w:r>
            <w:r>
              <w:rPr>
                <w:sz w:val="24"/>
                <w:lang w:val="ru-RU"/>
              </w:rPr>
              <w:t>ы</w:t>
            </w:r>
            <w:r w:rsidRPr="002D290A">
              <w:rPr>
                <w:lang w:val="ru-RU"/>
              </w:rPr>
              <w:t>детей</w:t>
            </w:r>
            <w:r w:rsidRPr="002D290A">
              <w:rPr>
                <w:sz w:val="24"/>
                <w:lang w:val="ru-RU"/>
              </w:rPr>
              <w:t xml:space="preserve"> младшего дошкольного возраста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BD14A6" w:rsidTr="00D3178E">
        <w:trPr>
          <w:trHeight w:val="412"/>
        </w:trPr>
        <w:tc>
          <w:tcPr>
            <w:tcW w:w="556" w:type="dxa"/>
          </w:tcPr>
          <w:p w:rsidR="00BD14A6" w:rsidRPr="003E68BF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3E68BF" w:rsidRDefault="00BD14A6" w:rsidP="00D3178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E68BF">
              <w:rPr>
                <w:sz w:val="24"/>
              </w:rPr>
              <w:t>3.4.</w:t>
            </w:r>
          </w:p>
        </w:tc>
        <w:tc>
          <w:tcPr>
            <w:tcW w:w="757" w:type="dxa"/>
          </w:tcPr>
          <w:p w:rsidR="00BD14A6" w:rsidRPr="003E68BF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D91EDD" w:rsidRDefault="00BD14A6" w:rsidP="00D3178E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Праздники и развлечения.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D14A6" w:rsidTr="00D3178E">
        <w:trPr>
          <w:trHeight w:val="277"/>
        </w:trPr>
        <w:tc>
          <w:tcPr>
            <w:tcW w:w="556" w:type="dxa"/>
          </w:tcPr>
          <w:p w:rsidR="00BD14A6" w:rsidRPr="00CD21DB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CD21DB" w:rsidRDefault="00BD14A6" w:rsidP="00D317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D21DB">
              <w:rPr>
                <w:sz w:val="24"/>
              </w:rPr>
              <w:t>3.6.</w:t>
            </w:r>
          </w:p>
        </w:tc>
        <w:tc>
          <w:tcPr>
            <w:tcW w:w="757" w:type="dxa"/>
          </w:tcPr>
          <w:p w:rsidR="00BD14A6" w:rsidRPr="00CD21DB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1B54F3">
              <w:rPr>
                <w:sz w:val="24"/>
                <w:lang w:val="ru-RU"/>
              </w:rPr>
              <w:t xml:space="preserve">Перечень учебных изданий, используемых при реализации адаптированной общеобразовательной программы 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D14A6" w:rsidTr="00D3178E">
        <w:trPr>
          <w:trHeight w:val="273"/>
        </w:trPr>
        <w:tc>
          <w:tcPr>
            <w:tcW w:w="556" w:type="dxa"/>
          </w:tcPr>
          <w:p w:rsidR="00BD14A6" w:rsidRPr="00CD21DB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CD21DB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Pr="00CD21DB" w:rsidRDefault="00BD14A6" w:rsidP="00D3178E">
            <w:pPr>
              <w:pStyle w:val="TableParagraph"/>
              <w:spacing w:line="254" w:lineRule="exact"/>
              <w:ind w:left="86" w:right="80"/>
              <w:jc w:val="center"/>
              <w:rPr>
                <w:sz w:val="24"/>
              </w:rPr>
            </w:pPr>
          </w:p>
        </w:tc>
        <w:tc>
          <w:tcPr>
            <w:tcW w:w="11471" w:type="dxa"/>
          </w:tcPr>
          <w:p w:rsidR="00BD14A6" w:rsidRPr="00D91EDD" w:rsidRDefault="00BD14A6" w:rsidP="00D3178E">
            <w:pPr>
              <w:overflowPunct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ED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BD14A6" w:rsidTr="00D3178E">
        <w:trPr>
          <w:trHeight w:val="273"/>
        </w:trPr>
        <w:tc>
          <w:tcPr>
            <w:tcW w:w="556" w:type="dxa"/>
          </w:tcPr>
          <w:p w:rsidR="00BD14A6" w:rsidRPr="00CD21DB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D14A6" w:rsidRPr="00CD21DB" w:rsidRDefault="00BD14A6" w:rsidP="00D3178E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BD14A6" w:rsidRPr="00CD21DB" w:rsidRDefault="00BD14A6" w:rsidP="00D3178E">
            <w:pPr>
              <w:pStyle w:val="TableParagraph"/>
              <w:spacing w:line="254" w:lineRule="exact"/>
              <w:ind w:left="86" w:right="80"/>
              <w:jc w:val="center"/>
              <w:rPr>
                <w:sz w:val="24"/>
              </w:rPr>
            </w:pPr>
          </w:p>
        </w:tc>
        <w:tc>
          <w:tcPr>
            <w:tcW w:w="11471" w:type="dxa"/>
          </w:tcPr>
          <w:p w:rsidR="00BD14A6" w:rsidRPr="001B54F3" w:rsidRDefault="00BD14A6" w:rsidP="00D3178E">
            <w:pPr>
              <w:overflowPunct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B54F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Комплексно-тематическое планирование образовательной деятельности по областям</w:t>
            </w:r>
          </w:p>
        </w:tc>
        <w:tc>
          <w:tcPr>
            <w:tcW w:w="851" w:type="dxa"/>
          </w:tcPr>
          <w:p w:rsidR="00BD14A6" w:rsidRPr="00A94892" w:rsidRDefault="00BD14A6" w:rsidP="00D3178E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32709A" w:rsidRDefault="0032709A" w:rsidP="00DE3329">
      <w:pPr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val="en-US" w:eastAsia="ru-RU"/>
        </w:rPr>
      </w:pPr>
    </w:p>
    <w:p w:rsidR="00BD14A6" w:rsidRDefault="00BD14A6" w:rsidP="00DE3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709A" w:rsidRPr="003174B8" w:rsidRDefault="0032709A" w:rsidP="00DE3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3329" w:rsidRPr="003174B8" w:rsidRDefault="00DE3329" w:rsidP="00DE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I.</w:t>
      </w:r>
      <w:r w:rsidRPr="0031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 РАЗДЕЛ.</w:t>
      </w:r>
    </w:p>
    <w:p w:rsidR="00DE3329" w:rsidRPr="003174B8" w:rsidRDefault="00DE3329" w:rsidP="00DE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29" w:rsidRPr="003174B8" w:rsidRDefault="00DE3329" w:rsidP="00D91ED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записка.</w:t>
      </w:r>
    </w:p>
    <w:p w:rsidR="00DE3329" w:rsidRPr="003174B8" w:rsidRDefault="00DE3329" w:rsidP="00DE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Наименование программы:</w:t>
      </w:r>
      <w:r w:rsidR="00176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реализации основной образовательной программы дошкольного образования </w:t>
      </w:r>
      <w:r w:rsidR="00706B76" w:rsidRPr="00706B76">
        <w:rPr>
          <w:rFonts w:ascii="Times New Roman" w:hAnsi="Times New Roman" w:cs="Times New Roman"/>
          <w:sz w:val="24"/>
          <w:szCs w:val="24"/>
        </w:rPr>
        <w:t xml:space="preserve">АДОУ «Юргинский детский сад Юргинского муниципального района» 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706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дошкольного возраста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до 4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</w:t>
      </w: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Краткое наименование программы: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учебная программа.</w:t>
      </w:r>
    </w:p>
    <w:p w:rsidR="00DE3329" w:rsidRPr="003174B8" w:rsidRDefault="00DE3329" w:rsidP="00DE3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учебная программа 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    </w:t>
      </w: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учебная программа дошкольного образования (далее – Программа) разработана в соответствии с требованиями основных нормативных документов: 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after="240"/>
        <w:jc w:val="both"/>
      </w:pPr>
      <w:r w:rsidRPr="00706B76">
        <w:t xml:space="preserve"> </w:t>
      </w:r>
      <w:r w:rsidRPr="00706B76">
        <w:rPr>
          <w:b/>
          <w:bCs/>
        </w:rPr>
        <w:t xml:space="preserve">Федеральный закон от 29.12.2012 № 273-ФЗ глава 7, статья 64 п. 1 </w:t>
      </w:r>
      <w:r w:rsidRPr="00706B76">
        <w:t xml:space="preserve">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возраста»; 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after="240"/>
        <w:jc w:val="both"/>
      </w:pPr>
      <w:r w:rsidRPr="00706B76">
        <w:t xml:space="preserve"> </w:t>
      </w:r>
      <w:r w:rsidRPr="00706B76">
        <w:rPr>
          <w:b/>
          <w:bCs/>
        </w:rPr>
        <w:t xml:space="preserve">Федеральный закон от 29.12.2012 № 273-ФЗ глава 7, статья 64 п. 2 </w:t>
      </w:r>
      <w:r w:rsidRPr="00706B76">
        <w:t xml:space="preserve">«Образовательные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обучающихся»; 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after="240"/>
        <w:jc w:val="both"/>
      </w:pPr>
      <w:r w:rsidRPr="00706B76">
        <w:t xml:space="preserve"> </w:t>
      </w:r>
      <w:r w:rsidRPr="00706B76">
        <w:rPr>
          <w:b/>
          <w:bCs/>
        </w:rPr>
        <w:t xml:space="preserve">Федеральный закон от 29.12.2012 № 273-ФЗ глава 11, статья 79 п. 1. </w:t>
      </w:r>
      <w:r w:rsidRPr="00706B76">
        <w:t xml:space="preserve">«Содержание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инвалида»; 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after="240"/>
        <w:jc w:val="both"/>
      </w:pPr>
      <w:r w:rsidRPr="00706B76">
        <w:t xml:space="preserve"> </w:t>
      </w:r>
      <w:r w:rsidRPr="00706B76">
        <w:rPr>
          <w:b/>
          <w:bCs/>
        </w:rPr>
        <w:t xml:space="preserve">ФГОС ДО </w:t>
      </w:r>
      <w:r w:rsidRPr="00706B76">
        <w:t xml:space="preserve">(Утвержден приказом Министерства образования и науки Российской Федерации от 17.10.2013 № 1155) </w:t>
      </w:r>
      <w:r w:rsidRPr="00706B76">
        <w:rPr>
          <w:b/>
          <w:bCs/>
        </w:rPr>
        <w:t xml:space="preserve">глава II, п. 2.1. </w:t>
      </w:r>
      <w:r w:rsidRPr="00706B76">
        <w:t xml:space="preserve">«Программа </w:t>
      </w:r>
      <w:r w:rsidRPr="00706B76">
        <w:rPr>
          <w:bCs/>
          <w:iCs/>
        </w:rPr>
        <w:t>определяет содержание и организацию</w:t>
      </w:r>
      <w:r w:rsidRPr="00706B76">
        <w:t>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Стандарта»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after="31"/>
        <w:jc w:val="both"/>
      </w:pPr>
      <w:r w:rsidRPr="00706B76">
        <w:lastRenderedPageBreak/>
        <w:t xml:space="preserve"> </w:t>
      </w:r>
      <w:r w:rsidRPr="00706B76">
        <w:rPr>
          <w:b/>
          <w:bCs/>
        </w:rPr>
        <w:t>ФГОС глава II, п. 2.3. «</w:t>
      </w:r>
      <w:r w:rsidRPr="00706B76"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образования)»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before="240"/>
        <w:jc w:val="both"/>
      </w:pPr>
      <w:r w:rsidRPr="00706B76">
        <w:t xml:space="preserve"> </w:t>
      </w:r>
      <w:r w:rsidRPr="00706B76">
        <w:rPr>
          <w:b/>
          <w:bCs/>
        </w:rPr>
        <w:t xml:space="preserve">Приказа от 30.08.2013 №1014 </w:t>
      </w:r>
      <w:r w:rsidRPr="00706B76"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before="240"/>
        <w:jc w:val="both"/>
      </w:pPr>
      <w:r w:rsidRPr="00706B76">
        <w:t xml:space="preserve"> </w:t>
      </w:r>
      <w:r w:rsidRPr="00706B76">
        <w:rPr>
          <w:b/>
          <w:bCs/>
        </w:rPr>
        <w:t xml:space="preserve">«Концепции дошкольного воспитания» </w:t>
      </w:r>
      <w:r w:rsidRPr="00706B76">
        <w:t xml:space="preserve">(1989), </w:t>
      </w:r>
      <w:r w:rsidRPr="00706B76">
        <w:rPr>
          <w:b/>
          <w:bCs/>
        </w:rPr>
        <w:t xml:space="preserve">«Концепция содержания непрерывного образования (дошкольное и начальное звено)» </w:t>
      </w:r>
      <w:r w:rsidRPr="00706B76">
        <w:t xml:space="preserve">(2003) – определяют стратегическое развитие дошкольного образования. </w:t>
      </w:r>
    </w:p>
    <w:p w:rsidR="00DE3329" w:rsidRPr="00706B76" w:rsidRDefault="00DE3329" w:rsidP="00706B76">
      <w:pPr>
        <w:pStyle w:val="ad"/>
        <w:numPr>
          <w:ilvl w:val="0"/>
          <w:numId w:val="24"/>
        </w:numPr>
        <w:spacing w:before="240"/>
        <w:jc w:val="both"/>
      </w:pPr>
      <w:r w:rsidRPr="00706B76">
        <w:t xml:space="preserve"> </w:t>
      </w:r>
      <w:r w:rsidRPr="00706B76">
        <w:rPr>
          <w:b/>
          <w:bCs/>
        </w:rPr>
        <w:t>Примерной основной образовательной программой дошкольного образования</w:t>
      </w:r>
      <w:r w:rsidRPr="00706B76">
        <w:t xml:space="preserve">, одобренной решением федерального учебно-методического объединения по общему образованию (протокол от 18.05.2017 № 4), и с учетом утвержденного программно-методического комплекса: </w:t>
      </w:r>
      <w:r w:rsidRPr="00706B76">
        <w:rPr>
          <w:color w:val="000000"/>
        </w:rPr>
        <w:t xml:space="preserve">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DE3329" w:rsidRPr="003174B8" w:rsidRDefault="00DE3329" w:rsidP="00DE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Учебная рабочая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 </w:t>
      </w: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 - познавательному развитию, речевому развитию, социально-коммуникативному развитию, художественно-эстетическому и физическому развитию. </w:t>
      </w: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проектировании содержания рабочей программы учитываются специфические климатические особенности региона, к которому относится г. Нижневартовск;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В данной учебной рабочей программе запланирована работа, проводимая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возраста (от 3 до 4 </w:t>
      </w:r>
      <w:r w:rsidRPr="003174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</w:t>
      </w: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29" w:rsidRPr="00DE3329" w:rsidRDefault="00DE3329" w:rsidP="00D91EDD">
      <w:pPr>
        <w:numPr>
          <w:ilvl w:val="1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Цели и задачи деятельности группы по реализации основной образовательной Программы ДОУ </w:t>
      </w:r>
    </w:p>
    <w:p w:rsidR="00DE3329" w:rsidRPr="00DE3329" w:rsidRDefault="00DE3329" w:rsidP="00DE332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в ДОУ системы интегративного образования в соответствии с ФГОС реализующего право каждого ребенка на качественное дошкольное образование, полноценное его развитие в период дошкольного детства как основы успешной социализации и самореализации, организация инклюзивного образования.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общительны-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добрыми, любознательными, инициативными, стремящимися к самостоятельности и творчеству;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воспита-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тельно-образовательного процесса;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творческая организация (креативность) воспитательно-образовательного процесса;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наклоннос-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тями каждого ребенка;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результатам детского творчества;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DE3329" w:rsidRPr="00DE3329" w:rsidRDefault="00DE3329" w:rsidP="00D91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содержанииобразования детей дошкольного возраста, обеспечивающей отсутствиедавления предметного обучения.</w:t>
      </w:r>
    </w:p>
    <w:p w:rsidR="00DE3329" w:rsidRPr="00DE3329" w:rsidRDefault="00DE3329" w:rsidP="00DE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29" w:rsidRPr="00DE3329" w:rsidRDefault="00DE3329" w:rsidP="00DE3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Принципы и подходы к формированию Программы</w:t>
      </w:r>
    </w:p>
    <w:p w:rsidR="00DE3329" w:rsidRPr="00DE3329" w:rsidRDefault="00DE3329" w:rsidP="00DE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29" w:rsidRPr="00DE3329" w:rsidRDefault="00DE3329" w:rsidP="00D91ED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Стандартом Программа построена на следующих принципах: </w:t>
      </w:r>
    </w:p>
    <w:p w:rsidR="00DE3329" w:rsidRPr="00DE3329" w:rsidRDefault="00DE3329" w:rsidP="00D91EDD">
      <w:pPr>
        <w:widowControl w:val="0"/>
        <w:numPr>
          <w:ilvl w:val="1"/>
          <w:numId w:val="1"/>
        </w:numPr>
        <w:tabs>
          <w:tab w:val="num" w:pos="53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Поддержка разнообразия детства.</w:t>
      </w:r>
      <w:r w:rsidR="001767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мир характеризуется возрастающиммногообразием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укладов. </w:t>
      </w:r>
      <w:r w:rsidR="00706B76" w:rsidRPr="00706B76">
        <w:rPr>
          <w:rFonts w:ascii="Times New Roman" w:hAnsi="Times New Roman" w:cs="Times New Roman"/>
          <w:sz w:val="24"/>
          <w:szCs w:val="24"/>
        </w:rPr>
        <w:t xml:space="preserve">АДОУ «Юргинский детский сад Юргинского муниципального района» 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DE3329" w:rsidRPr="00DE3329" w:rsidRDefault="00DE3329" w:rsidP="00D91EDD">
      <w:pPr>
        <w:widowControl w:val="0"/>
        <w:numPr>
          <w:ilvl w:val="0"/>
          <w:numId w:val="2"/>
        </w:numPr>
        <w:tabs>
          <w:tab w:val="num" w:pos="243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Сохранение уникальности и самоценности детства как важного этапа в общем развитии человека</w:t>
      </w:r>
      <w:r w:rsidRPr="00DE3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Самоценность детства–понимание детства как периода жизни значимого самого посебе,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DE3329" w:rsidRPr="00DE3329" w:rsidRDefault="00DE3329" w:rsidP="00D91EDD">
      <w:pPr>
        <w:widowControl w:val="0"/>
        <w:numPr>
          <w:ilvl w:val="0"/>
          <w:numId w:val="2"/>
        </w:numPr>
        <w:tabs>
          <w:tab w:val="num" w:pos="243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Позитивная социализация ребенка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предполагает,что освоение ребенком культурных норм,средств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DE3329" w:rsidRPr="00DE3329" w:rsidRDefault="00DE3329" w:rsidP="00D91ED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и детей</w:t>
      </w:r>
      <w:r w:rsidRPr="00DE3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тип взаимодействия предполагает базовую ценностную ориентацию надостоинство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DE3329" w:rsidRPr="00DE3329" w:rsidRDefault="00DE3329" w:rsidP="00D91EDD">
      <w:pPr>
        <w:widowControl w:val="0"/>
        <w:numPr>
          <w:ilvl w:val="1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предполагает активноеучастие всех субъектов образовательных отношений – как детей, так и взрослых – в 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программы.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DE3329" w:rsidRPr="00DE3329" w:rsidRDefault="00DE3329" w:rsidP="00D91EDD">
      <w:pPr>
        <w:widowControl w:val="0"/>
        <w:numPr>
          <w:ilvl w:val="0"/>
          <w:numId w:val="3"/>
        </w:numPr>
        <w:tabs>
          <w:tab w:val="num" w:pos="251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Сотрудничество с семьей.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Сотрудничество,кооперация с семьей,открытостьв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</w:t>
      </w:r>
      <w:r w:rsidR="00706B76" w:rsidRPr="00706B76">
        <w:rPr>
          <w:rFonts w:ascii="Times New Roman" w:hAnsi="Times New Roman" w:cs="Times New Roman"/>
          <w:sz w:val="24"/>
          <w:szCs w:val="24"/>
        </w:rPr>
        <w:t xml:space="preserve">АДОУ «Юргинский детский сад Юргинского муниципального района» 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DE3329" w:rsidRPr="00DE3329" w:rsidRDefault="00DE3329" w:rsidP="00D91EDD">
      <w:pPr>
        <w:widowControl w:val="0"/>
        <w:numPr>
          <w:ilvl w:val="1"/>
          <w:numId w:val="3"/>
        </w:numPr>
        <w:tabs>
          <w:tab w:val="num" w:pos="301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Сетевое взаимодействие с организациями социализации, образования, охраны здоровья и другими партнерами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,которые могут внести вклад в развитие и образование детей,а такжеиспользование ресурсов местного сообщества и вариативных программ дополнительного образования детей для обогащения детского развития. Образовательная программа предполагает, что </w:t>
      </w:r>
      <w:r w:rsidR="00706B76" w:rsidRPr="00706B7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детей. Приобщению детей к национальным традициям, к природе и истории родного края; содействовать проведению совместных проектов, экскурсий, праздников</w:t>
      </w:r>
      <w:r w:rsidR="00706B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Сотрудничество с б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иблиотекой удовлетворяет особые потребности детей, расширяют их кругозор, знакомят с литературным наследием нашей страны, нашего края и нашего </w:t>
      </w:r>
      <w:r w:rsidR="00706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семейного клуба помогает познакомить, передать опыт семейного воспитания. </w:t>
      </w:r>
    </w:p>
    <w:p w:rsidR="00DE3329" w:rsidRPr="00DE3329" w:rsidRDefault="00DE3329" w:rsidP="00D91ED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Индивидуализация дошкольного образования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такое построениеобразовательной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Для реализации этого принципа проводится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Планирование образовательной деятельности по индивидуальному маршруту.</w:t>
      </w:r>
    </w:p>
    <w:p w:rsidR="00DE3329" w:rsidRPr="00DE3329" w:rsidRDefault="00DE3329" w:rsidP="00D91EDD">
      <w:pPr>
        <w:widowControl w:val="0"/>
        <w:numPr>
          <w:ilvl w:val="0"/>
          <w:numId w:val="4"/>
        </w:numPr>
        <w:tabs>
          <w:tab w:val="num" w:pos="31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Возрастная адекватность образования.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предполагает подбор педагогомсодержания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</w:t>
      </w:r>
    </w:p>
    <w:p w:rsidR="00DE3329" w:rsidRPr="00DE3329" w:rsidRDefault="00DE3329" w:rsidP="00D91EDD">
      <w:pPr>
        <w:widowControl w:val="0"/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Развивающее вариативное образование.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предполагает,что образовательноесодержание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 </w:t>
      </w:r>
    </w:p>
    <w:p w:rsidR="00DE3329" w:rsidRPr="00DE3329" w:rsidRDefault="00DE3329" w:rsidP="00D91EDD">
      <w:pPr>
        <w:widowControl w:val="0"/>
        <w:numPr>
          <w:ilvl w:val="1"/>
          <w:numId w:val="4"/>
        </w:numPr>
        <w:tabs>
          <w:tab w:val="num" w:pos="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Полнота содержания и интеграция отдельных образовательных областей.</w:t>
      </w:r>
      <w:r w:rsidRPr="00DE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Все образовательные области взаимосвязаны: познавательное развитие тесно связано с речевым и социально-коммуникативным, художественно - 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</w:t>
      </w:r>
    </w:p>
    <w:p w:rsidR="00DE3329" w:rsidRPr="00DE3329" w:rsidRDefault="00DE3329" w:rsidP="00D91ED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DE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332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Инвариантность ценностей и целей при вариативности средств реализации и достижения целей</w:t>
      </w:r>
      <w:r w:rsidRPr="00DE3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06B76" w:rsidRPr="00706B76">
        <w:rPr>
          <w:rFonts w:ascii="Times New Roman" w:hAnsi="Times New Roman" w:cs="Times New Roman"/>
          <w:sz w:val="24"/>
          <w:szCs w:val="24"/>
        </w:rPr>
        <w:t xml:space="preserve"> АДОУ «Юргинский детский сад Юргинского муниципального района» </w:t>
      </w: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 свою основную образовательную программу и выбрала способы достижения целей и задач с учетом многообразия конкретных социокультурных, географических, климатических условий реализации,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DE3329" w:rsidRPr="003174B8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29" w:rsidRPr="00DE3329" w:rsidRDefault="00DE3329" w:rsidP="00DE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Подходы к формированию Программы</w:t>
      </w:r>
    </w:p>
    <w:p w:rsidR="00DE3329" w:rsidRPr="00DE3329" w:rsidRDefault="00DE3329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состоит из обязательной части и части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дошкольного образования.</w:t>
      </w:r>
    </w:p>
    <w:p w:rsidR="00DE3329" w:rsidRPr="00DE3329" w:rsidRDefault="00DE3329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Обязательная часть (ОЧ) Программы предполагает комплексность подхода, обеспечивая развитие детей во всех пяти взаимодополняющих образовательных областям: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DE3329" w:rsidRPr="00DE3329" w:rsidRDefault="00DE3329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разработке обязательной части Программы использовались подходы и принципы примерной общеобразовательной программы дошкольного образования «От рождения до школы» под редакцией Н.Е. Вераксы, Т. С. Комаровой, М.А. Васильевой.</w:t>
      </w:r>
    </w:p>
    <w:p w:rsidR="00DE3329" w:rsidRPr="00DE3329" w:rsidRDefault="00DE3329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Часть программы, формируемая участниками образовательного процесса, разработана в соответствие с приоритетными направлениями</w:t>
      </w:r>
    </w:p>
    <w:p w:rsidR="00DE3329" w:rsidRDefault="00DE3329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работы, на основе парциальных программ: </w:t>
      </w:r>
    </w:p>
    <w:p w:rsidR="00706B76" w:rsidRDefault="00706B76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Pr="00DE3329" w:rsidRDefault="00706B76" w:rsidP="00D9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9667"/>
      </w:tblGrid>
      <w:tr w:rsidR="00DE3329" w:rsidRPr="00DE3329" w:rsidTr="00DE3329">
        <w:tc>
          <w:tcPr>
            <w:tcW w:w="4962" w:type="dxa"/>
          </w:tcPr>
          <w:p w:rsidR="00DE3329" w:rsidRPr="00DE3329" w:rsidRDefault="00DE3329" w:rsidP="00D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ОПДО (ОЧ)*</w:t>
            </w:r>
          </w:p>
        </w:tc>
        <w:tc>
          <w:tcPr>
            <w:tcW w:w="9667" w:type="dxa"/>
          </w:tcPr>
          <w:p w:rsidR="00DE3329" w:rsidRPr="00DE3329" w:rsidRDefault="00DE3329" w:rsidP="00D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задачи программы</w:t>
            </w:r>
          </w:p>
          <w:p w:rsidR="00DE3329" w:rsidRPr="00DE3329" w:rsidRDefault="00DE3329" w:rsidP="00DE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3329" w:rsidRPr="00DE3329" w:rsidTr="00DE3329">
        <w:trPr>
          <w:trHeight w:val="699"/>
        </w:trPr>
        <w:tc>
          <w:tcPr>
            <w:tcW w:w="4962" w:type="dxa"/>
          </w:tcPr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рождения до школы» Н.Е.Веракса, Т.С.Комарова, М.А.Васильева</w:t>
            </w:r>
          </w:p>
        </w:tc>
        <w:tc>
          <w:tcPr>
            <w:tcW w:w="9667" w:type="dxa"/>
          </w:tcPr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</w:tc>
      </w:tr>
    </w:tbl>
    <w:p w:rsidR="00DE3329" w:rsidRPr="00DE3329" w:rsidRDefault="00DE3329" w:rsidP="00DE3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9667"/>
      </w:tblGrid>
      <w:tr w:rsidR="00DE3329" w:rsidRPr="00DE3329" w:rsidTr="00DE3329">
        <w:tc>
          <w:tcPr>
            <w:tcW w:w="4962" w:type="dxa"/>
          </w:tcPr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ОПДО, формируемая участниками образовательных отношений (ФЧ)**</w:t>
            </w:r>
          </w:p>
        </w:tc>
        <w:tc>
          <w:tcPr>
            <w:tcW w:w="9667" w:type="dxa"/>
          </w:tcPr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задачи программы</w:t>
            </w:r>
          </w:p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3329" w:rsidRPr="00DE3329" w:rsidTr="00DE3329">
        <w:tc>
          <w:tcPr>
            <w:tcW w:w="4962" w:type="dxa"/>
          </w:tcPr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Социокультурные истоки», авторы</w:t>
            </w:r>
            <w:r w:rsidRPr="00DE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И.А. Кузьмин, А.В. Камкин</w:t>
            </w:r>
          </w:p>
        </w:tc>
        <w:tc>
          <w:tcPr>
            <w:tcW w:w="9667" w:type="dxa"/>
          </w:tcPr>
          <w:p w:rsidR="00DE3329" w:rsidRPr="00DE3329" w:rsidRDefault="00DE3329" w:rsidP="00DE3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усилия детского сада и семьи в духовно – нравственном развитии дошкольников, создать единый контекст воспитания и развития на основе общности цели, содержания и педагогических технологий, формирование основ целостного духовно-нравственного и социального  развития личности ребенка-дошкольника, приобщение его к базовым ценностям Российской цивилизации на основе духовно-нравственных традиций народа, развитие коммуникативных умений, речевого взаимодействия и управленческих способностей детей, создание условий для успешной адаптации ребенка к начальной школе.</w:t>
            </w:r>
          </w:p>
        </w:tc>
      </w:tr>
    </w:tbl>
    <w:p w:rsidR="00DE3329" w:rsidRPr="00DE3329" w:rsidRDefault="00DE3329" w:rsidP="00DE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329" w:rsidRPr="00DE3329" w:rsidRDefault="00DE3329" w:rsidP="00DE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1.1.3. Значимые для разработки и реализации Программы характеристики </w:t>
      </w:r>
    </w:p>
    <w:p w:rsidR="009E4FD4" w:rsidRPr="002A55FB" w:rsidRDefault="00DE3329" w:rsidP="002A5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(характеристики особенностей развития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младшего</w:t>
      </w:r>
      <w:r w:rsidR="002A5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возраста)</w:t>
      </w:r>
    </w:p>
    <w:p w:rsidR="009E4FD4" w:rsidRPr="009E4FD4" w:rsidRDefault="009E4FD4" w:rsidP="009E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характеристика особенностей развития детей от 3 до 4 лет</w:t>
      </w:r>
    </w:p>
    <w:p w:rsidR="009E4FD4" w:rsidRPr="009E4FD4" w:rsidRDefault="009E4FD4" w:rsidP="009E4FD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tabs>
          <w:tab w:val="left" w:pos="1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 возрасте 3-4 лет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постепенно выходит за пределы семейного круга, его общение становится вне 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9E4FD4" w:rsidRPr="009E4FD4" w:rsidRDefault="009E4FD4" w:rsidP="009E4FD4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Изобразительная деятельность ребенка зависит от его представлений о предмете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Большое значение для </w:t>
      </w:r>
      <w:r w:rsidR="002D290A"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мелкой моторики имеет лепка</w:t>
      </w: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дошкольники способны под руководством взрослого вылепить простые предметы.</w:t>
      </w:r>
    </w:p>
    <w:p w:rsidR="009E4FD4" w:rsidRPr="009E4FD4" w:rsidRDefault="009E4FD4" w:rsidP="009E4FD4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перспективная деятельность. Дети от использования пред эталонов - индивидуальных единиц восприятия - переходят к сенсорным эталонам -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9E4FD4" w:rsidRPr="009E4FD4" w:rsidRDefault="009E4FD4" w:rsidP="009E4FD4">
      <w:pPr>
        <w:tabs>
          <w:tab w:val="left" w:pos="135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9E4FD4" w:rsidRPr="009E4FD4" w:rsidRDefault="009E4FD4" w:rsidP="009E4FD4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</w:t>
      </w:r>
      <w:r w:rsidR="002D290A"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проявляются в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игровой  деятельности.  </w:t>
      </w: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скорее играют рядом, чем активно вступают во взаимодействие.</w:t>
      </w:r>
    </w:p>
    <w:p w:rsidR="009E4FD4" w:rsidRPr="009E4FD4" w:rsidRDefault="009E4FD4" w:rsidP="009E4FD4">
      <w:pPr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9E4FD4" w:rsidRPr="009E4FD4" w:rsidRDefault="009E4FD4" w:rsidP="009E4FD4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ребенка еще ситуативно.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E4FD4" w:rsidRPr="009E4FD4" w:rsidRDefault="009E4FD4" w:rsidP="009E4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FD4" w:rsidRPr="009E4FD4" w:rsidRDefault="00A94892" w:rsidP="009E4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="009E4FD4"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9E4FD4" w:rsidRPr="009E4FD4" w:rsidRDefault="009E4FD4" w:rsidP="009E4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9E4FD4" w:rsidRPr="009E4FD4" w:rsidRDefault="009E4FD4" w:rsidP="009E4F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9E4FD4" w:rsidRPr="009E4FD4" w:rsidRDefault="009E4FD4" w:rsidP="009E4F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</w:t>
      </w:r>
      <w:bookmarkStart w:id="0" w:name="_Toc422496174"/>
      <w:bookmarkStart w:id="1" w:name="_Toc420598531"/>
      <w:bookmarkStart w:id="2" w:name="_Toc420597612"/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возраст (от 3 до 7 лет). </w:t>
      </w:r>
      <w:bookmarkStart w:id="3" w:name="_Toc422496175"/>
      <w:bookmarkStart w:id="4" w:name="_Toc420598532"/>
      <w:bookmarkStart w:id="5" w:name="_Toc420597613"/>
      <w:bookmarkEnd w:id="0"/>
      <w:bookmarkEnd w:id="1"/>
      <w:bookmarkEnd w:id="2"/>
    </w:p>
    <w:bookmarkEnd w:id="3"/>
    <w:bookmarkEnd w:id="4"/>
    <w:bookmarkEnd w:id="5"/>
    <w:p w:rsidR="000831E8" w:rsidRPr="000831E8" w:rsidRDefault="000831E8" w:rsidP="000831E8">
      <w:pPr>
        <w:keepNext/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Целевые ориентиры на этапе завершения освоения Программы</w:t>
      </w:r>
    </w:p>
    <w:p w:rsidR="000831E8" w:rsidRPr="000831E8" w:rsidRDefault="000831E8" w:rsidP="000831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К семи годам: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 w:rsidRPr="0008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игре, общении, конструировании и других видах детской активности. Способен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 положительно относится </w:t>
      </w:r>
      <w:r w:rsidRPr="000831E8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достоинства.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обладает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 и прежде всего в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игре.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достаточно хорошо владеет устной речью, может высказывать свои мысли и желания, </w:t>
      </w:r>
      <w:r w:rsidRPr="000831E8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ребенка развита крупная и мелкая моторика. Он подвижен, вынослив, владеет основными </w:t>
      </w:r>
      <w:r w:rsidRPr="000831E8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произвольными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движениями, может контролировать свои движения и управлять ими; 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способен к волевым усилиям, </w:t>
      </w:r>
      <w:r w:rsidRPr="0008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0831E8" w:rsidRPr="000831E8" w:rsidRDefault="000831E8" w:rsidP="00D91E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ребенок проявляет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любознательность, 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наблюдать, экспериментировать, </w:t>
      </w:r>
      <w:r w:rsidRPr="000831E8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смысловую картину окружающей реальности,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0831E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Способен к принятию собственных решений</w:t>
      </w:r>
      <w:r w:rsidRPr="00083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опираясь на свои знания и умения в различных видах деятельности.</w:t>
      </w:r>
    </w:p>
    <w:p w:rsidR="000831E8" w:rsidRPr="000831E8" w:rsidRDefault="000831E8" w:rsidP="000831E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0831E8" w:rsidRPr="000831E8" w:rsidRDefault="000831E8" w:rsidP="000831E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0831E8" w:rsidRPr="000831E8" w:rsidRDefault="000831E8" w:rsidP="000831E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0831E8" w:rsidRPr="000831E8" w:rsidRDefault="000831E8" w:rsidP="000831E8">
      <w:pPr>
        <w:spacing w:after="0" w:line="18" w:lineRule="exact"/>
        <w:ind w:firstLine="284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bookmarkStart w:id="6" w:name="page57"/>
      <w:bookmarkEnd w:id="6"/>
    </w:p>
    <w:p w:rsidR="000831E8" w:rsidRPr="000831E8" w:rsidRDefault="000831E8" w:rsidP="000831E8">
      <w:pPr>
        <w:spacing w:after="0"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освоения Программы представлены по четырем основным позициям.</w:t>
      </w:r>
    </w:p>
    <w:p w:rsidR="000831E8" w:rsidRPr="000831E8" w:rsidRDefault="000831E8" w:rsidP="000831E8">
      <w:pPr>
        <w:spacing w:after="0" w:line="17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E8" w:rsidRPr="000831E8" w:rsidRDefault="000831E8" w:rsidP="000831E8">
      <w:pPr>
        <w:spacing w:after="0"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специфических детских видов деятельности(игровой,поисково-исследовательской, продуктивной) на уровне самостоятельности; динамика в формировании интегративных качеств личности.</w:t>
      </w:r>
    </w:p>
    <w:p w:rsidR="000831E8" w:rsidRPr="000831E8" w:rsidRDefault="000831E8" w:rsidP="000831E8">
      <w:pPr>
        <w:spacing w:after="0" w:line="4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E8" w:rsidRPr="000831E8" w:rsidRDefault="000831E8" w:rsidP="000831E8">
      <w:pPr>
        <w:tabs>
          <w:tab w:val="left" w:pos="2320"/>
          <w:tab w:val="left" w:pos="3860"/>
          <w:tab w:val="left" w:pos="6160"/>
          <w:tab w:val="left" w:pos="8160"/>
          <w:tab w:val="left" w:pos="94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</w:t>
      </w: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профессиональной компетентности педагогов в реализации комплексно-тематического планирования; эффективное конструирование интеграции деятельности специалистов </w:t>
      </w:r>
      <w:r w:rsidR="00706B76" w:rsidRPr="00706B7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>; широкое ориентирование педагогов в культурно-образовательном пространстве города.</w:t>
      </w:r>
    </w:p>
    <w:p w:rsidR="000831E8" w:rsidRPr="000831E8" w:rsidRDefault="000831E8" w:rsidP="000831E8">
      <w:pPr>
        <w:spacing w:after="0" w:line="16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E8" w:rsidRPr="000831E8" w:rsidRDefault="000831E8" w:rsidP="000831E8">
      <w:pPr>
        <w:spacing w:after="0"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Родители. </w:t>
      </w: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активного участия в образовательномпроцессе </w:t>
      </w:r>
      <w:r w:rsidR="00706B76" w:rsidRPr="00706B76">
        <w:rPr>
          <w:rFonts w:ascii="Times New Roman" w:hAnsi="Times New Roman" w:cs="Times New Roman"/>
          <w:sz w:val="24"/>
          <w:szCs w:val="24"/>
        </w:rPr>
        <w:t>АДОУ «Юргинский детский сад Юргинского муниципального района»</w:t>
      </w: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1E8" w:rsidRPr="000831E8" w:rsidRDefault="000831E8" w:rsidP="000831E8">
      <w:pPr>
        <w:spacing w:after="0" w:line="15" w:lineRule="exac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0831E8" w:rsidP="000831E8">
      <w:pPr>
        <w:spacing w:after="0"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сад. </w:t>
      </w:r>
      <w:r w:rsidRPr="00083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методического комплекса по основнымнаправлениям развития дошкольников (литература, сценарии планирования, комплексно-тематические планы, проекты и др.). Создание активной развивающей среды, направленной на самореализацию ребенка в специфических для дошкольного возраста видах деятельности</w:t>
      </w:r>
    </w:p>
    <w:p w:rsidR="000831E8" w:rsidRDefault="009E4FD4" w:rsidP="009E4FD4">
      <w:pPr>
        <w:tabs>
          <w:tab w:val="left" w:pos="1134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4FD4" w:rsidRPr="009E4FD4" w:rsidRDefault="0031433D" w:rsidP="0031433D">
      <w:pPr>
        <w:tabs>
          <w:tab w:val="left" w:pos="1134"/>
          <w:tab w:val="left" w:pos="2880"/>
          <w:tab w:val="center" w:pos="7427"/>
        </w:tabs>
        <w:spacing w:after="0" w:line="240" w:lineRule="auto"/>
        <w:ind w:right="-1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1.3.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E4FD4"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Развивающее оценивание качества образовательной деятельности по Программе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качества образовательной деятельности представляет собой важную составную часть данной образовательной деятельности, направленную на ее усовершенствование.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9E4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качества условий образовательной деятельности</w:t>
      </w:r>
      <w:r w:rsidRPr="009E4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</w:t>
      </w:r>
      <w:r w:rsidRPr="009E4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предусматривается оценивание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9E4FD4" w:rsidRPr="009E4FD4" w:rsidRDefault="009E4FD4" w:rsidP="00D91EDD">
      <w:pPr>
        <w:numPr>
          <w:ilvl w:val="0"/>
          <w:numId w:val="6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9E4FD4" w:rsidRPr="009E4FD4" w:rsidRDefault="009E4FD4" w:rsidP="00D91EDD">
      <w:pPr>
        <w:numPr>
          <w:ilvl w:val="0"/>
          <w:numId w:val="6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9E4FD4" w:rsidRPr="009E4FD4" w:rsidRDefault="009E4FD4" w:rsidP="00D91EDD">
      <w:pPr>
        <w:numPr>
          <w:ilvl w:val="0"/>
          <w:numId w:val="6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9E4FD4" w:rsidRPr="009E4FD4" w:rsidRDefault="009E4FD4" w:rsidP="00D91EDD">
      <w:pPr>
        <w:numPr>
          <w:ilvl w:val="0"/>
          <w:numId w:val="6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9E4FD4" w:rsidRPr="009E4FD4" w:rsidRDefault="009E4FD4" w:rsidP="00D91EDD">
      <w:pPr>
        <w:numPr>
          <w:ilvl w:val="0"/>
          <w:numId w:val="6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непосредственным основанием при оценке качества образования.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педагогические наблюдения (педагогическую диагностику), связанную с оценкой эффективности педагогических действий с целью их дальнейшей оптимизации;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карты развития ребенка.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предусмотрены следующие уровни системы оценки качества:</w:t>
      </w:r>
    </w:p>
    <w:p w:rsidR="009E4FD4" w:rsidRPr="009E4FD4" w:rsidRDefault="009E4FD4" w:rsidP="00D91EDD">
      <w:pPr>
        <w:numPr>
          <w:ilvl w:val="0"/>
          <w:numId w:val="7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развития ребенка, используемая как профессиональный инструмент педагога с целью получения обратной связи от собственных</w:t>
      </w:r>
      <w:r w:rsidRPr="009E4FD4">
        <w:rPr>
          <w:rFonts w:ascii="Symbol" w:eastAsia="Symbol" w:hAnsi="Symbol" w:cs="Symbol"/>
          <w:sz w:val="24"/>
          <w:szCs w:val="24"/>
          <w:lang w:eastAsia="ru-RU"/>
        </w:rPr>
        <w:t>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действий и планирования дальнейшей индивидуальной работы с детьми по Программе;</w:t>
      </w:r>
    </w:p>
    <w:p w:rsidR="009E4FD4" w:rsidRPr="009E4FD4" w:rsidRDefault="009E4FD4" w:rsidP="00D91EDD">
      <w:pPr>
        <w:numPr>
          <w:ilvl w:val="0"/>
          <w:numId w:val="8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оценка, самооценка Организации;</w:t>
      </w:r>
    </w:p>
    <w:p w:rsidR="009E4FD4" w:rsidRPr="009E4FD4" w:rsidRDefault="009E4FD4" w:rsidP="00D91EDD">
      <w:pPr>
        <w:numPr>
          <w:ilvl w:val="0"/>
          <w:numId w:val="8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Организации, в том числе независимая профессиональная и общественная оценка.</w:t>
      </w:r>
    </w:p>
    <w:p w:rsidR="009E4FD4" w:rsidRPr="009E4FD4" w:rsidRDefault="009E4FD4" w:rsidP="009E4FD4">
      <w:pPr>
        <w:tabs>
          <w:tab w:val="left" w:pos="1134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ДОО система оценки качества реализации Программы решает </w:t>
      </w:r>
      <w:r w:rsidRPr="009E4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FD4" w:rsidRPr="009E4FD4" w:rsidRDefault="009E4FD4" w:rsidP="00D91EDD">
      <w:pPr>
        <w:numPr>
          <w:ilvl w:val="0"/>
          <w:numId w:val="9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реализации программы дошкольного образования;</w:t>
      </w:r>
    </w:p>
    <w:p w:rsidR="009E4FD4" w:rsidRPr="009E4FD4" w:rsidRDefault="009E4FD4" w:rsidP="00D91EDD">
      <w:pPr>
        <w:numPr>
          <w:ilvl w:val="0"/>
          <w:numId w:val="9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требований Стандарта к структуре, условиям  и  целевым</w:t>
      </w:r>
      <w:r w:rsidRPr="009E4FD4">
        <w:rPr>
          <w:rFonts w:ascii="Symbol" w:eastAsia="Symbol" w:hAnsi="Symbol" w:cs="Symbol"/>
          <w:sz w:val="24"/>
          <w:szCs w:val="24"/>
          <w:lang w:eastAsia="ru-RU"/>
        </w:rPr>
        <w:t>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ориентирам основной образовательной программы дошкольной организации;</w:t>
      </w:r>
    </w:p>
    <w:p w:rsidR="009E4FD4" w:rsidRPr="009E4FD4" w:rsidRDefault="009E4FD4" w:rsidP="00D91EDD">
      <w:pPr>
        <w:numPr>
          <w:ilvl w:val="0"/>
          <w:numId w:val="9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9E4FD4" w:rsidRPr="009E4FD4" w:rsidRDefault="009E4FD4" w:rsidP="00D91EDD">
      <w:pPr>
        <w:numPr>
          <w:ilvl w:val="0"/>
          <w:numId w:val="9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ориентиров педагогам в их профессиональной деятельности и перспектив развития самой Организации;</w:t>
      </w:r>
    </w:p>
    <w:p w:rsidR="009E4FD4" w:rsidRPr="009E4FD4" w:rsidRDefault="009E4FD4" w:rsidP="00D91EDD">
      <w:pPr>
        <w:numPr>
          <w:ilvl w:val="0"/>
          <w:numId w:val="9"/>
        </w:numPr>
        <w:tabs>
          <w:tab w:val="left" w:pos="980"/>
          <w:tab w:val="left" w:pos="1134"/>
        </w:tabs>
        <w:spacing w:after="0" w:line="240" w:lineRule="auto"/>
        <w:ind w:right="-1" w:firstLine="284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оснований преемственности между дошкольным и начальным общим образованием.</w:t>
      </w:r>
    </w:p>
    <w:p w:rsidR="009E4FD4" w:rsidRPr="009E4FD4" w:rsidRDefault="009E4FD4" w:rsidP="009E4FD4">
      <w:pPr>
        <w:tabs>
          <w:tab w:val="left" w:pos="980"/>
          <w:tab w:val="left" w:pos="1134"/>
        </w:tabs>
        <w:spacing w:after="0" w:line="240" w:lineRule="auto"/>
        <w:ind w:right="-1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Педагогическая диагностика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индивидуального развития ребенка в ходе реализации Программы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Принципы педагогической диагностики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осуществляется с учетом ряда принципов, обусловленных спецификой образовательного процесса детского сада.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Принцип объективности 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предполагает соблюдение ряда правил, среди которых:</w:t>
      </w:r>
    </w:p>
    <w:p w:rsidR="009E4FD4" w:rsidRPr="009E4FD4" w:rsidRDefault="009E4FD4" w:rsidP="00D91ED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диагностических методик возрастным и личностным особенностям диагностируемых;</w:t>
      </w:r>
    </w:p>
    <w:p w:rsidR="009E4FD4" w:rsidRPr="009E4FD4" w:rsidRDefault="009E4FD4" w:rsidP="00D91ED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всех проявлений личности ребенка;</w:t>
      </w:r>
    </w:p>
    <w:p w:rsidR="009E4FD4" w:rsidRPr="009E4FD4" w:rsidRDefault="009E4FD4" w:rsidP="00D91ED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полученных данных с данными других педагогов, родителей;</w:t>
      </w:r>
    </w:p>
    <w:p w:rsidR="009E4FD4" w:rsidRPr="009E4FD4" w:rsidRDefault="009E4FD4" w:rsidP="00D91ED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перепроверка, уточнение полученного фактического материала при проведении диагностики;</w:t>
      </w:r>
    </w:p>
    <w:p w:rsidR="009E4FD4" w:rsidRPr="009E4FD4" w:rsidRDefault="009E4FD4" w:rsidP="00D91ED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постоянный самоконтроль педагога за своими собственными переживаниями, эмоциями, симпатиями и антипатиями, которые часто субъективируют фиксацию фактов; развитие педагогической рефлексии.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Принцип целостного изучения педагогического процесса 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оценку общего уровня развития ребенка. Для этого необходимо иметь информацию различных аспектах его развития: социальном, эмоциональном, интеллектуальном, физическом, художественно-творческом.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процессуальности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изучение явления в изменении, развитии. Правила, детализирующие принцип процессуальности, состоят в том, чтобы:</w:t>
      </w:r>
    </w:p>
    <w:p w:rsidR="009E4FD4" w:rsidRPr="009E4FD4" w:rsidRDefault="009E4FD4" w:rsidP="00D91EDD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ограничиваться отдельными «срезами состояний», оценками без выявления закономерностей развития;</w:t>
      </w:r>
    </w:p>
    <w:p w:rsidR="009E4FD4" w:rsidRPr="009E4FD4" w:rsidRDefault="009E4FD4" w:rsidP="00D91EDD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половозрастные и социокультурные особенности индивидуально-личностного становления ребенка;</w:t>
      </w:r>
    </w:p>
    <w:p w:rsidR="009E4FD4" w:rsidRPr="009E4FD4" w:rsidRDefault="009E4FD4" w:rsidP="00D91EDD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непрерывность изучения диагностируемого предмета в естественных условиях педагогического процесса.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Принцип компетентности 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 принятие педагогом решений только потом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Этот принцип раскрывается:</w:t>
      </w:r>
    </w:p>
    <w:p w:rsidR="009E4FD4" w:rsidRPr="009E4FD4" w:rsidRDefault="009E4FD4" w:rsidP="00D91EDD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сотрудничества (согласие, добровольность участия в диагностике);</w:t>
      </w:r>
    </w:p>
    <w:p w:rsidR="009E4FD4" w:rsidRPr="009E4FD4" w:rsidRDefault="009E4FD4" w:rsidP="00D91EDD">
      <w:pPr>
        <w:numPr>
          <w:ilvl w:val="0"/>
          <w:numId w:val="10"/>
        </w:numPr>
        <w:tabs>
          <w:tab w:val="left" w:pos="284"/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безопасности для испытуемого применяемых методик;</w:t>
      </w:r>
    </w:p>
    <w:p w:rsidR="009E4FD4" w:rsidRPr="009E4FD4" w:rsidRDefault="009E4FD4" w:rsidP="00D91EDD">
      <w:pPr>
        <w:numPr>
          <w:ilvl w:val="0"/>
          <w:numId w:val="10"/>
        </w:numPr>
        <w:tabs>
          <w:tab w:val="left" w:pos="284"/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доступности для педагога диагностических процедур и методов;</w:t>
      </w:r>
    </w:p>
    <w:p w:rsidR="009E4FD4" w:rsidRPr="009E4FD4" w:rsidRDefault="009E4FD4" w:rsidP="00D91EDD">
      <w:pPr>
        <w:numPr>
          <w:ilvl w:val="0"/>
          <w:numId w:val="10"/>
        </w:numPr>
        <w:tabs>
          <w:tab w:val="left" w:pos="284"/>
          <w:tab w:val="left" w:pos="1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взвешенности и корректном использовании диагностических сведений (разумной конфиденциальности результатов диагностики)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персонализации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9E4FD4" w:rsidRPr="009E4FD4" w:rsidRDefault="009E4FD4" w:rsidP="009E4F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Проведение педагогической диагностики</w:t>
      </w:r>
    </w:p>
    <w:p w:rsidR="009E4FD4" w:rsidRPr="009E4FD4" w:rsidRDefault="009E4FD4" w:rsidP="009E4FD4">
      <w:pPr>
        <w:spacing w:after="0" w:line="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проводится </w:t>
      </w:r>
      <w:r w:rsidRPr="009E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 раза в год (в сентябре и мае).</w:t>
      </w: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проведении диагностики участвуют педагоги.</w:t>
      </w:r>
    </w:p>
    <w:p w:rsidR="009E4FD4" w:rsidRPr="009E4FD4" w:rsidRDefault="009E4FD4" w:rsidP="009E4FD4">
      <w:pPr>
        <w:spacing w:after="0" w:line="17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3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9E4FD4" w:rsidRPr="009E4FD4" w:rsidRDefault="009E4FD4" w:rsidP="009E4FD4">
      <w:pPr>
        <w:spacing w:after="0" w:line="1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1"/>
        </w:numPr>
        <w:tabs>
          <w:tab w:val="left" w:pos="284"/>
        </w:tabs>
        <w:spacing w:after="0" w:line="232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9E4FD4" w:rsidRPr="009E4FD4" w:rsidRDefault="009E4FD4" w:rsidP="009E4FD4">
      <w:pPr>
        <w:tabs>
          <w:tab w:val="left" w:pos="284"/>
        </w:tabs>
        <w:spacing w:after="0" w:line="3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деятельности;</w:t>
      </w:r>
    </w:p>
    <w:p w:rsidR="009E4FD4" w:rsidRPr="009E4FD4" w:rsidRDefault="009E4FD4" w:rsidP="009E4FD4">
      <w:pPr>
        <w:tabs>
          <w:tab w:val="left" w:pos="284"/>
        </w:tabs>
        <w:spacing w:after="0" w:line="15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1"/>
        </w:numPr>
        <w:tabs>
          <w:tab w:val="left" w:pos="284"/>
        </w:tabs>
        <w:spacing w:after="0" w:line="232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 (как идет развитие детских способностей, познавательной активности);</w:t>
      </w:r>
    </w:p>
    <w:p w:rsidR="009E4FD4" w:rsidRPr="009E4FD4" w:rsidRDefault="009E4FD4" w:rsidP="009E4FD4">
      <w:pPr>
        <w:tabs>
          <w:tab w:val="left" w:pos="284"/>
        </w:tabs>
        <w:spacing w:after="0" w:line="1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художественной деятельности;</w:t>
      </w:r>
    </w:p>
    <w:p w:rsidR="009E4FD4" w:rsidRPr="009E4FD4" w:rsidRDefault="009E4FD4" w:rsidP="009E4FD4">
      <w:pPr>
        <w:tabs>
          <w:tab w:val="left" w:pos="284"/>
        </w:tabs>
        <w:spacing w:after="0" w:line="1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физического развития.</w:t>
      </w:r>
    </w:p>
    <w:p w:rsidR="009E4FD4" w:rsidRPr="009E4FD4" w:rsidRDefault="009E4FD4" w:rsidP="009E4FD4">
      <w:pPr>
        <w:spacing w:after="0" w:line="16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32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E4FD4" w:rsidRPr="009E4FD4" w:rsidRDefault="009E4FD4" w:rsidP="009E4FD4">
      <w:pPr>
        <w:spacing w:after="0" w:line="17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2"/>
        </w:numPr>
        <w:tabs>
          <w:tab w:val="left" w:pos="709"/>
        </w:tabs>
        <w:spacing w:after="0" w:line="232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E4FD4" w:rsidRPr="009E4FD4" w:rsidRDefault="009E4FD4" w:rsidP="009E4FD4">
      <w:pPr>
        <w:spacing w:after="0" w:line="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D91EDD">
      <w:pPr>
        <w:numPr>
          <w:ilvl w:val="0"/>
          <w:numId w:val="12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9E4FD4" w:rsidRPr="009E4FD4" w:rsidRDefault="009E4FD4" w:rsidP="009E4FD4">
      <w:pPr>
        <w:spacing w:after="0" w:line="1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tabs>
          <w:tab w:val="left" w:pos="1421"/>
        </w:tabs>
        <w:spacing w:after="0" w:line="232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E4FD4" w:rsidRPr="009E4FD4" w:rsidRDefault="009E4FD4" w:rsidP="009E4FD4">
      <w:pPr>
        <w:spacing w:after="0" w:line="1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37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обследованию детей будут не только характеризовать промежуточные результаты освоения Программы, но и являются исходным ориентиром для построения образовательной работы с дошкольниками в следующей возрастной группе. Обязательным требованием к построению педагогической диагностики является использование только тех методов (непосредственная беседа с ребенком и родителями, анализ работ ребенка (рисунков, поделок и др.), педагогическое наблюдение), применение которых позволяет получать необходимый объем информации в оптимальные сроки.</w:t>
      </w:r>
    </w:p>
    <w:p w:rsidR="009E4FD4" w:rsidRPr="009E4FD4" w:rsidRDefault="009E4FD4" w:rsidP="009E4FD4">
      <w:pPr>
        <w:spacing w:after="0" w:line="19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35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результатах мониторинга заносятся в диагностическую карту - протокол. Критерии, инструментарий и форма протокола используется в соответствии с реализуемыми программами по всем образовательным областям. </w:t>
      </w:r>
    </w:p>
    <w:p w:rsidR="009E4FD4" w:rsidRPr="009E4FD4" w:rsidRDefault="009E4FD4" w:rsidP="009E4FD4">
      <w:pPr>
        <w:spacing w:after="0" w:line="235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педагогической диагностики заполняется итоговый протокол (таблица 1)</w:t>
      </w:r>
    </w:p>
    <w:p w:rsidR="009E4FD4" w:rsidRPr="009E4FD4" w:rsidRDefault="009E4FD4" w:rsidP="009E4FD4">
      <w:pPr>
        <w:spacing w:after="0" w:line="235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FD4" w:rsidRPr="009E4FD4" w:rsidRDefault="009E4FD4" w:rsidP="009E4FD4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диагностика</w:t>
      </w:r>
    </w:p>
    <w:p w:rsidR="009E4FD4" w:rsidRPr="009E4FD4" w:rsidRDefault="009E4FD4" w:rsidP="009E4FD4">
      <w:pPr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Style w:val="110"/>
        <w:tblW w:w="0" w:type="auto"/>
        <w:tblInd w:w="260" w:type="dxa"/>
        <w:tblLook w:val="04A0"/>
      </w:tblPr>
      <w:tblGrid>
        <w:gridCol w:w="1232"/>
        <w:gridCol w:w="2585"/>
        <w:gridCol w:w="2552"/>
        <w:gridCol w:w="2410"/>
        <w:gridCol w:w="2693"/>
        <w:gridCol w:w="2977"/>
      </w:tblGrid>
      <w:tr w:rsidR="009E4FD4" w:rsidRPr="009E4FD4" w:rsidTr="00DE3329">
        <w:trPr>
          <w:cnfStyle w:val="100000000000"/>
        </w:trPr>
        <w:tc>
          <w:tcPr>
            <w:cnfStyle w:val="001000000000"/>
            <w:tcW w:w="14449" w:type="dxa"/>
            <w:gridSpan w:val="6"/>
          </w:tcPr>
          <w:p w:rsidR="009E4FD4" w:rsidRPr="009E4FD4" w:rsidRDefault="009E4FD4" w:rsidP="009E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 xml:space="preserve">Группа </w:t>
            </w:r>
          </w:p>
        </w:tc>
      </w:tr>
      <w:tr w:rsidR="009E4FD4" w:rsidRPr="009E4FD4" w:rsidTr="009E4FD4">
        <w:trPr>
          <w:cnfStyle w:val="000000100000"/>
        </w:trPr>
        <w:tc>
          <w:tcPr>
            <w:cnfStyle w:val="001000000000"/>
            <w:tcW w:w="14449" w:type="dxa"/>
            <w:gridSpan w:val="6"/>
          </w:tcPr>
          <w:p w:rsidR="009E4FD4" w:rsidRPr="009E4FD4" w:rsidRDefault="009E4FD4" w:rsidP="009E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проведения: </w:t>
            </w:r>
          </w:p>
        </w:tc>
      </w:tr>
      <w:tr w:rsidR="009E4FD4" w:rsidRPr="009E4FD4" w:rsidTr="00DE3329">
        <w:trPr>
          <w:trHeight w:val="562"/>
        </w:trPr>
        <w:tc>
          <w:tcPr>
            <w:cnfStyle w:val="001000000000"/>
            <w:tcW w:w="1232" w:type="dxa"/>
            <w:vMerge w:val="restart"/>
          </w:tcPr>
          <w:p w:rsidR="009E4FD4" w:rsidRPr="009E4FD4" w:rsidRDefault="009E4FD4" w:rsidP="009E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>Ф.И. ребёнка</w:t>
            </w:r>
          </w:p>
        </w:tc>
        <w:tc>
          <w:tcPr>
            <w:tcW w:w="13217" w:type="dxa"/>
            <w:gridSpan w:val="5"/>
          </w:tcPr>
          <w:p w:rsidR="009E4FD4" w:rsidRPr="009E4FD4" w:rsidRDefault="009E4FD4" w:rsidP="009E4FD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457FD" w:rsidRPr="009E4FD4" w:rsidTr="009E4FD4">
        <w:trPr>
          <w:cnfStyle w:val="000000100000"/>
        </w:trPr>
        <w:tc>
          <w:tcPr>
            <w:cnfStyle w:val="001000000000"/>
            <w:tcW w:w="1232" w:type="dxa"/>
            <w:vMerge/>
          </w:tcPr>
          <w:p w:rsidR="009E4FD4" w:rsidRPr="009E4FD4" w:rsidRDefault="009E4FD4" w:rsidP="009E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5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 – коммуникативное </w:t>
            </w:r>
          </w:p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</w:tc>
        <w:tc>
          <w:tcPr>
            <w:tcW w:w="2552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410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2693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977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FD4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Физическое развитие </w:t>
            </w:r>
          </w:p>
        </w:tc>
      </w:tr>
      <w:tr w:rsidR="007457FD" w:rsidRPr="009E4FD4" w:rsidTr="00DE3329">
        <w:tc>
          <w:tcPr>
            <w:cnfStyle w:val="001000000000"/>
            <w:tcW w:w="1232" w:type="dxa"/>
          </w:tcPr>
          <w:p w:rsidR="009E4FD4" w:rsidRPr="009E4FD4" w:rsidRDefault="009E4FD4" w:rsidP="009E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5" w:type="dxa"/>
          </w:tcPr>
          <w:p w:rsidR="009E4FD4" w:rsidRPr="009E4FD4" w:rsidRDefault="009E4FD4" w:rsidP="009E4FD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4FD4" w:rsidRPr="009E4FD4" w:rsidRDefault="009E4FD4" w:rsidP="009E4FD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FD4" w:rsidRPr="009E4FD4" w:rsidRDefault="009E4FD4" w:rsidP="009E4FD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4FD4" w:rsidRPr="009E4FD4" w:rsidRDefault="009E4FD4" w:rsidP="009E4FD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E4FD4" w:rsidRPr="009E4FD4" w:rsidRDefault="009E4FD4" w:rsidP="009E4FD4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7FD" w:rsidRPr="009E4FD4" w:rsidTr="009E4FD4">
        <w:trPr>
          <w:cnfStyle w:val="000000100000"/>
        </w:trPr>
        <w:tc>
          <w:tcPr>
            <w:cnfStyle w:val="001000000000"/>
            <w:tcW w:w="1232" w:type="dxa"/>
          </w:tcPr>
          <w:p w:rsidR="009E4FD4" w:rsidRPr="009E4FD4" w:rsidRDefault="009E4FD4" w:rsidP="009E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5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9E4FD4" w:rsidRPr="009E4FD4" w:rsidRDefault="009E4FD4" w:rsidP="009E4FD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E4FD4" w:rsidRPr="009E4FD4" w:rsidRDefault="009E4FD4" w:rsidP="009E4FD4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</w:p>
    <w:p w:rsidR="009E4FD4" w:rsidRDefault="009E4FD4" w:rsidP="009E4FD4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диагностики составляется индивидуальный маршрут развития ребенка в целях поддержки ребенка, построения его образовательной траектории или профессиональной коррекции особенностей его развития.</w:t>
      </w:r>
    </w:p>
    <w:p w:rsidR="000831E8" w:rsidRDefault="000831E8" w:rsidP="009E4FD4">
      <w:pPr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E13" w:rsidRDefault="00EB6E13" w:rsidP="00EB6E13">
      <w:pPr>
        <w:pStyle w:val="af5"/>
        <w:ind w:firstLine="708"/>
        <w:rPr>
          <w:rStyle w:val="fontstyle01"/>
          <w:b/>
          <w:sz w:val="24"/>
          <w:szCs w:val="24"/>
        </w:rPr>
      </w:pPr>
    </w:p>
    <w:p w:rsidR="00D91EDD" w:rsidRPr="001A10D7" w:rsidRDefault="00D91EDD" w:rsidP="00EB6E13">
      <w:pPr>
        <w:pStyle w:val="af5"/>
        <w:ind w:firstLine="708"/>
        <w:rPr>
          <w:rStyle w:val="fontstyle01"/>
          <w:sz w:val="24"/>
          <w:szCs w:val="24"/>
        </w:rPr>
      </w:pPr>
    </w:p>
    <w:p w:rsidR="00EB6E13" w:rsidRDefault="00EB6E13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F2" w:rsidRPr="006221F2" w:rsidRDefault="006221F2" w:rsidP="0062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1F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6221F2">
        <w:rPr>
          <w:rFonts w:ascii="Times New Roman" w:eastAsia="Calibri" w:hAnsi="Times New Roman" w:cs="Times New Roman"/>
          <w:b/>
          <w:bCs/>
          <w:sz w:val="24"/>
          <w:szCs w:val="24"/>
        </w:rPr>
        <w:t>. СОДЕРЖАТЕЛЬНЫЙ РАЗДЕЛ.</w:t>
      </w:r>
      <w:r w:rsidRPr="006221F2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2.1. </w:t>
      </w:r>
      <w:r w:rsidR="008206F7" w:rsidRPr="008206F7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Образовательная деятельность в соответствии с </w:t>
      </w:r>
      <w:r w:rsidR="008206F7" w:rsidRPr="008206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направлениями </w:t>
      </w:r>
      <w:r w:rsidR="008206F7" w:rsidRPr="008206F7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развития ребёнка по пяти образовательным областям</w:t>
      </w:r>
    </w:p>
    <w:p w:rsidR="006221F2" w:rsidRPr="003D35D7" w:rsidRDefault="006221F2" w:rsidP="006221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1F2" w:rsidRPr="003D35D7" w:rsidRDefault="006221F2" w:rsidP="006221F2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D35D7">
        <w:rPr>
          <w:color w:val="000000"/>
        </w:rPr>
        <w:t>Содержание рабочей программы включает совокупность образовательных областей, которые обеспечивают разностороннее развитие детей с учетом их возрастных и индивидуальных особенностей по основным направлениям – физическому, социально-коммуникативном, познавательному, речевому и художественно – эстетическому и обеспечивает достижение воспитанниками готовности к школе.</w:t>
      </w:r>
    </w:p>
    <w:p w:rsidR="006221F2" w:rsidRDefault="006221F2" w:rsidP="0062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D3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область «Социально– коммуникативное развитие»</w:t>
      </w:r>
      <w:r w:rsidRPr="003D3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D35D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Реализуется по блокам: социализация, развитие общения, нравственное воспитание; ребенок в семье и обществе, патриотическое воспитание; самообслуживание, самостоятельность, трудовое воспитание; формирование основ безопасности</w:t>
      </w:r>
      <w:r w:rsidR="008206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206F7" w:rsidRDefault="008206F7" w:rsidP="0062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712"/>
        <w:gridCol w:w="8319"/>
      </w:tblGrid>
      <w:tr w:rsidR="000B149B" w:rsidRPr="008206F7" w:rsidTr="00706B76">
        <w:trPr>
          <w:cnfStyle w:val="100000000000"/>
          <w:trHeight w:val="1151"/>
        </w:trPr>
        <w:tc>
          <w:tcPr>
            <w:cnfStyle w:val="001000000000"/>
            <w:tcW w:w="5712" w:type="dxa"/>
            <w:shd w:val="clear" w:color="auto" w:fill="auto"/>
          </w:tcPr>
          <w:p w:rsidR="000B149B" w:rsidRPr="00716FEA" w:rsidRDefault="000B149B" w:rsidP="000B149B">
            <w:pPr>
              <w:ind w:left="271" w:right="26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Направленияразвития и</w:t>
            </w:r>
            <w:r w:rsidRPr="00716F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образования </w:t>
            </w:r>
            <w:r w:rsidRPr="00716F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детей(далее–образовательные области):</w:t>
            </w:r>
          </w:p>
        </w:tc>
        <w:tc>
          <w:tcPr>
            <w:cnfStyle w:val="000100000000"/>
            <w:tcW w:w="8319" w:type="dxa"/>
            <w:shd w:val="clear" w:color="auto" w:fill="auto"/>
          </w:tcPr>
          <w:p w:rsidR="000B149B" w:rsidRPr="00716FEA" w:rsidRDefault="000B149B" w:rsidP="008206F7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49B" w:rsidRPr="00716FEA" w:rsidRDefault="000B149B" w:rsidP="008206F7">
            <w:pPr>
              <w:ind w:left="3210" w:right="3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FE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Формыработы</w:t>
            </w:r>
          </w:p>
          <w:p w:rsidR="000B149B" w:rsidRPr="00716FEA" w:rsidRDefault="000B149B" w:rsidP="008206F7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49B" w:rsidRPr="00716FEA" w:rsidRDefault="000B149B" w:rsidP="008206F7">
            <w:pPr>
              <w:ind w:lef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76" w:rsidRPr="008206F7" w:rsidTr="00B872CD">
        <w:trPr>
          <w:cnfStyle w:val="000000100000"/>
          <w:trHeight w:val="3407"/>
        </w:trPr>
        <w:tc>
          <w:tcPr>
            <w:cnfStyle w:val="001000000000"/>
            <w:tcW w:w="5712" w:type="dxa"/>
            <w:shd w:val="clear" w:color="auto" w:fill="auto"/>
          </w:tcPr>
          <w:p w:rsidR="00706B76" w:rsidRPr="00716FEA" w:rsidRDefault="00706B76" w:rsidP="000B149B">
            <w:pPr>
              <w:spacing w:line="271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sz w:val="24"/>
              </w:rPr>
              <w:t>Физическое   развитие</w:t>
            </w:r>
          </w:p>
        </w:tc>
        <w:tc>
          <w:tcPr>
            <w:cnfStyle w:val="000100000000"/>
            <w:tcW w:w="8319" w:type="dxa"/>
            <w:shd w:val="clear" w:color="auto" w:fill="auto"/>
          </w:tcPr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1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Игроваябеседа сэлементами движений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2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Игра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4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Утренняягимнастика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before="1" w:line="273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Интегративнаядеятельность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2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Упражнения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4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Экспериментирование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before="1" w:line="273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Ситуативныйразговор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2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Беседа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4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Рассказ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before="1" w:line="273" w:lineRule="exact"/>
              <w:rPr>
                <w:rFonts w:ascii="Times New Roman" w:eastAsia="Times New Roman" w:hAnsi="Times New Roman" w:cs="Times New Roman"/>
                <w:bCs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Чтение</w:t>
            </w:r>
          </w:p>
          <w:p w:rsidR="00706B76" w:rsidRPr="00716FEA" w:rsidRDefault="00706B76" w:rsidP="00D91EDD">
            <w:pPr>
              <w:numPr>
                <w:ilvl w:val="0"/>
                <w:numId w:val="18"/>
              </w:numPr>
              <w:tabs>
                <w:tab w:val="left" w:pos="392"/>
              </w:tabs>
              <w:spacing w:line="273" w:lineRule="exac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716FEA">
              <w:rPr>
                <w:rFonts w:ascii="Times New Roman" w:eastAsia="Times New Roman" w:hAnsi="Times New Roman" w:cs="Times New Roman"/>
                <w:b w:val="0"/>
                <w:sz w:val="24"/>
              </w:rPr>
              <w:t>Проблемнаяситуация</w:t>
            </w:r>
          </w:p>
        </w:tc>
      </w:tr>
      <w:tr w:rsidR="008206F7" w:rsidRPr="008206F7" w:rsidTr="00706B76">
        <w:trPr>
          <w:trHeight w:val="244"/>
        </w:trPr>
        <w:tc>
          <w:tcPr>
            <w:cnfStyle w:val="001000000000"/>
            <w:tcW w:w="5712" w:type="dxa"/>
            <w:shd w:val="clear" w:color="auto" w:fill="auto"/>
          </w:tcPr>
          <w:p w:rsidR="008206F7" w:rsidRPr="00716FEA" w:rsidRDefault="008206F7" w:rsidP="000B149B">
            <w:pPr>
              <w:pStyle w:val="TableParagraph"/>
              <w:ind w:left="106" w:right="165"/>
              <w:jc w:val="center"/>
              <w:rPr>
                <w:sz w:val="24"/>
              </w:rPr>
            </w:pPr>
            <w:r w:rsidRPr="00716FEA">
              <w:rPr>
                <w:sz w:val="24"/>
              </w:rPr>
              <w:t>Социально-</w:t>
            </w:r>
            <w:r w:rsidRPr="00716FEA">
              <w:rPr>
                <w:spacing w:val="-1"/>
                <w:sz w:val="24"/>
              </w:rPr>
              <w:t>коммуникативное</w:t>
            </w:r>
            <w:r w:rsidR="000B149B" w:rsidRPr="00716FEA">
              <w:rPr>
                <w:spacing w:val="-1"/>
                <w:sz w:val="24"/>
              </w:rPr>
              <w:t xml:space="preserve"> развитие</w:t>
            </w:r>
          </w:p>
        </w:tc>
        <w:tc>
          <w:tcPr>
            <w:cnfStyle w:val="000100000000"/>
            <w:tcW w:w="8319" w:type="dxa"/>
            <w:shd w:val="clear" w:color="auto" w:fill="auto"/>
          </w:tcPr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87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Игровоеупражнение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Индивидуальнаяигра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ind w:right="396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Совместная с воспитателемигра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6" w:line="235" w:lineRule="auto"/>
              <w:ind w:right="178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Совместная со сверстникамиигра(парная,вмалойгруппе)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4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Игра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lastRenderedPageBreak/>
              <w:t>Чтение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3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Беседа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Наблюдение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Рассматривание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Чтение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Педагогическаяситуация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Праздник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Экскурсия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Ситуацияморальноговыбора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Поручение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Дежурство.</w:t>
            </w:r>
          </w:p>
        </w:tc>
      </w:tr>
      <w:tr w:rsidR="008206F7" w:rsidRPr="008206F7" w:rsidTr="00706B76">
        <w:trPr>
          <w:cnfStyle w:val="000000100000"/>
          <w:trHeight w:val="244"/>
        </w:trPr>
        <w:tc>
          <w:tcPr>
            <w:cnfStyle w:val="001000000000"/>
            <w:tcW w:w="5712" w:type="dxa"/>
            <w:shd w:val="clear" w:color="auto" w:fill="auto"/>
          </w:tcPr>
          <w:p w:rsidR="008206F7" w:rsidRPr="00716FEA" w:rsidRDefault="008206F7" w:rsidP="000B149B">
            <w:pPr>
              <w:pStyle w:val="TableParagraph"/>
              <w:spacing w:line="263" w:lineRule="exact"/>
              <w:ind w:left="106"/>
              <w:jc w:val="center"/>
              <w:rPr>
                <w:sz w:val="24"/>
              </w:rPr>
            </w:pPr>
            <w:r w:rsidRPr="00716FEA">
              <w:rPr>
                <w:sz w:val="24"/>
              </w:rPr>
              <w:lastRenderedPageBreak/>
              <w:t>Речевоеразвитие</w:t>
            </w:r>
          </w:p>
        </w:tc>
        <w:tc>
          <w:tcPr>
            <w:cnfStyle w:val="000100000000"/>
            <w:tcW w:w="8319" w:type="dxa"/>
            <w:shd w:val="clear" w:color="auto" w:fill="auto"/>
          </w:tcPr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84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Рассматривание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Игроваяситуация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Дидактическаяигра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Ситуацияобщения.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4" w:line="237" w:lineRule="auto"/>
              <w:ind w:right="330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Беседа (в том числе впроцессе наблюдения заобъектамиприроды,трудомвзрослых).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7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Интегративнаядеятельность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Хороводнаяиграспением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Игра-драматизация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Чтение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Обсуждение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Рассказ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0"/>
              </w:numPr>
              <w:tabs>
                <w:tab w:val="left" w:pos="392"/>
              </w:tabs>
              <w:spacing w:before="2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Игра</w:t>
            </w:r>
          </w:p>
        </w:tc>
      </w:tr>
      <w:tr w:rsidR="008206F7" w:rsidRPr="008206F7" w:rsidTr="00706B76">
        <w:trPr>
          <w:cnfStyle w:val="010000000000"/>
          <w:trHeight w:val="243"/>
        </w:trPr>
        <w:tc>
          <w:tcPr>
            <w:cnfStyle w:val="001000000000"/>
            <w:tcW w:w="5712" w:type="dxa"/>
            <w:tcBorders>
              <w:top w:val="none" w:sz="0" w:space="0" w:color="auto"/>
            </w:tcBorders>
            <w:shd w:val="clear" w:color="auto" w:fill="auto"/>
          </w:tcPr>
          <w:p w:rsidR="008206F7" w:rsidRPr="00716FEA" w:rsidRDefault="008206F7" w:rsidP="000B149B">
            <w:pPr>
              <w:pStyle w:val="TableParagraph"/>
              <w:ind w:left="106" w:right="367"/>
              <w:jc w:val="center"/>
              <w:rPr>
                <w:sz w:val="24"/>
              </w:rPr>
            </w:pPr>
            <w:r w:rsidRPr="00716FEA">
              <w:rPr>
                <w:spacing w:val="-1"/>
                <w:sz w:val="24"/>
              </w:rPr>
              <w:t>Познавательное</w:t>
            </w:r>
            <w:r w:rsidR="000B149B" w:rsidRPr="00716FEA">
              <w:rPr>
                <w:sz w:val="24"/>
              </w:rPr>
              <w:t xml:space="preserve">  развитие </w:t>
            </w:r>
          </w:p>
        </w:tc>
        <w:tc>
          <w:tcPr>
            <w:cnfStyle w:val="000100000000"/>
            <w:tcW w:w="8319" w:type="dxa"/>
            <w:tcBorders>
              <w:top w:val="none" w:sz="0" w:space="0" w:color="auto"/>
            </w:tcBorders>
            <w:shd w:val="clear" w:color="auto" w:fill="auto"/>
          </w:tcPr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87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Рассматривание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Наблюдение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Игра-экспериментирование.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Исследовательская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деятельность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Конструирование.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Развивающаяигра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lastRenderedPageBreak/>
              <w:t>Экскурсия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Ситуативныйразговор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Рассказ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before="2"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Интегративнаядеятельность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2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Беседа</w:t>
            </w:r>
          </w:p>
          <w:p w:rsidR="008206F7" w:rsidRPr="00716FEA" w:rsidRDefault="008206F7" w:rsidP="00D91EDD">
            <w:pPr>
              <w:pStyle w:val="TableParagraph"/>
              <w:numPr>
                <w:ilvl w:val="0"/>
                <w:numId w:val="21"/>
              </w:numPr>
              <w:tabs>
                <w:tab w:val="left" w:pos="392"/>
              </w:tabs>
              <w:spacing w:line="293" w:lineRule="exact"/>
              <w:ind w:hanging="285"/>
              <w:rPr>
                <w:b w:val="0"/>
                <w:sz w:val="24"/>
              </w:rPr>
            </w:pPr>
            <w:r w:rsidRPr="00716FEA">
              <w:rPr>
                <w:b w:val="0"/>
                <w:sz w:val="24"/>
              </w:rPr>
              <w:t>Проблемнаяситуация</w:t>
            </w:r>
          </w:p>
        </w:tc>
      </w:tr>
    </w:tbl>
    <w:p w:rsidR="008206F7" w:rsidRPr="003D35D7" w:rsidRDefault="008206F7" w:rsidP="00622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B28" w:rsidRDefault="004E2B28" w:rsidP="00B1130E">
      <w:pPr>
        <w:pStyle w:val="af5"/>
        <w:rPr>
          <w:rFonts w:ascii="Times New Roman" w:hAnsi="Times New Roman"/>
          <w:b/>
          <w:bCs/>
          <w:sz w:val="24"/>
          <w:szCs w:val="24"/>
        </w:rPr>
      </w:pPr>
    </w:p>
    <w:p w:rsidR="004E2B28" w:rsidRDefault="008206F7" w:rsidP="004E2B2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 </w:t>
      </w:r>
      <w:r w:rsidR="004E2B28" w:rsidRPr="009E15B5">
        <w:rPr>
          <w:rFonts w:ascii="Times New Roman" w:hAnsi="Times New Roman"/>
          <w:b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716FEA" w:rsidRDefault="00716FEA" w:rsidP="004E2B2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B6E13" w:rsidRDefault="004E2B28" w:rsidP="004E2B28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E15B5">
        <w:rPr>
          <w:rFonts w:ascii="Times New Roman" w:hAnsi="Times New Roman"/>
          <w:b/>
          <w:sz w:val="24"/>
          <w:szCs w:val="24"/>
        </w:rPr>
        <w:t>«Социально-коммуникативное развитие направлено</w:t>
      </w:r>
      <w:r w:rsidRPr="009E15B5">
        <w:rPr>
          <w:rFonts w:ascii="Times New Roman" w:hAnsi="Times New Roman"/>
          <w:sz w:val="24"/>
          <w:szCs w:val="24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1130E" w:rsidRPr="004E2B28" w:rsidRDefault="00B1130E" w:rsidP="004E2B28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4E2B28" w:rsidRDefault="004E2B28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Социализация, развитие общения, нравственное воспитание</w:t>
      </w:r>
    </w:p>
    <w:p w:rsidR="00B1130E" w:rsidRDefault="004E2B28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навыки организованного поведения в детском саду, дома, на улице. </w:t>
      </w:r>
    </w:p>
    <w:p w:rsidR="00EB6E13" w:rsidRDefault="004E2B28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</w:t>
      </w:r>
    </w:p>
    <w:p w:rsidR="00B1130E" w:rsidRPr="009E15B5" w:rsidRDefault="004E2B28" w:rsidP="004E2B28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E15B5">
        <w:rPr>
          <w:rFonts w:ascii="Times New Roman" w:hAnsi="Times New Roman" w:cs="Times New Roman"/>
          <w:b/>
          <w:sz w:val="24"/>
          <w:szCs w:val="24"/>
        </w:rPr>
        <w:t>Ребенок в семье и сообще</w:t>
      </w:r>
      <w:r>
        <w:rPr>
          <w:rFonts w:ascii="Times New Roman" w:hAnsi="Times New Roman"/>
          <w:b/>
          <w:sz w:val="24"/>
          <w:szCs w:val="24"/>
        </w:rPr>
        <w:t>стве, патриотическое воспитание</w:t>
      </w:r>
    </w:p>
    <w:p w:rsidR="004E2B28" w:rsidRDefault="004E2B28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 Я</w:t>
      </w:r>
      <w:r w:rsidRPr="004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Семья. Беседовать с ребенком о членах его семьи (как зовут, чем занимаются, как играют с ребенком и пр.). </w:t>
      </w:r>
    </w:p>
    <w:p w:rsidR="004E2B28" w:rsidRDefault="004E2B28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Детский сад.</w:t>
      </w:r>
      <w:r w:rsidRPr="004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Знакомить детей с оборудованием и оформлением участка для игр и занятий, подчеркивая его </w:t>
      </w:r>
      <w:r w:rsidRPr="004E2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красоту, удобство, веселую,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EB6E13" w:rsidRDefault="004E2B28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Родная страна</w:t>
      </w:r>
      <w:r w:rsidRPr="004E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651596" w:rsidRDefault="00651596" w:rsidP="0065159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50E2B"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651596" w:rsidRDefault="00651596" w:rsidP="0065159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50E2B">
        <w:rPr>
          <w:rFonts w:ascii="Times New Roman" w:hAnsi="Times New Roman" w:cs="Times New Roman"/>
          <w:i/>
          <w:sz w:val="24"/>
          <w:szCs w:val="24"/>
        </w:rPr>
        <w:t>Культурно-гигиенические навыки</w:t>
      </w:r>
      <w:r w:rsidRPr="00D50E2B">
        <w:rPr>
          <w:rFonts w:ascii="Times New Roman" w:hAnsi="Times New Roman" w:cs="Times New Roman"/>
          <w:sz w:val="24"/>
          <w:szCs w:val="24"/>
        </w:rPr>
        <w:t xml:space="preserve">. Совершенствовать культурно-гигиенические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  <w:r w:rsidRPr="00D50E2B">
        <w:rPr>
          <w:rFonts w:ascii="Times New Roman" w:hAnsi="Times New Roman" w:cs="Times New Roman"/>
          <w:i/>
          <w:sz w:val="24"/>
          <w:szCs w:val="24"/>
        </w:rPr>
        <w:t>Самообслуживание</w:t>
      </w:r>
      <w:r w:rsidRPr="00D50E2B">
        <w:rPr>
          <w:rFonts w:ascii="Times New Roman" w:hAnsi="Times New Roman" w:cs="Times New Roman"/>
          <w:sz w:val="24"/>
          <w:szCs w:val="24"/>
        </w:rPr>
        <w:t xml:space="preserve"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</w:p>
    <w:p w:rsidR="00651596" w:rsidRDefault="00651596" w:rsidP="0065159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50E2B">
        <w:rPr>
          <w:rFonts w:ascii="Times New Roman" w:hAnsi="Times New Roman" w:cs="Times New Roman"/>
          <w:i/>
          <w:sz w:val="24"/>
          <w:szCs w:val="24"/>
        </w:rPr>
        <w:t>Общественно-полезный труд</w:t>
      </w:r>
      <w:r w:rsidRPr="00D50E2B">
        <w:rPr>
          <w:rFonts w:ascii="Times New Roman" w:hAnsi="Times New Roman" w:cs="Times New Roman"/>
          <w:sz w:val="24"/>
          <w:szCs w:val="24"/>
        </w:rPr>
        <w:t xml:space="preserve"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651596" w:rsidRDefault="00651596" w:rsidP="0065159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50E2B">
        <w:rPr>
          <w:rFonts w:ascii="Times New Roman" w:hAnsi="Times New Roman" w:cs="Times New Roman"/>
          <w:i/>
          <w:sz w:val="24"/>
          <w:szCs w:val="24"/>
        </w:rPr>
        <w:t>Труд в природе.</w:t>
      </w:r>
      <w:r w:rsidRPr="00D50E2B">
        <w:rPr>
          <w:rFonts w:ascii="Times New Roman" w:hAnsi="Times New Roman" w:cs="Times New Roman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</w:t>
      </w:r>
    </w:p>
    <w:p w:rsidR="005C792D" w:rsidRPr="00B1130E" w:rsidRDefault="00651596" w:rsidP="005C792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D50E2B">
        <w:rPr>
          <w:rFonts w:ascii="Times New Roman" w:hAnsi="Times New Roman" w:cs="Times New Roman"/>
          <w:i/>
          <w:sz w:val="24"/>
          <w:szCs w:val="24"/>
        </w:rPr>
        <w:t>Уважение к труду взрослых.</w:t>
      </w:r>
      <w:r w:rsidRPr="00D50E2B">
        <w:rPr>
          <w:rFonts w:ascii="Times New Roman" w:hAnsi="Times New Roman" w:cs="Times New Roman"/>
          <w:sz w:val="24"/>
          <w:szCs w:val="24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5C792D" w:rsidRPr="005B13A6" w:rsidRDefault="005C792D" w:rsidP="005C792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5B13A6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5C792D" w:rsidRDefault="005C792D" w:rsidP="005C792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B13A6">
        <w:rPr>
          <w:rFonts w:ascii="Times New Roman" w:hAnsi="Times New Roman" w:cs="Times New Roman"/>
          <w:i/>
          <w:sz w:val="24"/>
          <w:szCs w:val="24"/>
        </w:rPr>
        <w:t>Безопасное поведение в природе</w:t>
      </w:r>
      <w:r w:rsidRPr="005B13A6">
        <w:rPr>
          <w:rFonts w:ascii="Times New Roman" w:hAnsi="Times New Roman" w:cs="Times New Roman"/>
          <w:sz w:val="24"/>
          <w:szCs w:val="24"/>
        </w:rPr>
        <w:t xml:space="preserve"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  <w:r w:rsidRPr="005B13A6">
        <w:rPr>
          <w:rFonts w:ascii="Times New Roman" w:hAnsi="Times New Roman" w:cs="Times New Roman"/>
          <w:i/>
          <w:sz w:val="24"/>
          <w:szCs w:val="24"/>
        </w:rPr>
        <w:t>Безопасность на дорогах.</w:t>
      </w:r>
      <w:r w:rsidRPr="005B13A6">
        <w:rPr>
          <w:rFonts w:ascii="Times New Roman" w:hAnsi="Times New Roman" w:cs="Times New Roman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 Учить различать </w:t>
      </w:r>
      <w:r w:rsidRPr="005B13A6">
        <w:rPr>
          <w:rFonts w:ascii="Times New Roman" w:hAnsi="Times New Roman" w:cs="Times New Roman"/>
          <w:sz w:val="24"/>
          <w:szCs w:val="24"/>
        </w:rPr>
        <w:lastRenderedPageBreak/>
        <w:t xml:space="preserve">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5C792D" w:rsidRDefault="005C792D" w:rsidP="005C792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5B13A6">
        <w:rPr>
          <w:rFonts w:ascii="Times New Roman" w:hAnsi="Times New Roman" w:cs="Times New Roman"/>
          <w:i/>
          <w:sz w:val="24"/>
          <w:szCs w:val="24"/>
        </w:rPr>
        <w:t>Безопасность собственной жизнедеятельности</w:t>
      </w:r>
      <w:r w:rsidRPr="005B13A6">
        <w:rPr>
          <w:rFonts w:ascii="Times New Roman" w:hAnsi="Times New Roman" w:cs="Times New Roman"/>
          <w:sz w:val="24"/>
          <w:szCs w:val="24"/>
        </w:rPr>
        <w:t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Формировать навыки безопасного поведения в играх с песком, водой, снегом.</w:t>
      </w:r>
    </w:p>
    <w:p w:rsidR="005C792D" w:rsidRDefault="005C792D" w:rsidP="005C792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5C792D" w:rsidRPr="005C792D" w:rsidRDefault="005C792D" w:rsidP="005C792D">
      <w:pPr>
        <w:pStyle w:val="af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92D" w:rsidRDefault="008206F7" w:rsidP="005C7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2.1.2. </w:t>
      </w:r>
      <w:r w:rsidR="005C792D" w:rsidRPr="005C792D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B1130E" w:rsidRPr="005C792D" w:rsidRDefault="00B1130E" w:rsidP="005C7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30E" w:rsidRDefault="005C792D" w:rsidP="005C79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30E">
        <w:rPr>
          <w:rFonts w:ascii="Times New Roman" w:eastAsia="Calibri" w:hAnsi="Times New Roman" w:cs="Times New Roman"/>
          <w:b/>
          <w:sz w:val="24"/>
          <w:szCs w:val="24"/>
        </w:rPr>
        <w:t>«Познавательное развитие предполагает</w:t>
      </w:r>
      <w:r w:rsidRPr="005C792D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B1130E" w:rsidRPr="00B1130E" w:rsidRDefault="005C792D" w:rsidP="00B113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30E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4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Формирование элементарныхматематических представлений</w:t>
      </w: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Развитие познавательно-исследовательской деятельности</w:t>
      </w: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причинах и следствиях и др.).</w:t>
      </w: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Ознакомление с предметным окружением</w:t>
      </w: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Ознакомление с социальным миром</w:t>
      </w: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0B149B" w:rsidRP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0B149B" w:rsidRDefault="000B149B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Ознакомление с миром природы.</w:t>
      </w:r>
      <w:r w:rsidRPr="000B14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</w:t>
      </w:r>
      <w:r w:rsidR="007457FD">
        <w:rPr>
          <w:rFonts w:ascii="Times New Roman" w:eastAsia="Calibri" w:hAnsi="Times New Roman" w:cs="Times New Roman"/>
          <w:sz w:val="24"/>
          <w:szCs w:val="24"/>
          <w:lang w:eastAsia="ru-RU"/>
        </w:rPr>
        <w:t>и к природе, желания беречь ее.</w:t>
      </w:r>
    </w:p>
    <w:p w:rsidR="002D290A" w:rsidRPr="000B149B" w:rsidRDefault="002D290A" w:rsidP="000B149B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149B" w:rsidRPr="007457FD" w:rsidRDefault="000B149B" w:rsidP="000B149B">
      <w:pPr>
        <w:pStyle w:val="af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познавательно - исследовательской деятельности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Познавательно-исследовательская деятельность. </w:t>
      </w: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обобщенным способам исследования разных объектов окружающей жизни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</w:t>
      </w: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Сенсорное развитие. </w:t>
      </w: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7457FD" w:rsidRPr="007457FD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Дидактические игры</w:t>
      </w: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0B149B" w:rsidRPr="000B149B" w:rsidRDefault="007457FD" w:rsidP="007457FD">
      <w:pPr>
        <w:pStyle w:val="af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7FD">
        <w:rPr>
          <w:rFonts w:ascii="Times New Roman" w:eastAsia="Calibri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</w:t>
      </w:r>
      <w:r w:rsidRPr="007457F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FD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 Знакомить с театром через мини-спектакли и представления, а также через игры-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t>драматизации по произведениям детской литературы.</w:t>
      </w:r>
    </w:p>
    <w:p w:rsidR="007457FD" w:rsidRPr="007457FD" w:rsidRDefault="007457FD" w:rsidP="007457F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lastRenderedPageBreak/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C792D" w:rsidRPr="007457FD" w:rsidRDefault="007457FD" w:rsidP="007457FD">
      <w:pPr>
        <w:pStyle w:val="af5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FD">
        <w:rPr>
          <w:rFonts w:ascii="Times New Roman" w:hAnsi="Times New Roman" w:cs="Times New Roman"/>
          <w:b/>
          <w:sz w:val="24"/>
          <w:szCs w:val="24"/>
        </w:rPr>
        <w:t>Формирование элементарн</w:t>
      </w:r>
      <w:r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i/>
          <w:sz w:val="24"/>
          <w:szCs w:val="24"/>
        </w:rPr>
        <w:t>Количество.</w:t>
      </w:r>
      <w:r w:rsidRPr="007457FD">
        <w:rPr>
          <w:rFonts w:ascii="Times New Roman" w:hAnsi="Times New Roman" w:cs="Times New Roman"/>
          <w:sz w:val="24"/>
          <w:szCs w:val="24"/>
        </w:rPr>
        <w:t xml:space="preserve"> Развивать умение видеть общий признак предметов группы (все мячи — круглые, эти — все красн</w:t>
      </w:r>
      <w:r>
        <w:rPr>
          <w:rFonts w:ascii="Times New Roman" w:hAnsi="Times New Roman" w:cs="Times New Roman"/>
          <w:sz w:val="24"/>
          <w:szCs w:val="24"/>
        </w:rPr>
        <w:t>ые, эти — все большие и т. д.).</w:t>
      </w:r>
      <w:r w:rsidRPr="007457FD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t>«Поровну ли?», «Чего больше (меньше)?»; отвечать на вопросы, пользуясь предложениями типа: «Я на каждый кружок положил грибок. Кружк</w:t>
      </w:r>
      <w:r w:rsidR="002D5F87">
        <w:rPr>
          <w:rFonts w:ascii="Times New Roman" w:hAnsi="Times New Roman" w:cs="Times New Roman"/>
          <w:sz w:val="24"/>
          <w:szCs w:val="24"/>
        </w:rPr>
        <w:t xml:space="preserve">ов больше, а грибов меньше» или  </w:t>
      </w:r>
      <w:r w:rsidRPr="007457FD">
        <w:rPr>
          <w:rFonts w:ascii="Times New Roman" w:hAnsi="Times New Roman" w:cs="Times New Roman"/>
          <w:sz w:val="24"/>
          <w:szCs w:val="24"/>
        </w:rPr>
        <w:t>«Кружков столько же, сколько грибов».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457FD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Величина.</w:t>
      </w:r>
      <w:r w:rsidRPr="007457FD">
        <w:rPr>
          <w:rFonts w:ascii="Times New Roman" w:hAnsi="Times New Roman" w:cs="Times New Roman"/>
          <w:sz w:val="24"/>
          <w:szCs w:val="24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Форма</w:t>
      </w:r>
      <w:r w:rsidRPr="007457FD">
        <w:rPr>
          <w:rFonts w:ascii="Times New Roman" w:hAnsi="Times New Roman" w:cs="Times New Roman"/>
          <w:sz w:val="24"/>
          <w:szCs w:val="24"/>
        </w:rPr>
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Ориентировка в пространстве</w:t>
      </w:r>
      <w:r w:rsidRPr="007457FD">
        <w:rPr>
          <w:rFonts w:ascii="Times New Roman" w:hAnsi="Times New Roman" w:cs="Times New Roman"/>
          <w:sz w:val="24"/>
          <w:szCs w:val="24"/>
        </w:rPr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457FD" w:rsidRPr="007457FD" w:rsidRDefault="007457FD" w:rsidP="007457F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Ориентировка во времени.</w:t>
      </w:r>
      <w:r w:rsidRPr="007457FD">
        <w:rPr>
          <w:rFonts w:ascii="Times New Roman" w:hAnsi="Times New Roman" w:cs="Times New Roman"/>
          <w:sz w:val="24"/>
          <w:szCs w:val="24"/>
        </w:rPr>
        <w:t xml:space="preserve"> Учить ориентироваться в контрастных частях суток: день</w:t>
      </w:r>
    </w:p>
    <w:p w:rsidR="008206F7" w:rsidRPr="007457FD" w:rsidRDefault="002D5F87" w:rsidP="005C792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ночь, утро — вечер.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7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lastRenderedPageBreak/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</w:t>
      </w:r>
      <w:r>
        <w:rPr>
          <w:rFonts w:ascii="Times New Roman" w:hAnsi="Times New Roman" w:cs="Times New Roman"/>
          <w:sz w:val="24"/>
          <w:szCs w:val="24"/>
        </w:rPr>
        <w:t xml:space="preserve">м, что для роста растений нужны </w:t>
      </w:r>
      <w:r w:rsidRPr="002D5F87">
        <w:rPr>
          <w:rFonts w:ascii="Times New Roman" w:hAnsi="Times New Roman" w:cs="Times New Roman"/>
          <w:sz w:val="24"/>
          <w:szCs w:val="24"/>
        </w:rPr>
        <w:t>земля, вода и воздух.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Знакомить с         характерными</w:t>
      </w:r>
      <w:r w:rsidRPr="002D5F87">
        <w:rPr>
          <w:rFonts w:ascii="Times New Roman" w:hAnsi="Times New Roman" w:cs="Times New Roman"/>
          <w:sz w:val="24"/>
          <w:szCs w:val="24"/>
        </w:rPr>
        <w:tab/>
        <w:t>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7">
        <w:rPr>
          <w:rFonts w:ascii="Times New Roman" w:hAnsi="Times New Roman" w:cs="Times New Roman"/>
          <w:b/>
          <w:sz w:val="24"/>
          <w:szCs w:val="24"/>
        </w:rPr>
        <w:t>Сезонные наблюдения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Осень</w:t>
      </w:r>
      <w:r w:rsidRPr="002D5F87">
        <w:rPr>
          <w:rFonts w:ascii="Times New Roman" w:hAnsi="Times New Roman" w:cs="Times New Roman"/>
          <w:sz w:val="24"/>
          <w:szCs w:val="24"/>
        </w:rPr>
        <w:t>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Зима.</w:t>
      </w:r>
      <w:r w:rsidRPr="002D5F87">
        <w:rPr>
          <w:rFonts w:ascii="Times New Roman" w:hAnsi="Times New Roman" w:cs="Times New Roman"/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Весна.</w:t>
      </w:r>
      <w:r w:rsidRPr="002D5F87">
        <w:rPr>
          <w:rFonts w:ascii="Times New Roman" w:hAnsi="Times New Roman" w:cs="Times New Roman"/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Лето.</w:t>
      </w:r>
      <w:r w:rsidRPr="002D5F87">
        <w:rPr>
          <w:rFonts w:ascii="Times New Roman" w:hAnsi="Times New Roman" w:cs="Times New Roman"/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206F7" w:rsidRPr="007457FD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206F7" w:rsidRDefault="008206F7" w:rsidP="005C792D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EA" w:rsidRDefault="00716FEA" w:rsidP="002D5F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EA" w:rsidRDefault="00716FEA" w:rsidP="002D5F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FEA" w:rsidRDefault="00716FEA" w:rsidP="002D5F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87" w:rsidRDefault="002D5F87" w:rsidP="002D5F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</w:t>
      </w:r>
      <w:r w:rsidRPr="002D5F87">
        <w:rPr>
          <w:rFonts w:ascii="Times New Roman" w:hAnsi="Times New Roman" w:cs="Times New Roman"/>
          <w:b/>
          <w:sz w:val="24"/>
          <w:szCs w:val="24"/>
        </w:rPr>
        <w:t>.3.</w:t>
      </w:r>
      <w:r w:rsidRPr="002D5F87">
        <w:rPr>
          <w:rFonts w:ascii="Times New Roman" w:hAnsi="Times New Roman" w:cs="Times New Roman"/>
          <w:b/>
          <w:sz w:val="24"/>
          <w:szCs w:val="24"/>
        </w:rPr>
        <w:tab/>
        <w:t>Образовательная область «Речевое развитие»</w:t>
      </w:r>
    </w:p>
    <w:p w:rsidR="002D5F87" w:rsidRPr="002D5F87" w:rsidRDefault="002D5F87" w:rsidP="002D5F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b/>
          <w:sz w:val="24"/>
          <w:szCs w:val="24"/>
        </w:rPr>
        <w:t>«</w:t>
      </w:r>
      <w:r w:rsidRPr="002D5F87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2D5F87" w:rsidRPr="002D5F87" w:rsidRDefault="002D5F87" w:rsidP="002D5F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2D5F87" w:rsidRPr="002D5F87" w:rsidRDefault="002D5F87" w:rsidP="002D5F8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F87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Развитие речи</w:t>
      </w:r>
      <w:r w:rsidRPr="002D5F87">
        <w:rPr>
          <w:rFonts w:ascii="Times New Roman" w:hAnsi="Times New Roman" w:cs="Times New Roman"/>
          <w:sz w:val="24"/>
          <w:szCs w:val="24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</w:t>
      </w:r>
      <w:r>
        <w:rPr>
          <w:rFonts w:ascii="Times New Roman" w:hAnsi="Times New Roman" w:cs="Times New Roman"/>
          <w:sz w:val="24"/>
          <w:szCs w:val="24"/>
        </w:rPr>
        <w:t>еского строя речи, связной речи</w:t>
      </w:r>
      <w:r w:rsidRPr="002D5F87">
        <w:rPr>
          <w:rFonts w:ascii="Times New Roman" w:hAnsi="Times New Roman" w:cs="Times New Roman"/>
          <w:sz w:val="24"/>
          <w:szCs w:val="24"/>
        </w:rPr>
        <w:t>— диалогической и монологической форм; формирование словаря, вос</w:t>
      </w:r>
      <w:r>
        <w:rPr>
          <w:rFonts w:ascii="Times New Roman" w:hAnsi="Times New Roman" w:cs="Times New Roman"/>
          <w:sz w:val="24"/>
          <w:szCs w:val="24"/>
        </w:rPr>
        <w:t xml:space="preserve">питание звуковой культуры речи.  </w:t>
      </w:r>
      <w:r w:rsidRPr="002D5F87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Художественная литература.</w:t>
      </w:r>
      <w:r w:rsidRPr="002D5F87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</w:t>
      </w:r>
      <w:r>
        <w:rPr>
          <w:rFonts w:ascii="Times New Roman" w:hAnsi="Times New Roman" w:cs="Times New Roman"/>
          <w:sz w:val="24"/>
          <w:szCs w:val="24"/>
        </w:rPr>
        <w:t xml:space="preserve">ию; развитие литературной речи.    </w:t>
      </w:r>
      <w:r w:rsidRPr="002D5F87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следить за развитием действия.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8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Развивающая речевая среда</w:t>
      </w:r>
      <w:r w:rsidRPr="002D5F87">
        <w:rPr>
          <w:rFonts w:ascii="Times New Roman" w:hAnsi="Times New Roman" w:cs="Times New Roman"/>
          <w:sz w:val="24"/>
          <w:szCs w:val="24"/>
        </w:rPr>
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группу («Скажите: «Проходите, пожалуйста», «Предложите: «Хотите посмотреть...»,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«Спросите: «Понравились ли наши рисунки?»).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«Стыдно драться! Ты уже большой»).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 Продолжать приучать детей слушать рассказы воспитателя о забавных случаях из жизни.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Формирование словаря</w:t>
      </w:r>
      <w:r w:rsidRPr="002D5F87">
        <w:rPr>
          <w:rFonts w:ascii="Times New Roman" w:hAnsi="Times New Roman" w:cs="Times New Roman"/>
          <w:sz w:val="24"/>
          <w:szCs w:val="24"/>
        </w:rPr>
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Звуковая культура речи. </w:t>
      </w:r>
      <w:r w:rsidRPr="002D5F87">
        <w:rPr>
          <w:rFonts w:ascii="Times New Roman" w:hAnsi="Times New Roman" w:cs="Times New Roman"/>
          <w:sz w:val="24"/>
          <w:szCs w:val="24"/>
        </w:rPr>
        <w:t>Продолжать учить детей внятно произносить в словах гласные (а, у, и, о, э) и некоторые согласные звуки: п — б — т — д — к — г; ф — в; т — с — з — ц. 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произносить отчетливо слова и короткие фразы, говорить спокойно, с естественными интонациями.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i/>
          <w:sz w:val="24"/>
          <w:szCs w:val="24"/>
        </w:rPr>
        <w:t>Связная речь</w:t>
      </w:r>
      <w:r w:rsidRPr="002D5F87">
        <w:rPr>
          <w:rFonts w:ascii="Times New Roman" w:hAnsi="Times New Roman" w:cs="Times New Roman"/>
          <w:sz w:val="24"/>
          <w:szCs w:val="24"/>
        </w:rPr>
        <w:t>.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«здравствуйте», «до свидания», «спокойной ночи» (в семье, группе). Помогать доброжелательно общаться друг с другом. Формировать потребность дели</w:t>
      </w:r>
      <w:r>
        <w:rPr>
          <w:rFonts w:ascii="Times New Roman" w:hAnsi="Times New Roman" w:cs="Times New Roman"/>
          <w:sz w:val="24"/>
          <w:szCs w:val="24"/>
        </w:rPr>
        <w:t xml:space="preserve">ться своими  </w:t>
      </w:r>
      <w:r w:rsidRPr="002D5F87">
        <w:rPr>
          <w:rFonts w:ascii="Times New Roman" w:hAnsi="Times New Roman" w:cs="Times New Roman"/>
          <w:sz w:val="24"/>
          <w:szCs w:val="24"/>
        </w:rPr>
        <w:t>впечатлениями с воспитателями и родителями.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F87">
        <w:rPr>
          <w:rFonts w:ascii="Times New Roman" w:hAnsi="Times New Roman" w:cs="Times New Roman"/>
          <w:b/>
          <w:bCs/>
          <w:sz w:val="24"/>
          <w:szCs w:val="24"/>
        </w:rPr>
        <w:t>Приобщение к художественной литературе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2D5F87" w:rsidRP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Учить с помощью воспитателя инсценировать и драматизировать небольшие отрывки из народных сказок. Учить детей читать наизусть потешки и небольшие стихотворения.</w:t>
      </w:r>
    </w:p>
    <w:p w:rsidR="002D5F87" w:rsidRDefault="002D5F87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D5F87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753740" w:rsidRPr="002D5F87" w:rsidRDefault="00753740" w:rsidP="002D5F8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753740" w:rsidRDefault="00753740" w:rsidP="0075374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753740">
        <w:rPr>
          <w:rFonts w:ascii="Times New Roman" w:hAnsi="Times New Roman" w:cs="Times New Roman"/>
          <w:b/>
          <w:sz w:val="24"/>
          <w:szCs w:val="24"/>
        </w:rPr>
        <w:t>.4.</w:t>
      </w:r>
      <w:r w:rsidRPr="00753740">
        <w:rPr>
          <w:rFonts w:ascii="Times New Roman" w:hAnsi="Times New Roman" w:cs="Times New Roman"/>
          <w:b/>
          <w:sz w:val="24"/>
          <w:szCs w:val="24"/>
        </w:rPr>
        <w:tab/>
        <w:t>Образовательная область «Художественно-эстетическое развитие»</w:t>
      </w:r>
    </w:p>
    <w:p w:rsidR="00753740" w:rsidRPr="00753740" w:rsidRDefault="00753740" w:rsidP="0075374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</w:t>
      </w:r>
      <w:r w:rsidRPr="00753740">
        <w:rPr>
          <w:rFonts w:ascii="Times New Roman" w:hAnsi="Times New Roman" w:cs="Times New Roman"/>
          <w:sz w:val="24"/>
          <w:szCs w:val="24"/>
        </w:rPr>
        <w:lastRenderedPageBreak/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:rsidR="00753740" w:rsidRPr="00753740" w:rsidRDefault="00753740" w:rsidP="0075374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Приобщение к искусству</w:t>
      </w:r>
      <w:r w:rsidRPr="00753740">
        <w:rPr>
          <w:rFonts w:ascii="Times New Roman" w:hAnsi="Times New Roman" w:cs="Times New Roman"/>
          <w:sz w:val="24"/>
          <w:szCs w:val="24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Изобразительная деятельность</w:t>
      </w:r>
      <w:r w:rsidRPr="00753740">
        <w:rPr>
          <w:rFonts w:ascii="Times New Roman" w:hAnsi="Times New Roman" w:cs="Times New Roman"/>
          <w:sz w:val="24"/>
          <w:szCs w:val="24"/>
        </w:rPr>
        <w:t>. Развитие интереса к различны</w:t>
      </w:r>
      <w:r>
        <w:rPr>
          <w:rFonts w:ascii="Times New Roman" w:hAnsi="Times New Roman" w:cs="Times New Roman"/>
          <w:sz w:val="24"/>
          <w:szCs w:val="24"/>
        </w:rPr>
        <w:t xml:space="preserve">м видам изобразительной </w:t>
      </w:r>
      <w:r w:rsidRPr="00753740">
        <w:rPr>
          <w:rFonts w:ascii="Times New Roman" w:hAnsi="Times New Roman" w:cs="Times New Roman"/>
          <w:sz w:val="24"/>
          <w:szCs w:val="24"/>
        </w:rPr>
        <w:t>деятельности; совершенствование умений в рисовании, лепке, аппликации, прикладном творчестве.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Конструктивно-модельная деятельность</w:t>
      </w:r>
      <w:r w:rsidRPr="00753740">
        <w:rPr>
          <w:rFonts w:ascii="Times New Roman" w:hAnsi="Times New Roman" w:cs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Музыкальная деятельность</w:t>
      </w:r>
      <w:r w:rsidRPr="00753740">
        <w:rPr>
          <w:rFonts w:ascii="Times New Roman" w:hAnsi="Times New Roman" w:cs="Times New Roman"/>
          <w:sz w:val="24"/>
          <w:szCs w:val="24"/>
        </w:rPr>
        <w:t>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</w:t>
      </w:r>
      <w:r>
        <w:rPr>
          <w:rFonts w:ascii="Times New Roman" w:hAnsi="Times New Roman" w:cs="Times New Roman"/>
          <w:sz w:val="24"/>
          <w:szCs w:val="24"/>
        </w:rPr>
        <w:t>ие потребности в самовыражении.</w:t>
      </w:r>
    </w:p>
    <w:p w:rsidR="00716FEA" w:rsidRDefault="00716FEA" w:rsidP="00753740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BA1" w:rsidRDefault="00223BA1" w:rsidP="00753740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lastRenderedPageBreak/>
        <w:t>Приобщение к искусству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206F7" w:rsidRPr="002D5F87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т.д.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Рисование.</w:t>
      </w:r>
      <w:r w:rsidRPr="00753740">
        <w:rPr>
          <w:rFonts w:ascii="Times New Roman" w:hAnsi="Times New Roman" w:cs="Times New Roman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в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lastRenderedPageBreak/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Лепка</w:t>
      </w:r>
      <w:r w:rsidRPr="00753740">
        <w:rPr>
          <w:rFonts w:ascii="Times New Roman" w:hAnsi="Times New Roman" w:cs="Times New Roman"/>
          <w:sz w:val="24"/>
          <w:szCs w:val="24"/>
        </w:rPr>
        <w:t>. Формировать интерес к лепке. Закреплять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о свойствах глины, </w:t>
      </w:r>
      <w:r w:rsidRPr="00753740">
        <w:rPr>
          <w:rFonts w:ascii="Times New Roman" w:hAnsi="Times New Roman" w:cs="Times New Roman"/>
          <w:sz w:val="24"/>
          <w:szCs w:val="24"/>
        </w:rPr>
        <w:t>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Аппликация</w:t>
      </w:r>
      <w:r w:rsidRPr="00753740">
        <w:rPr>
          <w:rFonts w:ascii="Times New Roman" w:hAnsi="Times New Roman" w:cs="Times New Roman"/>
          <w:sz w:val="24"/>
          <w:szCs w:val="24"/>
        </w:rPr>
        <w:t>. Приобщать детей к искусству аппликации, формировать интерес к этому виду деятельности. Учить предварительно,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8206F7" w:rsidRPr="00753740" w:rsidRDefault="00753740" w:rsidP="00753740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753740" w:rsidRPr="00753740" w:rsidRDefault="00753740" w:rsidP="00753740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</w:t>
      </w:r>
      <w:r w:rsidRPr="00753740">
        <w:rPr>
          <w:rFonts w:ascii="Times New Roman" w:hAnsi="Times New Roman" w:cs="Times New Roman"/>
          <w:sz w:val="24"/>
          <w:szCs w:val="24"/>
        </w:rPr>
        <w:t>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</w:t>
      </w:r>
      <w:r>
        <w:rPr>
          <w:rFonts w:ascii="Times New Roman" w:hAnsi="Times New Roman" w:cs="Times New Roman"/>
          <w:sz w:val="24"/>
          <w:szCs w:val="24"/>
        </w:rPr>
        <w:t xml:space="preserve"> (в ряд, по кругу, по периметру </w:t>
      </w:r>
      <w:r w:rsidRPr="00753740">
        <w:rPr>
          <w:rFonts w:ascii="Times New Roman" w:hAnsi="Times New Roman" w:cs="Times New Roman"/>
          <w:sz w:val="24"/>
          <w:szCs w:val="24"/>
        </w:rPr>
        <w:t>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Развивать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желание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сооружать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постройки</w:t>
      </w:r>
      <w:r w:rsidRPr="00753740">
        <w:rPr>
          <w:rFonts w:ascii="Times New Roman" w:hAnsi="Times New Roman" w:cs="Times New Roman"/>
          <w:sz w:val="24"/>
          <w:szCs w:val="24"/>
        </w:rPr>
        <w:tab/>
        <w:t>по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собственному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замыслу. Продолж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учить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53740">
        <w:rPr>
          <w:rFonts w:ascii="Times New Roman" w:hAnsi="Times New Roman" w:cs="Times New Roman"/>
          <w:sz w:val="24"/>
          <w:szCs w:val="24"/>
        </w:rPr>
        <w:t>обыгрывать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постройки,</w:t>
      </w:r>
      <w:r w:rsidRPr="00753740">
        <w:rPr>
          <w:rFonts w:ascii="Times New Roman" w:hAnsi="Times New Roman" w:cs="Times New Roman"/>
          <w:sz w:val="24"/>
          <w:szCs w:val="24"/>
        </w:rPr>
        <w:tab/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объединять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их по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сюжету: дорожка и дома - улица; стол, стул, диван - мебель для кукол. Приучать детей после игры аккуратно складывать детали в коробки.</w:t>
      </w:r>
    </w:p>
    <w:p w:rsidR="002D290A" w:rsidRDefault="002D290A" w:rsidP="00753740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>Музыкальная деятельность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lastRenderedPageBreak/>
        <w:t>Воспитывать у детей эмоциональную отзывчивость на музыку.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Слушание.</w:t>
      </w:r>
      <w:r w:rsidRPr="00753740">
        <w:rPr>
          <w:rFonts w:ascii="Times New Roman" w:hAnsi="Times New Roman" w:cs="Times New Roman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Пение</w:t>
      </w:r>
      <w:r w:rsidRPr="00753740">
        <w:rPr>
          <w:rFonts w:ascii="Times New Roman" w:hAnsi="Times New Roman" w:cs="Times New Roman"/>
          <w:sz w:val="24"/>
          <w:szCs w:val="24"/>
        </w:rPr>
        <w:t>. Способствовать развитию певческих навыков: петь без напряжения в диапазоне ре (ми),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Песенное творчество.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Музыкально-ритмические движения</w:t>
      </w:r>
      <w:r w:rsidRPr="00753740">
        <w:rPr>
          <w:rFonts w:ascii="Times New Roman" w:hAnsi="Times New Roman" w:cs="Times New Roman"/>
          <w:sz w:val="24"/>
          <w:szCs w:val="24"/>
        </w:rPr>
        <w:t>.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моциональной передачи игровых и </w:t>
      </w:r>
      <w:r w:rsidRPr="00753740">
        <w:rPr>
          <w:rFonts w:ascii="Times New Roman" w:hAnsi="Times New Roman" w:cs="Times New Roman"/>
          <w:sz w:val="24"/>
          <w:szCs w:val="24"/>
        </w:rPr>
        <w:t>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53740" w:rsidRP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Развитие танцевально-игрового творчества</w:t>
      </w:r>
      <w:r w:rsidRPr="00753740">
        <w:rPr>
          <w:rFonts w:ascii="Times New Roman" w:hAnsi="Times New Roman" w:cs="Times New Roman"/>
          <w:sz w:val="24"/>
          <w:szCs w:val="24"/>
        </w:rPr>
        <w:t>. 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753740" w:rsidRDefault="00753740" w:rsidP="00716FE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i/>
          <w:sz w:val="24"/>
          <w:szCs w:val="24"/>
        </w:rPr>
        <w:t>Игра на детских музыкальных инструментах</w:t>
      </w:r>
      <w:r w:rsidRPr="00753740">
        <w:rPr>
          <w:rFonts w:ascii="Times New Roman" w:hAnsi="Times New Roman" w:cs="Times New Roman"/>
          <w:sz w:val="24"/>
          <w:szCs w:val="24"/>
        </w:rPr>
        <w:t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753740" w:rsidRDefault="00753740" w:rsidP="0075374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753740">
        <w:rPr>
          <w:rFonts w:ascii="Times New Roman" w:hAnsi="Times New Roman" w:cs="Times New Roman"/>
          <w:b/>
          <w:sz w:val="24"/>
          <w:szCs w:val="24"/>
        </w:rPr>
        <w:t>.5.</w:t>
      </w:r>
      <w:r w:rsidRPr="00753740">
        <w:rPr>
          <w:rFonts w:ascii="Times New Roman" w:hAnsi="Times New Roman" w:cs="Times New Roman"/>
          <w:b/>
          <w:sz w:val="24"/>
          <w:szCs w:val="24"/>
        </w:rPr>
        <w:tab/>
        <w:t>Образовательная область «Физическое развитие»</w:t>
      </w:r>
    </w:p>
    <w:p w:rsidR="00753740" w:rsidRPr="00753740" w:rsidRDefault="00753740" w:rsidP="0075374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</w:t>
      </w:r>
      <w:r w:rsidRPr="00753740">
        <w:rPr>
          <w:rFonts w:ascii="Times New Roman" w:hAnsi="Times New Roman" w:cs="Times New Roman"/>
          <w:sz w:val="24"/>
          <w:szCs w:val="24"/>
        </w:rPr>
        <w:lastRenderedPageBreak/>
        <w:t>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53740" w:rsidRPr="00753740" w:rsidRDefault="00753740" w:rsidP="00753740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753740" w:rsidRPr="00753740" w:rsidRDefault="00753740" w:rsidP="00716FEA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Формирование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начальных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представлений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о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здоровом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образе</w:t>
      </w:r>
      <w:r w:rsidR="00706B76">
        <w:rPr>
          <w:rFonts w:ascii="Times New Roman" w:hAnsi="Times New Roman" w:cs="Times New Roman"/>
          <w:sz w:val="24"/>
          <w:szCs w:val="24"/>
        </w:rPr>
        <w:t xml:space="preserve"> </w:t>
      </w:r>
      <w:r w:rsidRPr="00753740">
        <w:rPr>
          <w:rFonts w:ascii="Times New Roman" w:hAnsi="Times New Roman" w:cs="Times New Roman"/>
          <w:sz w:val="24"/>
          <w:szCs w:val="24"/>
        </w:rPr>
        <w:t>жизни.</w:t>
      </w:r>
    </w:p>
    <w:p w:rsidR="00753740" w:rsidRPr="00753740" w:rsidRDefault="00753740" w:rsidP="00716FEA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753740" w:rsidRPr="00753740" w:rsidRDefault="00753740" w:rsidP="00716FEA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53740" w:rsidRPr="00753740" w:rsidRDefault="00753740" w:rsidP="00716FEA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53740" w:rsidRPr="00753740" w:rsidRDefault="00753740" w:rsidP="00716FEA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53740" w:rsidRPr="00753740" w:rsidRDefault="00753740" w:rsidP="00716FEA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753740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</w:t>
      </w:r>
      <w:r>
        <w:rPr>
          <w:rFonts w:ascii="Times New Roman" w:hAnsi="Times New Roman" w:cs="Times New Roman"/>
          <w:b/>
          <w:sz w:val="24"/>
          <w:szCs w:val="24"/>
        </w:rPr>
        <w:t>влений о здоровом образе жизни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753740" w:rsidRPr="00753740" w:rsidRDefault="00753740" w:rsidP="00753740">
      <w:pPr>
        <w:pStyle w:val="af5"/>
        <w:rPr>
          <w:rFonts w:ascii="Times New Roman" w:hAnsi="Times New Roman" w:cs="Times New Roman"/>
          <w:sz w:val="24"/>
          <w:szCs w:val="24"/>
        </w:rPr>
      </w:pPr>
      <w:r w:rsidRPr="00753740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</w:t>
      </w:r>
      <w:r w:rsidR="0092775A">
        <w:rPr>
          <w:rFonts w:ascii="Times New Roman" w:hAnsi="Times New Roman" w:cs="Times New Roman"/>
          <w:sz w:val="24"/>
          <w:szCs w:val="24"/>
        </w:rPr>
        <w:t>прятности в повседневной жизни.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энергично отталкивать мячи при катании, бросании.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Продолжать учить ловить мяч двумя руками одновременно.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Обучать хвату за перекладину во время лазанья. Закреплять умение ползать. Учить сохранять правильную осанку в положениях сидя, стоя, в движении, при выполнении упражнений в равновесии.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кататься на санках, садиться на трехколесный велосипед, кататься на нем и слезать с него.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надевать и снимать лыжи, ходить на них, ставить лыжи на место.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реагировать на сигналы «беги», «лови», «стой» и др.; выполнять правила в подвижных играх.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самостоятельность и творчество при выполнении физических упражнений, в подвижных играх.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Подвижные игры. </w:t>
      </w: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B1130E" w:rsidRPr="00B1130E" w:rsidRDefault="00B1130E" w:rsidP="00B11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умение соблюдать элементарные правила, согласовывать движения, ориентироваться в пространстве. </w:t>
      </w:r>
    </w:p>
    <w:p w:rsidR="00DD0C60" w:rsidRPr="003B4B76" w:rsidRDefault="00DD0C60" w:rsidP="00820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60" w:rsidRDefault="00DD0C60" w:rsidP="0092775A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206F98">
        <w:rPr>
          <w:rFonts w:ascii="Times New Roman" w:hAnsi="Times New Roman" w:cs="Times New Roman"/>
          <w:b/>
          <w:sz w:val="24"/>
          <w:szCs w:val="24"/>
        </w:rPr>
        <w:t>2</w:t>
      </w:r>
      <w:r w:rsidR="0092775A">
        <w:rPr>
          <w:rFonts w:ascii="Times New Roman" w:hAnsi="Times New Roman" w:cs="Times New Roman"/>
          <w:b/>
          <w:sz w:val="24"/>
          <w:szCs w:val="24"/>
        </w:rPr>
        <w:t>.</w:t>
      </w:r>
      <w:r w:rsidR="008A7CC9">
        <w:rPr>
          <w:rFonts w:ascii="Times New Roman" w:hAnsi="Times New Roman" w:cs="Times New Roman"/>
          <w:b/>
          <w:sz w:val="24"/>
          <w:szCs w:val="24"/>
        </w:rPr>
        <w:t>2</w:t>
      </w:r>
      <w:r w:rsidRPr="00206F98">
        <w:rPr>
          <w:rFonts w:ascii="Times New Roman" w:hAnsi="Times New Roman" w:cs="Times New Roman"/>
          <w:b/>
          <w:sz w:val="24"/>
          <w:szCs w:val="24"/>
        </w:rPr>
        <w:t>. Развитие игровой деятельности</w:t>
      </w:r>
    </w:p>
    <w:p w:rsidR="00716FEA" w:rsidRPr="0092775A" w:rsidRDefault="00716FEA" w:rsidP="0092775A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60" w:rsidRDefault="00DD0C60" w:rsidP="00DD0C60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206F98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DD0C60" w:rsidRPr="0092775A" w:rsidRDefault="00DD0C60" w:rsidP="00716FE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92775A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716FEA" w:rsidRDefault="00716FEA" w:rsidP="00716F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C60" w:rsidRPr="0092775A" w:rsidRDefault="00DD0C60" w:rsidP="00716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5A">
        <w:rPr>
          <w:rFonts w:ascii="Times New Roman" w:eastAsia="Calibri" w:hAnsi="Times New Roman" w:cs="Times New Roman"/>
          <w:i/>
          <w:sz w:val="24"/>
          <w:szCs w:val="24"/>
        </w:rPr>
        <w:t>Сюжетно-ролевые игры.</w:t>
      </w:r>
      <w:r w:rsidRPr="0092775A">
        <w:rPr>
          <w:rFonts w:ascii="Times New Roman" w:eastAsia="Calibri" w:hAnsi="Times New Roman" w:cs="Times New Roman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 Показывать способы ролевого поведения, используя обучающие игры.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 Развивать умение взаимодействовать и ладить друг с другом в непродолжительной совместной игре. </w:t>
      </w:r>
    </w:p>
    <w:p w:rsidR="00DD0C60" w:rsidRPr="0092775A" w:rsidRDefault="00DD0C60" w:rsidP="00716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5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Подвижные игры</w:t>
      </w:r>
      <w:r w:rsidRPr="0092775A">
        <w:rPr>
          <w:rFonts w:ascii="Times New Roman" w:eastAsia="Calibri" w:hAnsi="Times New Roman" w:cs="Times New Roman"/>
          <w:sz w:val="24"/>
          <w:szCs w:val="24"/>
        </w:rPr>
        <w:t xml:space="preserve">.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 </w:t>
      </w:r>
    </w:p>
    <w:p w:rsidR="00DD0C60" w:rsidRPr="0092775A" w:rsidRDefault="00DD0C60" w:rsidP="00716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5A">
        <w:rPr>
          <w:rFonts w:ascii="Times New Roman" w:eastAsia="Calibri" w:hAnsi="Times New Roman" w:cs="Times New Roman"/>
          <w:i/>
          <w:sz w:val="24"/>
          <w:szCs w:val="24"/>
        </w:rPr>
        <w:t>Театрализованные игры</w:t>
      </w:r>
      <w:r w:rsidRPr="0092775A">
        <w:rPr>
          <w:rFonts w:ascii="Times New Roman" w:eastAsia="Calibri" w:hAnsi="Times New Roman" w:cs="Times New Roman"/>
          <w:sz w:val="24"/>
          <w:szCs w:val="24"/>
        </w:rPr>
        <w:t xml:space="preserve">. Пробуждать интерес детей к театрализованной игре, создавать условия для ее проведения. Формировать умение следить за развитием действия в играхдраматизациях и кукольных спектаклях, созданных силами взрослых и старших детей.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Побуждать участвовать в беседах о театре (театр — актеры — зрители, поведение людей в зрительном зале). </w:t>
      </w:r>
    </w:p>
    <w:p w:rsidR="0092775A" w:rsidRPr="0092775A" w:rsidRDefault="0092775A" w:rsidP="0071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75A">
        <w:rPr>
          <w:rFonts w:ascii="Times New Roman" w:eastAsia="Calibri" w:hAnsi="Times New Roman" w:cs="Times New Roman"/>
          <w:i/>
          <w:sz w:val="24"/>
          <w:szCs w:val="24"/>
        </w:rPr>
        <w:t xml:space="preserve">Дидактические игры. </w:t>
      </w:r>
      <w:r w:rsidRPr="0092775A">
        <w:rPr>
          <w:rFonts w:ascii="Times New Roman" w:eastAsia="Calibri" w:hAnsi="Times New Roman" w:cs="Times New Roman"/>
          <w:sz w:val="24"/>
          <w:szCs w:val="24"/>
        </w:rPr>
        <w:t>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92775A" w:rsidRPr="0092775A" w:rsidRDefault="0092775A" w:rsidP="0071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775A">
        <w:rPr>
          <w:rFonts w:ascii="Times New Roman" w:eastAsia="Calibri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</w:t>
      </w:r>
      <w:r w:rsidRPr="0092775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1130E" w:rsidRDefault="00B1130E" w:rsidP="0071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5A" w:rsidRPr="0092775A" w:rsidRDefault="0092775A" w:rsidP="009277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022" w:rsidRPr="001A6022" w:rsidRDefault="001A6022" w:rsidP="001A6022">
      <w:pPr>
        <w:pStyle w:val="af5"/>
        <w:tabs>
          <w:tab w:val="left" w:pos="10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b/>
          <w:sz w:val="24"/>
          <w:szCs w:val="24"/>
        </w:rPr>
        <w:t>2.</w:t>
      </w:r>
      <w:r w:rsidR="008A7CC9">
        <w:rPr>
          <w:rFonts w:ascii="Times New Roman" w:hAnsi="Times New Roman" w:cs="Times New Roman"/>
          <w:b/>
          <w:sz w:val="24"/>
          <w:szCs w:val="24"/>
        </w:rPr>
        <w:t>3</w:t>
      </w:r>
      <w:r w:rsidRPr="001A6022">
        <w:rPr>
          <w:rFonts w:ascii="Times New Roman" w:hAnsi="Times New Roman" w:cs="Times New Roman"/>
          <w:b/>
          <w:sz w:val="24"/>
          <w:szCs w:val="24"/>
        </w:rPr>
        <w:t>. Часть, формируемая участниками образовательных отношений</w:t>
      </w:r>
    </w:p>
    <w:p w:rsidR="001A6022" w:rsidRDefault="001A6022" w:rsidP="001A6022">
      <w:pPr>
        <w:pStyle w:val="af5"/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22">
        <w:rPr>
          <w:rFonts w:ascii="Times New Roman" w:hAnsi="Times New Roman" w:cs="Times New Roman"/>
          <w:b/>
          <w:sz w:val="24"/>
          <w:szCs w:val="24"/>
        </w:rPr>
        <w:t>Вариативная часть по образовательной области «Социально-коммуникативное развитие»</w:t>
      </w:r>
    </w:p>
    <w:p w:rsidR="00716FEA" w:rsidRPr="001A6022" w:rsidRDefault="00716FEA" w:rsidP="001A6022">
      <w:pPr>
        <w:pStyle w:val="af5"/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022" w:rsidRDefault="001A6022" w:rsidP="001A6022">
      <w:pPr>
        <w:pStyle w:val="af5"/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Вариативная часть определяется реализуемыми программами дополнительного образования, современными образовательными технологиями различной направленности: </w:t>
      </w:r>
    </w:p>
    <w:p w:rsidR="006E599E" w:rsidRPr="001A6022" w:rsidRDefault="006E599E" w:rsidP="001A6022">
      <w:pPr>
        <w:pStyle w:val="af5"/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853"/>
        <w:gridCol w:w="4853"/>
        <w:gridCol w:w="4854"/>
      </w:tblGrid>
      <w:tr w:rsidR="001A6022" w:rsidRPr="001A6022" w:rsidTr="001A6022">
        <w:tc>
          <w:tcPr>
            <w:tcW w:w="4853" w:type="dxa"/>
          </w:tcPr>
          <w:p w:rsidR="001A6022" w:rsidRPr="001A6022" w:rsidRDefault="001A6022" w:rsidP="001A6022">
            <w:pPr>
              <w:pStyle w:val="af5"/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02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4853" w:type="dxa"/>
          </w:tcPr>
          <w:p w:rsidR="001A6022" w:rsidRPr="001A6022" w:rsidRDefault="001A6022" w:rsidP="001A6022">
            <w:pPr>
              <w:pStyle w:val="af5"/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0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технологии</w:t>
            </w:r>
          </w:p>
        </w:tc>
        <w:tc>
          <w:tcPr>
            <w:tcW w:w="4854" w:type="dxa"/>
          </w:tcPr>
          <w:p w:rsidR="001A6022" w:rsidRPr="001A6022" w:rsidRDefault="001A6022" w:rsidP="001A6022">
            <w:pPr>
              <w:pStyle w:val="af5"/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02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</w:tr>
      <w:tr w:rsidR="001A6022" w:rsidRPr="001A6022" w:rsidTr="00706B76">
        <w:tc>
          <w:tcPr>
            <w:tcW w:w="4853" w:type="dxa"/>
            <w:shd w:val="clear" w:color="auto" w:fill="FFFFFF" w:themeFill="background1"/>
          </w:tcPr>
          <w:p w:rsidR="001A6022" w:rsidRPr="001A6022" w:rsidRDefault="001A6022" w:rsidP="001A6022">
            <w:pPr>
              <w:pStyle w:val="af5"/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022">
              <w:rPr>
                <w:rFonts w:ascii="Times New Roman" w:hAnsi="Times New Roman" w:cs="Times New Roman"/>
                <w:sz w:val="24"/>
                <w:szCs w:val="24"/>
              </w:rPr>
              <w:t>«Социокультурные истоки»</w:t>
            </w:r>
          </w:p>
        </w:tc>
        <w:tc>
          <w:tcPr>
            <w:tcW w:w="4853" w:type="dxa"/>
            <w:shd w:val="clear" w:color="auto" w:fill="FFFFFF" w:themeFill="background1"/>
          </w:tcPr>
          <w:p w:rsidR="001A6022" w:rsidRPr="001A6022" w:rsidRDefault="001A6022" w:rsidP="001A6022">
            <w:pPr>
              <w:pStyle w:val="af5"/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022">
              <w:rPr>
                <w:rFonts w:ascii="Times New Roman" w:hAnsi="Times New Roman" w:cs="Times New Roman"/>
                <w:sz w:val="24"/>
                <w:szCs w:val="24"/>
              </w:rPr>
              <w:t>Программа «Социокультурные истоки» (авторы: И.А. Кузьмин, А.В. Камкин)</w:t>
            </w:r>
          </w:p>
        </w:tc>
        <w:tc>
          <w:tcPr>
            <w:tcW w:w="4854" w:type="dxa"/>
            <w:shd w:val="clear" w:color="auto" w:fill="FFFFFF" w:themeFill="background1"/>
          </w:tcPr>
          <w:p w:rsidR="001A6022" w:rsidRPr="001A6022" w:rsidRDefault="001A6022" w:rsidP="001A6022">
            <w:pPr>
              <w:pStyle w:val="af5"/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022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 от 3 до 7 лет</w:t>
            </w:r>
          </w:p>
        </w:tc>
      </w:tr>
    </w:tbl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b/>
          <w:sz w:val="24"/>
          <w:szCs w:val="24"/>
        </w:rPr>
        <w:t>Программа «Социокультурные истоки»</w:t>
      </w:r>
      <w:r w:rsidRPr="001A6022">
        <w:rPr>
          <w:rFonts w:ascii="Times New Roman" w:hAnsi="Times New Roman" w:cs="Times New Roman"/>
          <w:sz w:val="24"/>
          <w:szCs w:val="24"/>
        </w:rPr>
        <w:t xml:space="preserve"> (авторы: И.А. Кузьмин, А.В. Камкин) представляет собой апробированную образовательно-воспитательную и дидактическую систему и оригинальную педагогическую технологию.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i/>
          <w:sz w:val="24"/>
          <w:szCs w:val="24"/>
        </w:rPr>
        <w:t>Основная цель программы</w:t>
      </w:r>
      <w:r w:rsidRPr="001A6022">
        <w:rPr>
          <w:rFonts w:ascii="Times New Roman" w:hAnsi="Times New Roman" w:cs="Times New Roman"/>
          <w:sz w:val="24"/>
          <w:szCs w:val="24"/>
        </w:rPr>
        <w:t xml:space="preserve"> в дошкольный период - заложить формирование духовнонравственной основы личности, а также присоединить ребенка и его родителей к базовым духовным, нравственным и социокультурным ценностям России.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i/>
          <w:sz w:val="24"/>
          <w:szCs w:val="24"/>
        </w:rPr>
        <w:t>Главными целями программы</w:t>
      </w:r>
      <w:r w:rsidRPr="001A6022">
        <w:rPr>
          <w:rFonts w:ascii="Times New Roman" w:hAnsi="Times New Roman" w:cs="Times New Roman"/>
          <w:sz w:val="24"/>
          <w:szCs w:val="24"/>
        </w:rPr>
        <w:t xml:space="preserve"> «Социокультурные истоки» являются: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- приобщение всех участников образовательных отношений (дети, родители, педагоги) к вечным непреходящим духовно-нравственным ценностям через совместную деятельность;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взаимодействия детей и взрослых, развитие единого контекста воспитания в семье и дошкольной организации, формирование активной педагогической позиции родителей;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- развитие социального партнёрства всех участников образовательных отношений;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познавательной сферы ребёнка, где лейтмотивом выступает формирование бережного и созидательного отношения к окружающему миру;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- формирование социальной активности детей дошкольного возраста, способности получать значимые социокультурные результаты;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- создание условий для первичной социализации ребёнка в окружающем мире;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- обеспечение преемственности в работе дошкольной организации и школы.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i/>
          <w:sz w:val="24"/>
          <w:szCs w:val="24"/>
        </w:rPr>
        <w:t>В основе социокультурного системного подхода</w:t>
      </w:r>
      <w:r w:rsidRPr="001A6022">
        <w:rPr>
          <w:rFonts w:ascii="Times New Roman" w:hAnsi="Times New Roman" w:cs="Times New Roman"/>
          <w:sz w:val="24"/>
          <w:szCs w:val="24"/>
        </w:rPr>
        <w:t xml:space="preserve"> лежит идея активного воспитания, ключом реализации которого являются активные формы обучения (ресурсный круг, ресурсный круг с делегированием, работа в паре, работа в микрогруппе вместе с родителями).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 Данные виды активных форм легли в основу активных занятий. Активные занятия способствуют выходу ребёнка на очень значимые социокультурные результаты. Система проведения активных форм обучения дошкольников последовательно развивает пять аспектов качества образования: содержательный, коммуникативный, управленческий, психологический, социокультурный.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Программа содержит планирование образовательной работы с детьми, содержательной основой которой является система понятий и категорий, представленных в курсе «Истоки» </w:t>
      </w:r>
    </w:p>
    <w:p w:rsidR="001A6022" w:rsidRP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22">
        <w:rPr>
          <w:rFonts w:ascii="Times New Roman" w:hAnsi="Times New Roman" w:cs="Times New Roman"/>
          <w:b/>
          <w:sz w:val="24"/>
          <w:szCs w:val="24"/>
        </w:rPr>
        <w:t xml:space="preserve">3-4 года. Слово, Образ, Книга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4-5 лет. Родной очаг, Родные просторы, Труд земной, Труд души </w:t>
      </w:r>
    </w:p>
    <w:p w:rsidR="001A6022" w:rsidRDefault="001A6022" w:rsidP="001A6022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 xml:space="preserve">5-6 лет. Вера, Надежда, Любовь, Мудрость </w:t>
      </w:r>
    </w:p>
    <w:p w:rsidR="0092775A" w:rsidRDefault="001A6022" w:rsidP="00B34A4F">
      <w:pPr>
        <w:pStyle w:val="af5"/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022">
        <w:rPr>
          <w:rFonts w:ascii="Times New Roman" w:hAnsi="Times New Roman" w:cs="Times New Roman"/>
          <w:sz w:val="24"/>
          <w:szCs w:val="24"/>
        </w:rPr>
        <w:t>6-7 лет. Традиции Слова, Образа, дела и праздник</w:t>
      </w:r>
    </w:p>
    <w:p w:rsidR="004945C3" w:rsidRPr="004945C3" w:rsidRDefault="004945C3" w:rsidP="008966E8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C3">
        <w:rPr>
          <w:rFonts w:ascii="Times New Roman" w:hAnsi="Times New Roman" w:cs="Times New Roman"/>
          <w:b/>
          <w:sz w:val="24"/>
          <w:szCs w:val="24"/>
        </w:rPr>
        <w:t>Вариативная часть по образовательной области «Познавательное развитие»</w:t>
      </w:r>
    </w:p>
    <w:p w:rsidR="008966E8" w:rsidRDefault="004945C3" w:rsidP="0092775A">
      <w:pPr>
        <w:pStyle w:val="af5"/>
        <w:rPr>
          <w:rFonts w:ascii="Times New Roman" w:hAnsi="Times New Roman" w:cs="Times New Roman"/>
          <w:sz w:val="24"/>
          <w:szCs w:val="24"/>
        </w:rPr>
      </w:pPr>
      <w:r w:rsidRPr="008966E8">
        <w:rPr>
          <w:rFonts w:ascii="Times New Roman" w:hAnsi="Times New Roman" w:cs="Times New Roman"/>
          <w:sz w:val="24"/>
          <w:szCs w:val="24"/>
        </w:rPr>
        <w:t>Вариативная часть определяется реализуемыми программами дополнительногообразования, современными образовательными технологиями различной направленности:</w:t>
      </w:r>
    </w:p>
    <w:p w:rsidR="008966E8" w:rsidRDefault="008966E8" w:rsidP="008966E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853"/>
        <w:gridCol w:w="6057"/>
        <w:gridCol w:w="3650"/>
      </w:tblGrid>
      <w:tr w:rsidR="008966E8" w:rsidTr="008966E8">
        <w:tc>
          <w:tcPr>
            <w:tcW w:w="4853" w:type="dxa"/>
          </w:tcPr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057" w:type="dxa"/>
          </w:tcPr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</w:t>
            </w:r>
          </w:p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3650" w:type="dxa"/>
          </w:tcPr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6E8" w:rsidTr="008966E8">
        <w:tc>
          <w:tcPr>
            <w:tcW w:w="4853" w:type="dxa"/>
          </w:tcPr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  <w:p w:rsid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057" w:type="dxa"/>
          </w:tcPr>
          <w:p w:rsidR="008966E8" w:rsidRPr="008966E8" w:rsidRDefault="008966E8" w:rsidP="008966E8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sz w:val="24"/>
                <w:szCs w:val="24"/>
              </w:rPr>
              <w:t>Технологии авторских игр по интеллектуальному развитию («Палочки Кьюзинера», «Логическиеблоки Дьенеша», игры В.Воскобовича, лего - конструирование)</w:t>
            </w:r>
          </w:p>
          <w:p w:rsid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8966E8" w:rsidRP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sz w:val="24"/>
                <w:szCs w:val="24"/>
              </w:rPr>
              <w:t xml:space="preserve">Дети дошкольного </w:t>
            </w:r>
          </w:p>
          <w:p w:rsidR="008966E8" w:rsidRDefault="008966E8" w:rsidP="008966E8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E8">
              <w:rPr>
                <w:rFonts w:ascii="Times New Roman" w:hAnsi="Times New Roman" w:cs="Times New Roman"/>
                <w:sz w:val="24"/>
                <w:szCs w:val="24"/>
              </w:rPr>
              <w:t>возраста от 2 до 5 лет</w:t>
            </w:r>
          </w:p>
        </w:tc>
      </w:tr>
    </w:tbl>
    <w:p w:rsidR="001B54F3" w:rsidRDefault="001B54F3" w:rsidP="004945C3">
      <w:pPr>
        <w:pStyle w:val="af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5C3" w:rsidRPr="008966E8" w:rsidRDefault="004945C3" w:rsidP="004945C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4945C3">
        <w:rPr>
          <w:rFonts w:ascii="Times New Roman" w:hAnsi="Times New Roman" w:cs="Times New Roman"/>
          <w:b/>
          <w:sz w:val="24"/>
          <w:szCs w:val="24"/>
        </w:rPr>
        <w:t>Педагогическая технология «Логические блоки Дьене</w:t>
      </w:r>
      <w:r w:rsidR="008966E8">
        <w:rPr>
          <w:rFonts w:ascii="Times New Roman" w:hAnsi="Times New Roman" w:cs="Times New Roman"/>
          <w:b/>
          <w:sz w:val="24"/>
          <w:szCs w:val="24"/>
        </w:rPr>
        <w:t>ша» (автор метода ЗолтанДьенеш</w:t>
      </w:r>
      <w:r w:rsidRPr="004945C3">
        <w:rPr>
          <w:rFonts w:ascii="Times New Roman" w:hAnsi="Times New Roman" w:cs="Times New Roman"/>
          <w:b/>
          <w:sz w:val="24"/>
          <w:szCs w:val="24"/>
        </w:rPr>
        <w:t xml:space="preserve">(1916—2014 годы жизни) </w:t>
      </w:r>
      <w:r w:rsidRPr="008966E8">
        <w:rPr>
          <w:rFonts w:ascii="Times New Roman" w:hAnsi="Times New Roman" w:cs="Times New Roman"/>
          <w:sz w:val="24"/>
          <w:szCs w:val="24"/>
        </w:rPr>
        <w:t>— венгерский математ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ик, психолог, преподаватель.), </w:t>
      </w:r>
      <w:r w:rsidRPr="008966E8">
        <w:rPr>
          <w:rFonts w:ascii="Times New Roman" w:hAnsi="Times New Roman" w:cs="Times New Roman"/>
          <w:sz w:val="24"/>
          <w:szCs w:val="24"/>
        </w:rPr>
        <w:t xml:space="preserve">направленная на развитие детей логического мышления, как основы креативности. </w:t>
      </w:r>
    </w:p>
    <w:p w:rsidR="004945C3" w:rsidRPr="008966E8" w:rsidRDefault="004945C3" w:rsidP="004945C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966E8">
        <w:rPr>
          <w:rFonts w:ascii="Times New Roman" w:hAnsi="Times New Roman" w:cs="Times New Roman"/>
          <w:b/>
          <w:sz w:val="24"/>
          <w:szCs w:val="24"/>
        </w:rPr>
        <w:lastRenderedPageBreak/>
        <w:t>Основными задачами данной технологии являются</w:t>
      </w:r>
      <w:r w:rsidRPr="008966E8">
        <w:rPr>
          <w:rFonts w:ascii="Times New Roman" w:hAnsi="Times New Roman" w:cs="Times New Roman"/>
          <w:sz w:val="24"/>
          <w:szCs w:val="24"/>
        </w:rPr>
        <w:t xml:space="preserve">: 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</w:t>
      </w:r>
      <w:r w:rsidRPr="008966E8">
        <w:rPr>
          <w:rFonts w:ascii="Times New Roman" w:hAnsi="Times New Roman" w:cs="Times New Roman"/>
          <w:sz w:val="24"/>
          <w:szCs w:val="24"/>
        </w:rPr>
        <w:t>представлений над множествами (сравнение, разбиение, кл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ассификация, абстрагирование), </w:t>
      </w:r>
      <w:r w:rsidRPr="008966E8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математических понятиях (алгоритм, кодирование, </w:t>
      </w:r>
    </w:p>
    <w:p w:rsidR="004945C3" w:rsidRPr="008966E8" w:rsidRDefault="004945C3" w:rsidP="004945C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966E8">
        <w:rPr>
          <w:rFonts w:ascii="Times New Roman" w:hAnsi="Times New Roman" w:cs="Times New Roman"/>
          <w:sz w:val="24"/>
          <w:szCs w:val="24"/>
        </w:rPr>
        <w:t>декодирование информации, кодирование со знаком отрица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ния), развитие умений выделять </w:t>
      </w:r>
      <w:r w:rsidRPr="008966E8">
        <w:rPr>
          <w:rFonts w:ascii="Times New Roman" w:hAnsi="Times New Roman" w:cs="Times New Roman"/>
          <w:sz w:val="24"/>
          <w:szCs w:val="24"/>
        </w:rPr>
        <w:t>свойства в объектах, развивать навыки необходимы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е для самостоятельного решения  </w:t>
      </w:r>
      <w:r w:rsidRPr="008966E8">
        <w:rPr>
          <w:rFonts w:ascii="Times New Roman" w:hAnsi="Times New Roman" w:cs="Times New Roman"/>
          <w:sz w:val="24"/>
          <w:szCs w:val="24"/>
        </w:rPr>
        <w:t>учебных и практических задач. Данная педагогиче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ская технология используется с </w:t>
      </w:r>
      <w:r w:rsidRPr="008966E8">
        <w:rPr>
          <w:rFonts w:ascii="Times New Roman" w:hAnsi="Times New Roman" w:cs="Times New Roman"/>
          <w:sz w:val="24"/>
          <w:szCs w:val="24"/>
        </w:rPr>
        <w:t>воспитанниками всех возрастных групп дошкольного в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озраста с 2 до 7 лет, в рамках </w:t>
      </w:r>
      <w:r w:rsidRPr="008966E8">
        <w:rPr>
          <w:rFonts w:ascii="Times New Roman" w:hAnsi="Times New Roman" w:cs="Times New Roman"/>
          <w:sz w:val="24"/>
          <w:szCs w:val="24"/>
        </w:rPr>
        <w:t>интеграции в непосредственно образовательную деятельно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сть, в различных видах детской </w:t>
      </w:r>
      <w:r w:rsidRPr="008966E8">
        <w:rPr>
          <w:rFonts w:ascii="Times New Roman" w:hAnsi="Times New Roman" w:cs="Times New Roman"/>
          <w:sz w:val="24"/>
          <w:szCs w:val="24"/>
        </w:rPr>
        <w:t xml:space="preserve">деятельности. Педагогическая технология «Палочки Кюизенера» (авторы В.П. Новикова), </w:t>
      </w:r>
    </w:p>
    <w:p w:rsidR="004945C3" w:rsidRPr="008966E8" w:rsidRDefault="004945C3" w:rsidP="004945C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966E8">
        <w:rPr>
          <w:rFonts w:ascii="Times New Roman" w:hAnsi="Times New Roman" w:cs="Times New Roman"/>
          <w:sz w:val="24"/>
          <w:szCs w:val="24"/>
        </w:rPr>
        <w:t>направлена на формирование представлений о цвете</w:t>
      </w:r>
      <w:r w:rsidR="008966E8" w:rsidRPr="008966E8">
        <w:rPr>
          <w:rFonts w:ascii="Times New Roman" w:hAnsi="Times New Roman" w:cs="Times New Roman"/>
          <w:sz w:val="24"/>
          <w:szCs w:val="24"/>
        </w:rPr>
        <w:t>, размере, развитие дочисловых  п</w:t>
      </w:r>
      <w:r w:rsidRPr="008966E8">
        <w:rPr>
          <w:rFonts w:ascii="Times New Roman" w:hAnsi="Times New Roman" w:cs="Times New Roman"/>
          <w:sz w:val="24"/>
          <w:szCs w:val="24"/>
        </w:rPr>
        <w:t>редставлений, количественных представлений, формир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ование представлений о составе </w:t>
      </w:r>
      <w:r w:rsidRPr="008966E8">
        <w:rPr>
          <w:rFonts w:ascii="Times New Roman" w:hAnsi="Times New Roman" w:cs="Times New Roman"/>
          <w:sz w:val="24"/>
          <w:szCs w:val="24"/>
        </w:rPr>
        <w:t xml:space="preserve">числа, числовой прямой, развивать умение решать логические задачи, как основу </w:t>
      </w:r>
    </w:p>
    <w:p w:rsidR="004945C3" w:rsidRPr="008966E8" w:rsidRDefault="004945C3" w:rsidP="004945C3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8966E8">
        <w:rPr>
          <w:rFonts w:ascii="Times New Roman" w:hAnsi="Times New Roman" w:cs="Times New Roman"/>
          <w:sz w:val="24"/>
          <w:szCs w:val="24"/>
        </w:rPr>
        <w:t>креативного мышления. Данная технология применяется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 с воспитанниками 2 до 7 лет в </w:t>
      </w:r>
      <w:r w:rsidRPr="008966E8">
        <w:rPr>
          <w:rFonts w:ascii="Times New Roman" w:hAnsi="Times New Roman" w:cs="Times New Roman"/>
          <w:sz w:val="24"/>
          <w:szCs w:val="24"/>
        </w:rPr>
        <w:t>рамках непосредственно организованной деятельности путем ин</w:t>
      </w:r>
      <w:r w:rsidR="008966E8" w:rsidRPr="008966E8">
        <w:rPr>
          <w:rFonts w:ascii="Times New Roman" w:hAnsi="Times New Roman" w:cs="Times New Roman"/>
          <w:sz w:val="24"/>
          <w:szCs w:val="24"/>
        </w:rPr>
        <w:t xml:space="preserve">теграции и включением в </w:t>
      </w:r>
      <w:r w:rsidR="008966E8">
        <w:rPr>
          <w:rFonts w:ascii="Times New Roman" w:hAnsi="Times New Roman" w:cs="Times New Roman"/>
          <w:sz w:val="24"/>
          <w:szCs w:val="24"/>
        </w:rPr>
        <w:t>режимные моменты.</w:t>
      </w:r>
    </w:p>
    <w:p w:rsidR="00B34A4F" w:rsidRDefault="008A7CC9" w:rsidP="006E59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2.4</w:t>
      </w:r>
      <w:r w:rsidR="00B34A4F" w:rsidRPr="00B34A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Особенности взаимодействия педагогического коллектива с семьями воспитанников группы</w:t>
      </w:r>
    </w:p>
    <w:p w:rsidR="008A7CC9" w:rsidRPr="00B34A4F" w:rsidRDefault="008A7CC9" w:rsidP="006E599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34A4F" w:rsidRPr="00B34A4F" w:rsidRDefault="00B34A4F" w:rsidP="006E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34A4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Модель партнерского взаимодействия педагогического коллектива с семьями воспитанников, с учетом вариативных форм и методовсотрудничества, представлена в подразделе ООП МАДОУ №52 «Самолетик» 2.9 особенности взаимодействия педагогического коллектива с семьями дошкольников, 2.9.1. Содержание направлений работы с семьёй по образовательным областям  </w:t>
      </w:r>
    </w:p>
    <w:p w:rsidR="00B34A4F" w:rsidRPr="00B34A4F" w:rsidRDefault="00B34A4F" w:rsidP="00706B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34A4F" w:rsidRPr="00B34A4F" w:rsidRDefault="00B34A4F" w:rsidP="006E5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Обеспечением целостного развития ребенка является конструктивное взаимодействие с семьей, обладающей, по мнению отечественных и зарубежных психологов, способностью передачи и поддержки присвоения им основ материальной и духовной культуры человечества. Ведущей целью взаимодействия детского сада с семьей - создание в дошкольном учреждении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34A4F" w:rsidRPr="00B34A4F" w:rsidRDefault="00B34A4F" w:rsidP="00B34A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Цель взаимодействия с семьями воспитанников группы</w:t>
      </w:r>
      <w:r w:rsidRPr="00B34A4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-</w:t>
      </w:r>
      <w:r w:rsidRPr="00B34A4F">
        <w:rPr>
          <w:rFonts w:ascii="Times New Roman" w:eastAsia="Calibri" w:hAnsi="Times New Roman" w:cs="Times New Roman"/>
          <w:sz w:val="24"/>
          <w:szCs w:val="24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группы.</w:t>
      </w:r>
    </w:p>
    <w:p w:rsidR="00B34A4F" w:rsidRPr="00B34A4F" w:rsidRDefault="00B34A4F" w:rsidP="00B34A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4A4F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Основные задачи взаимодействия педагогов группы с семьями воспитанников:</w:t>
      </w:r>
    </w:p>
    <w:p w:rsidR="00B34A4F" w:rsidRPr="00B34A4F" w:rsidRDefault="00B34A4F" w:rsidP="00D91ED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изучение отношения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знакомство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создание в группе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lastRenderedPageBreak/>
        <w:t>привлечение семей воспитанников к участию в групповых мероприятиях;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34A4F" w:rsidRPr="00B34A4F" w:rsidRDefault="00B34A4F" w:rsidP="00B34A4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4A4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Направления взаимодействия с семьями воспитанников: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изучение семьи, запросов, уровня психолого-педагогической компетентности, семейных ценностей;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информирование родителей;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консультирование родителей;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просвещение и обучение родителей;</w:t>
      </w:r>
    </w:p>
    <w:p w:rsidR="00B34A4F" w:rsidRPr="00B34A4F" w:rsidRDefault="00B34A4F" w:rsidP="00D91EDD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4A4F">
        <w:rPr>
          <w:rFonts w:ascii="Times New Roman" w:eastAsia="Calibri" w:hAnsi="Times New Roman" w:cs="Times New Roman"/>
          <w:sz w:val="24"/>
          <w:szCs w:val="24"/>
        </w:rPr>
        <w:t>совместная деятельность детского сада и семьи</w:t>
      </w:r>
    </w:p>
    <w:p w:rsidR="00B34A4F" w:rsidRPr="00B34A4F" w:rsidRDefault="00B34A4F" w:rsidP="00B34A4F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A4F" w:rsidRPr="00B34A4F" w:rsidRDefault="00B34A4F" w:rsidP="00B34A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4A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Формы взаимодействия с семьями воспитанников</w:t>
      </w:r>
    </w:p>
    <w:p w:rsidR="00B34A4F" w:rsidRPr="00B34A4F" w:rsidRDefault="00B34A4F" w:rsidP="00B34A4F">
      <w:pPr>
        <w:spacing w:after="0" w:line="240" w:lineRule="auto"/>
        <w:ind w:firstLine="142"/>
        <w:rPr>
          <w:rFonts w:ascii="Calibri" w:eastAsia="Calibri" w:hAnsi="Calibri" w:cs="Times New Roman"/>
          <w:b/>
          <w:i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260"/>
        <w:gridCol w:w="11340"/>
      </w:tblGrid>
      <w:tr w:rsidR="00B34A4F" w:rsidRPr="00B34A4F" w:rsidTr="00A46408">
        <w:tc>
          <w:tcPr>
            <w:tcW w:w="392" w:type="dxa"/>
          </w:tcPr>
          <w:p w:rsidR="00B34A4F" w:rsidRPr="00B34A4F" w:rsidRDefault="00B34A4F" w:rsidP="00B34A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Информационно - аналитические</w:t>
            </w:r>
            <w:r w:rsidRPr="00B34A4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br/>
              <w:t>формы</w:t>
            </w:r>
          </w:p>
        </w:tc>
        <w:tc>
          <w:tcPr>
            <w:tcW w:w="1134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Сбор, обработка и использование данных о семье каждого воспитанника, об общекультурном уровне его родителей, о наличии у него педагогических знаний, об отношении в семье к ребенку, о запросах, интересах и потребностях родителей в психолого-педагогической информации</w:t>
            </w:r>
          </w:p>
        </w:tc>
      </w:tr>
      <w:tr w:rsidR="00B34A4F" w:rsidRPr="00B34A4F" w:rsidTr="00A46408">
        <w:tc>
          <w:tcPr>
            <w:tcW w:w="392" w:type="dxa"/>
          </w:tcPr>
          <w:p w:rsidR="00B34A4F" w:rsidRPr="00B34A4F" w:rsidRDefault="00B34A4F" w:rsidP="00B34A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Познавательные формы</w:t>
            </w:r>
          </w:p>
        </w:tc>
        <w:tc>
          <w:tcPr>
            <w:tcW w:w="1134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Направлены на повышение психолого-педагогической культуры родителей,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B34A4F" w:rsidRPr="00B34A4F" w:rsidTr="00A46408">
        <w:tc>
          <w:tcPr>
            <w:tcW w:w="392" w:type="dxa"/>
          </w:tcPr>
          <w:p w:rsidR="00B34A4F" w:rsidRPr="00B34A4F" w:rsidRDefault="00B34A4F" w:rsidP="00B34A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Досуговые формы</w:t>
            </w:r>
          </w:p>
        </w:tc>
        <w:tc>
          <w:tcPr>
            <w:tcW w:w="1134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Призваны устанавливать теплые неформальные отношениями между педагогами и родителями, а также более доверительные отношения между родителями и детьми</w:t>
            </w:r>
          </w:p>
        </w:tc>
      </w:tr>
      <w:tr w:rsidR="00B34A4F" w:rsidRPr="00B34A4F" w:rsidTr="00A46408">
        <w:tc>
          <w:tcPr>
            <w:tcW w:w="392" w:type="dxa"/>
          </w:tcPr>
          <w:p w:rsidR="00B34A4F" w:rsidRPr="00B34A4F" w:rsidRDefault="00B34A4F" w:rsidP="00B34A4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</w:pPr>
            <w:r w:rsidRPr="00B34A4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 w:bidi="ru-RU"/>
              </w:rPr>
              <w:t>Наглядно-информационные формы</w:t>
            </w:r>
          </w:p>
        </w:tc>
        <w:tc>
          <w:tcPr>
            <w:tcW w:w="11340" w:type="dxa"/>
          </w:tcPr>
          <w:p w:rsidR="00B34A4F" w:rsidRPr="00B34A4F" w:rsidRDefault="00B34A4F" w:rsidP="00B3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Решают задачи ознакомления родителей с условиями, содержанием и методами </w:t>
            </w:r>
            <w:r w:rsidRPr="00B34A4F">
              <w:rPr>
                <w:rFonts w:ascii="Calibri" w:eastAsia="Calibri" w:hAnsi="Calibri" w:cs="Times New Roman"/>
                <w:sz w:val="24"/>
                <w:szCs w:val="24"/>
              </w:rPr>
              <w:t>воспитания детей в условиях ДОУ.</w:t>
            </w:r>
            <w:r w:rsidRPr="00B34A4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позволяют правильно оценить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</w:tbl>
    <w:p w:rsidR="00B34A4F" w:rsidRPr="00B34A4F" w:rsidRDefault="00B34A4F" w:rsidP="00B34A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46408" w:rsidRPr="00E633BF" w:rsidRDefault="00A46408" w:rsidP="00E6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464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работы с родителями в группе детей дошкольного возраста от</w:t>
      </w:r>
      <w:r w:rsidR="00E633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до4 лет</w:t>
      </w:r>
    </w:p>
    <w:p w:rsidR="00706B76" w:rsidRDefault="00706B76" w:rsidP="00706B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3FC9">
        <w:rPr>
          <w:rFonts w:ascii="Times New Roman" w:hAnsi="Times New Roman"/>
          <w:b/>
          <w:color w:val="000000"/>
          <w:sz w:val="28"/>
          <w:szCs w:val="28"/>
        </w:rPr>
        <w:t xml:space="preserve">План работы с родителями детей в группе  дошкольного возраста от 3 до </w:t>
      </w:r>
      <w:r>
        <w:rPr>
          <w:rFonts w:ascii="Times New Roman" w:hAnsi="Times New Roman"/>
          <w:b/>
          <w:color w:val="000000"/>
          <w:sz w:val="28"/>
          <w:szCs w:val="28"/>
        </w:rPr>
        <w:t>4 лет</w:t>
      </w:r>
    </w:p>
    <w:p w:rsidR="00706B76" w:rsidRDefault="00706B76" w:rsidP="00706B7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6B76" w:rsidRDefault="00706B76" w:rsidP="00706B76">
      <w:pPr>
        <w:spacing w:after="0" w:line="240" w:lineRule="auto"/>
        <w:ind w:lef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6B76" w:rsidRDefault="00706B76" w:rsidP="00706B76">
      <w:pPr>
        <w:spacing w:after="0" w:line="240" w:lineRule="auto"/>
        <w:ind w:lef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06B76" w:rsidRDefault="00706B76" w:rsidP="00706B76">
      <w:pPr>
        <w:spacing w:after="0" w:line="240" w:lineRule="auto"/>
        <w:ind w:left="2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515"/>
      </w:tblGrid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Названия мероприятия</w:t>
            </w: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1.Консультация «Что должен уметь ребёнок в три года»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2. Беседа «О необходимости регулярно посещ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ть детский сад»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3.Фотовыставка «Моё радужное лето»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4.Родителям на заметку «Капризы детей»</w:t>
            </w:r>
          </w:p>
          <w:p w:rsidR="00706B76" w:rsidRPr="00581956" w:rsidRDefault="00706B76" w:rsidP="003C3F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1.Консультация «Игра в жизни ребёнка»</w:t>
            </w:r>
          </w:p>
          <w:p w:rsidR="00706B76" w:rsidRPr="00581956" w:rsidRDefault="00706B76" w:rsidP="003C3F5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2.Родительское собрание «Возрастные особенности детей 4-го года жизни. Ознакомление с программой и режимными моментами»</w:t>
            </w:r>
          </w:p>
          <w:p w:rsidR="00706B76" w:rsidRPr="00581956" w:rsidRDefault="00706B76" w:rsidP="003C3F5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3.Памятка «Одежда ребёнка на прогулке в осенний период»</w:t>
            </w:r>
          </w:p>
          <w:p w:rsidR="00706B76" w:rsidRPr="00581956" w:rsidRDefault="00706B76" w:rsidP="003C3F52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4.Выставка поделок «Чудесные превращения»</w:t>
            </w: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Папка-передвижка «Взаимная забота и помощь в семье»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2.Памятка «Способы обучения ребёнка словам приветствия»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3.Консультация медсестры «Почему ребёнок плохо ест»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4.Выставка детских рисунков «Моя милая мама»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1.Консультация «Зачем и как учить стихи»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2 Папка передвижка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«Зимушка-зима».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3.Беседа «Правила поведения на празднике»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4.Новогодний утренник «мы встречаем Новый год!»</w:t>
            </w: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1.Консультация, «Читаем всей семьёй»</w:t>
            </w:r>
          </w:p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2.Задание родителям «Прочитать сказки, рассказы, стихи о зиме»</w:t>
            </w:r>
          </w:p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3.Папка –передвижка «Как провести выходной с ребёнком»</w:t>
            </w:r>
          </w:p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4.Родительское собрание «Сенсорное воспитание детей»</w:t>
            </w: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1.Конкурс-выставка «Волшебные снежинки»</w:t>
            </w:r>
          </w:p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2.Спортивный досуг «вместе с папой, вместе с мамой поиграть хочу»</w:t>
            </w:r>
          </w:p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3.Консультация «Учим детей дружить»</w:t>
            </w:r>
          </w:p>
          <w:p w:rsidR="00706B76" w:rsidRPr="00FE63CE" w:rsidRDefault="00706B76" w:rsidP="003C3F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3CE">
              <w:rPr>
                <w:rFonts w:ascii="Times New Roman" w:hAnsi="Times New Roman"/>
                <w:bCs/>
                <w:sz w:val="24"/>
                <w:szCs w:val="24"/>
              </w:rPr>
              <w:t>4.Папка-передвижка «Роль семьи в воспитании ребёнка»</w:t>
            </w: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.Папка –передвижка «Весна!»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Консультация «как бороться с драчуном»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3.Папка-передвижка «Нетрадиционные приёмы рисования в этом возрасте. Рисуем вместе»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lastRenderedPageBreak/>
              <w:t>4.Консультация «Как учить наблюдать за изменениями в природе,что читать,в какие игры играть, как развивать память»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Консультация медсестры «Полезная пища»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2.Памятка «Какие игрушки необходимы детям»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3.Папка-передвижка «Как воспитать невоспитанного ребёнка»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4.Беседа «роль дидактических игр в семье и детском саду»</w:t>
            </w:r>
          </w:p>
        </w:tc>
      </w:tr>
      <w:tr w:rsidR="00706B76" w:rsidRPr="00581956" w:rsidTr="00706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тенд  ко дню победы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81956">
              <w:rPr>
                <w:rFonts w:ascii="Times New Roman" w:hAnsi="Times New Roman"/>
                <w:sz w:val="24"/>
                <w:szCs w:val="24"/>
              </w:rPr>
              <w:t>.Консультация «Гиперактивный ребёнок»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3.Родительское собрание «Успехи второй младшей группы»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1956">
              <w:rPr>
                <w:rFonts w:ascii="Times New Roman" w:hAnsi="Times New Roman"/>
                <w:sz w:val="24"/>
                <w:szCs w:val="24"/>
              </w:rPr>
              <w:t>4.Беседа «Безопасность детей забота взрослых»</w:t>
            </w:r>
          </w:p>
          <w:p w:rsidR="00706B76" w:rsidRPr="0058195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CC9" w:rsidRDefault="008A7CC9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7" w:rsidRDefault="001767E7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7" w:rsidRDefault="001767E7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7E7" w:rsidRDefault="001767E7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B76" w:rsidRDefault="00706B76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C9" w:rsidRDefault="008A7CC9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C9" w:rsidRDefault="008A7CC9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C9" w:rsidRDefault="008A7CC9" w:rsidP="00EB6E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BF" w:rsidRPr="00464E44" w:rsidRDefault="00807C7C" w:rsidP="00464E44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Pr="00283928">
        <w:rPr>
          <w:b/>
        </w:rPr>
        <w:t>.</w:t>
      </w:r>
      <w:r>
        <w:rPr>
          <w:b/>
        </w:rPr>
        <w:t xml:space="preserve"> ОРГАНИЗАЦИОННЫЙ РАЗДЕЛ</w:t>
      </w:r>
    </w:p>
    <w:p w:rsidR="00807C7C" w:rsidRDefault="00807C7C" w:rsidP="00807C7C">
      <w:pPr>
        <w:pStyle w:val="a6"/>
        <w:spacing w:before="0" w:beforeAutospacing="0" w:after="0" w:afterAutospacing="0"/>
        <w:rPr>
          <w:b/>
        </w:rPr>
      </w:pPr>
    </w:p>
    <w:p w:rsidR="00807C7C" w:rsidRDefault="00807C7C" w:rsidP="00807C7C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3.1. </w:t>
      </w:r>
      <w:r w:rsidRPr="00283928">
        <w:rPr>
          <w:b/>
          <w:bCs/>
        </w:rPr>
        <w:t>Комплексно-тематическое планирование образовательной деятельности на год</w:t>
      </w: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tbl>
      <w:tblPr>
        <w:tblW w:w="15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96"/>
        <w:gridCol w:w="1548"/>
        <w:gridCol w:w="73"/>
        <w:gridCol w:w="8110"/>
        <w:gridCol w:w="2835"/>
      </w:tblGrid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1-я неделя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01.09 – 09.09.2022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«До свиданья лето, здравствуй детский сад!»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Продолжать знакомство с детским садом,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Формировать дружеские, доброжелательные отношения между детьми.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досуг</w:t>
            </w:r>
          </w:p>
          <w:p w:rsidR="00706B76" w:rsidRDefault="00706B76" w:rsidP="003C3F5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малыш!»</w:t>
            </w:r>
          </w:p>
          <w:p w:rsidR="00706B76" w:rsidRDefault="00706B76" w:rsidP="003C3F52">
            <w:pPr>
              <w:pStyle w:val="Default"/>
              <w:spacing w:line="256" w:lineRule="auto"/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16.09.2022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«Игрушки»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Продолжать знакомить детей с игрушками в группе, их назначением, материалом, из которого они изготовлены. Познакомить с новыми функциями игрушек: можно украшать (елочные игрушки). Развивать умение определять цвет, форму, величину игрушек, их вес. Развивать интерес к окружающему миру. Воспитывать бережное отношение к игрушкам, желание содержать игровой уголок в детском саду и дома в порядке, приучать к аккуратности при обращении с игрушкой.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Сюжетно-ролевая игра «Магазин игрушек»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 – 23.09.2022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«Я и моя семья»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начальные представления о здоровье и здоровом образе жизни. </w:t>
            </w:r>
          </w:p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образ Я. Формировать элементарные навыки ухода за своим лицом и телом. Развивать представление о своем внешнем облике. Развивать гендерные представления. Формировать умение называть свое имя, фамилию, имена членов своей семьи, говорить о себе в первом лице. Развивать представление о своей семье.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Спортивное развлечение </w:t>
            </w:r>
          </w:p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«В гостях у Мойдодыра»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 – 30.09.2022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«Домашние животные»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знания детей о домашних животных и птицах. Учить находить и различать характерные отличительные особенности животных и птиц. </w:t>
            </w:r>
          </w:p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Закреплять умение узнавать и называть животных и их детенышей: корова с теленком, свинья с поросенком, коза с козленком, лошадь с жеребенком, знакомить с некоторыми особенностями жизненных проявлений и повадок: чем питаются, какие звуки издают. Формировать навык словообразования </w:t>
            </w:r>
            <w:r>
              <w:lastRenderedPageBreak/>
              <w:t xml:space="preserve">имен существительных, обозначающих детенышей животных. Дать элементарные сведения о пользе домашних животных для человека и заботе человека о них. Воспитывать любовь к домашним животным и желание проявлять о них заботу.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lastRenderedPageBreak/>
              <w:t>Драматизация сказки «Курочка Ряба»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 – 07.10.2022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«Дикие животные»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Знакомить с дикими животными: зайцем, лисой, медведем, белкой, ежом и их особенностями поведения осенью (как готовятся к зиме). Формировать умение узнавать, называть и различать особенности внешнего вида и образа жизни диких животных. Учить узнавать по внешнему виду лягушку, формировать знания о том, что она прыгает, квакает. Воспитывать любовь к животному миру.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Показ кукольного театра «Теремок»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14.10.2022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«Неделя здоровья»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положительное отношение к здоровому образу жизни. Способствовать формированию культурно-гигиенических навыков. Учить использованию нетрадиционных методов оздоровления (чесночные бусы, игры на дыхание»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Чтение сказки «Мойдодыр»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17.10.- 21.10.2022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«Мы играем в детском саду»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умение играть в коллективе. Расширять первичные гендерные представления.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Изготовление атрибутов к сюжетно-ролевым играм по интересам детей.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 – 28.10.2022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«Овощи. Фрукты»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представления детей о том, что осенью собирают урожай овощей и фруктов. Формировать умение по внешнему виду, вкусу, форме различать овощи (огурец, помидор, морковь) и фрукты (яблоко, груша, персик). Познакомить детей с тем, какую пользу организму дает употребление в пищу овощей и фруктов. Дать представления о ягодах (малина, смородина), грибах (ядовитые и съедобные). Познакомить с видами сельскохозяйственного труда: уборка овощей – овощевод. Воспитывать бережное отношение к природе, уважение к труду взрослых.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Выставка поделок из фруктов и овощей </w:t>
            </w:r>
          </w:p>
          <w:p w:rsidR="00706B76" w:rsidRDefault="00706B76" w:rsidP="003C3F52">
            <w:pPr>
              <w:pStyle w:val="Default"/>
              <w:spacing w:line="256" w:lineRule="auto"/>
              <w:rPr>
                <w:lang w:eastAsia="ru-RU"/>
              </w:rPr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31.10 – 4.10.2011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«Осень»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Формировать элементарные представления об осени (сезонные изменения в природе, одежде людей, на участке детского сада). Сезонные изменения: похолодало, на деревьях пожелтели и опадают листья, дети надевают куртки, ботинки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Праздник «Осень»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07.11.-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11.11.2022</w:t>
            </w:r>
          </w:p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1767E7">
            <w:pPr>
              <w:pStyle w:val="Default"/>
              <w:spacing w:line="256" w:lineRule="auto"/>
              <w:jc w:val="center"/>
            </w:pPr>
            <w:r>
              <w:lastRenderedPageBreak/>
              <w:t xml:space="preserve">«Профессия </w:t>
            </w:r>
            <w:r>
              <w:lastRenderedPageBreak/>
              <w:t>-врач»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Расширить представление о профессии врача, познакомить с инструментами врача.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Сюжетно-ролевая игра </w:t>
            </w:r>
            <w:r>
              <w:lastRenderedPageBreak/>
              <w:t>«Больница»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14.11.-18.11.2015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 Одежда»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понятие обобщающего слова «одежда». Учить дифференцировать виды одежды по времени года, называть предметы одежды. Формировать умение классифицировать знакомые предметы (посуда – одежда). Познакомить с материалом – ткань, ее свойствами, сравнить с глиной. Познакомить с профессией продавца. Расширять представление о труде взрослых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Сюжетно-ролевая игра «Магазин»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21.11.-25.11.2022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«Я и моя мама»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. Расширять представления детей о сведениях, касающихся их, как индивидуальностей: ты мальчик, у тебя серые глаза, ты любишь играть…, ты похож на маму или папу. Закреплять знания детей о своей семье, ее членах, их именах и родственных взаимоотношениях. Воспитывать любовь и уважение к матери.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Изготовление подарков для мамы, досуг «Милая мама»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28.11.-2.11.2022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«Комнатные растения»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Уточнить представления детей о комнатных растениями: фикус, герань, бальзамин. Учить различать листья, стебли, цветы, понимать, что корень находится в земле. Дать представления о том, что растения живые, им для роста нужны хорошие условия, земля, вода, воздух, тепло. Развивать эстетическое восприятие: комнатные цветы – это красиво, на них приятно смотреть, ими можно любоваться. Воспитывать любовь к живой природе, желание участвовать в уходе за ними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5.12.-09.12.2012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«Птицы»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знания о птицах. Знакомить с некоторыми особенностями поведения домашних и диких птиц. Учить наблюдать за птицами, прилетающими на участок (ворона, голубь, синица, воробей).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Тематическое занятие «Птичий двор»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02.12.-16.12.2022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«Книжки-малышки»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положительное отношение к книгам, умение бережно и аккуратно обращаться с ними.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 xml:space="preserve">«Моя любимая книжка» </w:t>
            </w:r>
          </w:p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19.12.-23.12.2022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«Мебель»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название, свойства и качества основных предметов мебели (стол, стул, кровать, шкаф, диван).Формировать умение группировать и исключать предметы из группы по одному признаку.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rPr>
                <w:color w:val="auto"/>
              </w:rPr>
              <w:t>Дидактическая игра «Угадай что это?»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30.12.2022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«Новый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lastRenderedPageBreak/>
              <w:t xml:space="preserve">Знакомить детей с праздником Нового года (красиво украшена елка, Дед </w:t>
            </w:r>
            <w:r>
              <w:lastRenderedPageBreak/>
              <w:t xml:space="preserve">Мороз приносит подарки). Воспитывать желание принимать участие в новогодних мероприятиях. Создать атмосферу праздничного настроения у детей в группе.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lastRenderedPageBreak/>
              <w:t xml:space="preserve">Новогодний утренник. </w:t>
            </w:r>
          </w:p>
        </w:tc>
      </w:tr>
      <w:tr w:rsidR="00706B76" w:rsidTr="00706B76">
        <w:tc>
          <w:tcPr>
            <w:tcW w:w="1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9.01.-13.01.2023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«Зима»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Формировать элементарные представления о зиме (сезонные изменения в природе, одежде людей, на участке детского сада.)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Развлечение «Прощание с елочкой»,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16.01.-20.01.2023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«Зимние забавы»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Расширять представления о зиме. Знакомить с зимними видами спорта. Формировать представления о безопасном поведении зимой.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Физкультурное развлечение « В гостях у Снеговика»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23.01.-27.02.2023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«Зимняя прогулка»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исследовательские и познавательные навыки экспериментирования с водой, льдом, снегом.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Выставка детского творчества.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30.01.-03.02.2023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«Покормим птиц зимой»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представления о зимующих птицах, о необходимости им помогать.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Совместное изготовление кормушек для птиц с родителями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06.02.-10.02.2023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«Профессия повар»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представления о профессии повар.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Экскурсия на пищеблок в детском саду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13.02.-17.02.2023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«Посуда»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Познакомить детей с чайной, столовой, кухонной посудой и ее назначением. </w:t>
            </w:r>
          </w:p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Формировать умение проводить элементарную классификацию предметов посуды по назначению, использованию, форме, величине, цвету. Воспитывать культуру поведения. Познакомить со свойствами материалов, из которых изготовлена посуда: глина – мягкая, высыхает – твердеет, становится хрупкой, может разбиться, поранить руку и т д. Приучать детей к безопасному поведению в быту, воспитывать аккуратность при обращении с предметами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Выставка совместного творчества «Лепим и раскрашиваем предметы посуды» </w:t>
            </w:r>
          </w:p>
          <w:p w:rsidR="00706B76" w:rsidRDefault="00706B76" w:rsidP="003C3F52">
            <w:pPr>
              <w:pStyle w:val="Default"/>
              <w:spacing w:line="256" w:lineRule="auto"/>
            </w:pPr>
            <w:r>
              <w:t>(использовать глину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20.02.-24.02.2023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«Мой папа защитник»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Воспитывать патриотические чувства, любовь к Родине. Формировать первичные гендерные представления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Спортивное развлечение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27.02.-03.03.2023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«Трансорт»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Познакомить с основными видами транспорта: наземный, воздушный, водный. Формировать умение дифференцировать транспорт по назначению: пассажирский, грузовой. Учит различать основные части транспортных средств: кузов, кабина, руль. Воспитывать уважение к работникам </w:t>
            </w:r>
            <w:r>
              <w:lastRenderedPageBreak/>
              <w:t xml:space="preserve">транспорта. </w:t>
            </w:r>
          </w:p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Продолжать знакомить с проезжей частью дороги, тротуаром, сигналами светофора. Обучать элементарным правилам дорожного движения.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lastRenderedPageBreak/>
              <w:t>Сюжетно-ролевая игра по правилам дорожного движения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06.03.-10.03.2023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«Мамин день»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. Воспитывать уважение к мамам, бабушкам, воспитателям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Праздник «8 марта», выставка поделок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20.03.-24.03.2023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«Моя улица»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Дать представление об улице и доме. Знакомить детей с видами транспорта, с правилами поведения на улице, с элементарными правилами дорожного движения. Познакомить с профессией шофера, водителя автобуса, полицейский. Знакомить с проезжей частью дороги, тротуаром. Объяснить значение зеленого, желтого и красного сигналов светофора. Пополнять словарь: улица, дорога, пешеход, сигнал автомобиля, сигнал светофора, пешеходный переход, легковой автомобиль, грузовой автомобиль, автобус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Развлечение «В гостях у светофора»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27.03.-31.03.2023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«Дом, в котором я живу»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Знакомить детей с родным поселком, его названием, объектами: улица, дом. Учить ориентироваться в ближайшем окружении, узнавать свой дом и улицу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Сказка «Теремок», дидактическая игра «Чей домик?» </w:t>
            </w:r>
          </w:p>
          <w:p w:rsidR="00706B76" w:rsidRDefault="00706B76" w:rsidP="003C3F52">
            <w:pPr>
              <w:pStyle w:val="Default"/>
              <w:spacing w:line="256" w:lineRule="auto"/>
              <w:rPr>
                <w:color w:val="auto"/>
              </w:rPr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03.04.-07.04.2023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«Играем с водой и песком»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>Дать представления о свойствах воды: льется, переливается, нагревается, охлаждается, прозрачная, и песка: сухой - рассыпается, влажный – лепится. Показать, что в теплой воде можно мыть посуду, игрушки и другие разные предметы. Развивать тактильные ощущения: учить различать холодную и горячую воду, правильно обозначать ее словами. Формировать исследовательский и познавательный интерес. Воспитывать привычку экономить воду, закрывать кран.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Тематическое развлечение «Ой, бежит ручьем вода»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10.04.-14.04.2023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«Мое здоровье»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Научить детей различать и называть органы чувств: глаза, рот, нос, уши. Дать представление об их роли в организме и о том, как их беречь и ухаживать за ними. Продолжать знакомить детей с ценностями здоровья и здорового образа жизни.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День здоровья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17.04.-21.04.2016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«Знакомство с народной культурой и традициями»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представление о народной игрушке (дымковская, матрешка). Продолжать знакомить с материалами, из которых они изготовлены: глина – дерево, их свойства. Научить выделять признаки материалов. Знакомить с народными промыслами. Продолжать знакомить с устным народным </w:t>
            </w:r>
            <w:r>
              <w:lastRenderedPageBreak/>
              <w:t xml:space="preserve">творчеством. Использовать фольклор при организации всех видов детской деятельности.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</w:pPr>
            <w:r>
              <w:lastRenderedPageBreak/>
              <w:t xml:space="preserve">Выставка детского творчества </w:t>
            </w:r>
          </w:p>
          <w:p w:rsidR="00706B76" w:rsidRDefault="00706B76" w:rsidP="003C3F52">
            <w:pPr>
              <w:pStyle w:val="Default"/>
              <w:spacing w:line="256" w:lineRule="auto"/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1.05.-05.04.2023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«Огород круглый год»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Формировать элементарные экологические представления о растениях.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Посадка лука, наблюдение за его ростом. Экскурсия на огород.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08.05.-12.05.2016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</w:p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«Весна»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</w:p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представление о весне, как о времени года. Воспитывать бережное отношение к природе, умение замечать красоту весенней природы. Расширять представления о сезонных изменениях в погоде, природе: растения весной, поведение птиц. Расширять представления о простейших связях в природе (потеплело – появилась трава и т.д.)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</w:pPr>
          </w:p>
          <w:p w:rsidR="00706B76" w:rsidRDefault="00706B76" w:rsidP="003C3F52">
            <w:pPr>
              <w:pStyle w:val="Default"/>
              <w:spacing w:line="256" w:lineRule="auto"/>
            </w:pPr>
            <w:r>
              <w:t>Развлечение «В весеннем лесу»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</w:p>
          <w:p w:rsidR="00706B76" w:rsidRDefault="00706B76" w:rsidP="003C3F52">
            <w:pPr>
              <w:pStyle w:val="Default"/>
              <w:spacing w:line="256" w:lineRule="auto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76" w:rsidRDefault="00706B76" w:rsidP="003C3F52">
            <w:pPr>
              <w:pStyle w:val="Default"/>
              <w:spacing w:line="256" w:lineRule="auto"/>
            </w:pP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15.05.-19.05.2023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«Моя семья»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Продолжать закреплять знания детей о своей семье, себе, как одним из членов семьи. Формировать умение называть свое имя, фамилию, имена членов своей семьи, говорить о себе в первом лице. Развивать представление о своей семье.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Совместное с родителями развлечение </w:t>
            </w:r>
          </w:p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«Вместе дружная семья»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22.05.-26.05.2023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Знакомить с некоторыми особенностями поведения насекомых. Воспитывать заботливое отношение о насекомых.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Оформление альбома «Насекомые нашего двора» </w:t>
            </w:r>
          </w:p>
        </w:tc>
      </w:tr>
      <w:tr w:rsidR="00706B76" w:rsidTr="00706B7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37-я 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29.05.-02.05.2016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center"/>
            </w:pPr>
            <w:r>
              <w:t>«Лето»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  <w:jc w:val="both"/>
            </w:pPr>
            <w:r>
              <w:t xml:space="preserve">Расширять представления детей о летних изменениях в природе: жарко, ярко солнце, цветут растения, люди купаются, летают бабочки, появляются птенцы в гнездах. Формировать элементарные представления о простейших связях в природе. Воспитывать любовь к природе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76" w:rsidRDefault="00706B76" w:rsidP="003C3F52">
            <w:pPr>
              <w:pStyle w:val="Default"/>
              <w:spacing w:line="256" w:lineRule="auto"/>
            </w:pPr>
            <w:r>
              <w:t>Конкурс детского</w:t>
            </w:r>
          </w:p>
          <w:p w:rsidR="00706B76" w:rsidRDefault="00706B76" w:rsidP="003C3F52">
            <w:pPr>
              <w:pStyle w:val="Default"/>
              <w:spacing w:line="256" w:lineRule="auto"/>
            </w:pPr>
            <w:r>
              <w:t xml:space="preserve">рисунка «Счастливое детство» </w:t>
            </w:r>
          </w:p>
        </w:tc>
      </w:tr>
    </w:tbl>
    <w:p w:rsidR="00706B76" w:rsidRDefault="00706B76" w:rsidP="00706B76">
      <w:pPr>
        <w:shd w:val="clear" w:color="auto" w:fill="FFFFFF"/>
        <w:jc w:val="center"/>
        <w:rPr>
          <w:b/>
          <w:sz w:val="28"/>
          <w:szCs w:val="28"/>
        </w:rPr>
      </w:pPr>
    </w:p>
    <w:p w:rsidR="00706B76" w:rsidRDefault="00706B76" w:rsidP="00706B76">
      <w:pPr>
        <w:shd w:val="clear" w:color="auto" w:fill="FFFFFF"/>
        <w:jc w:val="center"/>
        <w:rPr>
          <w:b/>
          <w:sz w:val="28"/>
          <w:szCs w:val="28"/>
        </w:rPr>
      </w:pPr>
    </w:p>
    <w:p w:rsidR="00706B76" w:rsidRDefault="00706B76" w:rsidP="00706B76"/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706B76" w:rsidRPr="00283928" w:rsidRDefault="00706B76" w:rsidP="00807C7C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3E68BF" w:rsidRPr="003E68BF" w:rsidRDefault="003E68BF" w:rsidP="003E68B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68B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3.2. Учебный план образовательной деятельности </w:t>
      </w:r>
      <w:r w:rsidR="002D290A" w:rsidRPr="002D29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детей младшего дошкольного возраста</w:t>
      </w:r>
    </w:p>
    <w:p w:rsidR="003E68BF" w:rsidRPr="003E68BF" w:rsidRDefault="003E68BF" w:rsidP="003E68B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8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7"/>
        <w:tblW w:w="15070" w:type="dxa"/>
        <w:tblLayout w:type="fixed"/>
        <w:tblLook w:val="04A0"/>
      </w:tblPr>
      <w:tblGrid>
        <w:gridCol w:w="2024"/>
        <w:gridCol w:w="2925"/>
        <w:gridCol w:w="1671"/>
        <w:gridCol w:w="1991"/>
        <w:gridCol w:w="2129"/>
        <w:gridCol w:w="2127"/>
        <w:gridCol w:w="2203"/>
      </w:tblGrid>
      <w:tr w:rsidR="003E68BF" w:rsidRPr="00223BA1" w:rsidTr="003E68BF">
        <w:trPr>
          <w:trHeight w:val="150"/>
        </w:trPr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3E68BF" w:rsidRPr="00223BA1" w:rsidTr="003E68BF">
        <w:trPr>
          <w:trHeight w:val="105"/>
        </w:trPr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Ранний возраст от 1.5 – 3 лет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 возраст от 3 - 4 лет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 возраста от 4 – 5 лет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Дошкольный возраста от 5 – 6 лет 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Дошкольный возраста от 6 до 7 лет </w:t>
            </w:r>
          </w:p>
        </w:tc>
      </w:tr>
      <w:tr w:rsidR="003E68BF" w:rsidRPr="00223BA1" w:rsidTr="003E68BF">
        <w:trPr>
          <w:trHeight w:val="105"/>
        </w:trPr>
        <w:tc>
          <w:tcPr>
            <w:tcW w:w="15070" w:type="dxa"/>
            <w:gridSpan w:val="7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Обязательная часть программы (не более 60%, ФГОС ДО пункта 2.10)</w:t>
            </w:r>
          </w:p>
        </w:tc>
      </w:tr>
      <w:tr w:rsidR="003E68BF" w:rsidRPr="00223BA1" w:rsidTr="003E68BF"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Объём недельной образовательной нагрузки: непосредственно образовательная деятельность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BF" w:rsidRPr="00223BA1" w:rsidTr="003E68BF"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(в помещении)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2/44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 4 ч.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 ч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36/12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 26.4 ч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72/36 ч.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 воздухе)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36/12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68BF" w:rsidRPr="00223BA1" w:rsidTr="003E68BF"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1/22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 8 ч.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36/9 ч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36/9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36/13.2 ч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36/18 ч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1/22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36/13.2 ч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36/18 ч</w:t>
            </w:r>
          </w:p>
        </w:tc>
      </w:tr>
      <w:tr w:rsidR="003E68BF" w:rsidRPr="00223BA1" w:rsidTr="003E68BF">
        <w:trPr>
          <w:trHeight w:val="547"/>
        </w:trPr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3E68BF" w:rsidRPr="00223BA1" w:rsidTr="003E68BF"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1/22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 4 ч.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36/9 ч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36/12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36/13.2 ч.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72/36 ч.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1/22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36/4 ч.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36/9 ч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36/12 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36/13.2 ч.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36/18 ч.</w:t>
            </w:r>
          </w:p>
        </w:tc>
      </w:tr>
      <w:tr w:rsidR="003E68BF" w:rsidRPr="00223BA1" w:rsidTr="003E68BF">
        <w:trPr>
          <w:trHeight w:val="317"/>
        </w:trPr>
        <w:tc>
          <w:tcPr>
            <w:tcW w:w="2024" w:type="dxa"/>
            <w:vMerge w:val="restart"/>
            <w:tcBorders>
              <w:right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2/44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2/60</w:t>
            </w:r>
          </w:p>
        </w:tc>
      </w:tr>
      <w:tr w:rsidR="003E68BF" w:rsidRPr="00223BA1" w:rsidTr="003E68BF">
        <w:tc>
          <w:tcPr>
            <w:tcW w:w="2024" w:type="dxa"/>
            <w:vMerge/>
            <w:tcBorders>
              <w:right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36/4 ч.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36/9 ч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36/12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 26.4 ч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72/36 ч.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</w:tcBorders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(чередуется с аппликацией)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0.5/7,5-0.5/7,5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0.5/10-0.5/10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0.5/11- 0.5/11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0,5/15-0.5/15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36/9 ч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36/12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36/13.2 ч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36/18 ч.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2/20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2/442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2/50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 8 ч.</w:t>
            </w: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 ч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 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 30 ч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 30 ч</w:t>
            </w:r>
          </w:p>
        </w:tc>
      </w:tr>
      <w:tr w:rsidR="003E68BF" w:rsidRPr="00223BA1" w:rsidTr="003E68BF"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Ребёнок в семье и обществе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«Основы безопасности»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3E68BF" w:rsidRPr="00223BA1" w:rsidTr="003E68BF">
        <w:trPr>
          <w:trHeight w:val="1506"/>
        </w:trPr>
        <w:tc>
          <w:tcPr>
            <w:tcW w:w="2024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Итого: 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непосредственно образовательной деятельности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(неделя/год) </w:t>
            </w:r>
            <w:r w:rsidRPr="0022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ч.20 мин./ 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 часа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 мин./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ч. 15 мин./81 ч.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мин./3.ч /120 ч.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 мин./4 ч./ 145.2 ч.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занятий/ 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 мин/ 6 ч./216 ч./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3E68BF" w:rsidRPr="00223BA1" w:rsidTr="003E68BF">
        <w:tc>
          <w:tcPr>
            <w:tcW w:w="15070" w:type="dxa"/>
            <w:gridSpan w:val="7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 (не более 40 % ФГОС ДО пункт 2.10)</w:t>
            </w:r>
          </w:p>
        </w:tc>
      </w:tr>
      <w:tr w:rsidR="003E68BF" w:rsidRPr="00223BA1" w:rsidTr="003E68BF">
        <w:trPr>
          <w:trHeight w:val="406"/>
        </w:trPr>
        <w:tc>
          <w:tcPr>
            <w:tcW w:w="2024" w:type="dxa"/>
            <w:vMerge w:val="restart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925" w:type="dxa"/>
            <w:vMerge w:val="restart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BF" w:rsidRPr="00223BA1" w:rsidTr="003E68BF">
        <w:trPr>
          <w:trHeight w:val="412"/>
        </w:trPr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Align w:val="center"/>
          </w:tcPr>
          <w:p w:rsidR="003E68BF" w:rsidRPr="00706B76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BF" w:rsidRPr="00223BA1" w:rsidTr="003E68BF">
        <w:tc>
          <w:tcPr>
            <w:tcW w:w="2024" w:type="dxa"/>
            <w:vMerge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«Социокультурные истоки»</w:t>
            </w:r>
          </w:p>
        </w:tc>
        <w:tc>
          <w:tcPr>
            <w:tcW w:w="10121" w:type="dxa"/>
            <w:gridSpan w:val="5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Интегрируется со всеми образовательными областями, а так же реализуется в процессе совместной и самостоятельной деятельности, в режимных моментах</w:t>
            </w:r>
          </w:p>
        </w:tc>
      </w:tr>
      <w:tr w:rsidR="003E68BF" w:rsidRPr="00223BA1" w:rsidTr="003E68BF">
        <w:tc>
          <w:tcPr>
            <w:tcW w:w="2024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(неделя/год) </w:t>
            </w:r>
            <w:r w:rsidRPr="0022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70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мин./1 ч./36 ч.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занятия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мин./1ч40 мин.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/108 ч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занятия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 мин – 1 ч.28 мин./ 52.8 ч.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занятия/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мин.- 2ч.30 мин./90 ч./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3E68BF" w:rsidRPr="00223BA1" w:rsidTr="003E68BF">
        <w:tc>
          <w:tcPr>
            <w:tcW w:w="2024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Pr="00223B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5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991" w:type="dxa"/>
            <w:shd w:val="clear" w:color="auto" w:fill="D0CECE" w:themeFill="background2" w:themeFillShade="E6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 мин./2 ч. 45 мин.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9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 мин – 4 ч./144 ч/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занятий/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 мин. – 5ч.55 мин./ 198 ч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занятий/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03" w:type="dxa"/>
            <w:vAlign w:val="center"/>
          </w:tcPr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 мин – 8 ч.30 мин./306 ч.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 занятий</w:t>
            </w:r>
          </w:p>
          <w:p w:rsidR="003E68BF" w:rsidRPr="00223BA1" w:rsidRDefault="003E68BF" w:rsidP="003E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B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3E68BF" w:rsidRPr="003E68BF" w:rsidRDefault="003E68BF" w:rsidP="003E6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8BF" w:rsidRPr="003E68BF" w:rsidRDefault="003E68BF" w:rsidP="003E68BF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8BF" w:rsidRPr="003E68BF" w:rsidRDefault="003E68BF" w:rsidP="003E68BF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жизни групп</w:t>
      </w:r>
      <w:r w:rsidR="002D2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2D290A" w:rsidRPr="002D2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младшего дошкольного возраста</w:t>
      </w:r>
    </w:p>
    <w:p w:rsidR="003E68BF" w:rsidRPr="003E68BF" w:rsidRDefault="003E68BF" w:rsidP="003E68BF">
      <w:pPr>
        <w:widowControl w:val="0"/>
        <w:autoSpaceDE w:val="0"/>
        <w:autoSpaceDN w:val="0"/>
        <w:adjustRightInd w:val="0"/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8BF" w:rsidRPr="003E68BF" w:rsidRDefault="003E68BF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76" w:rsidRPr="00706B76" w:rsidRDefault="00706B76" w:rsidP="00706B76">
      <w:pPr>
        <w:pStyle w:val="ad"/>
        <w:tabs>
          <w:tab w:val="left" w:pos="1534"/>
        </w:tabs>
        <w:ind w:left="0"/>
        <w:jc w:val="center"/>
        <w:rPr>
          <w:i/>
        </w:rPr>
      </w:pPr>
      <w:r w:rsidRPr="00706B76">
        <w:rPr>
          <w:i/>
        </w:rPr>
        <w:t>РЕЖИМ</w:t>
      </w:r>
      <w:r w:rsidRPr="00706B76">
        <w:rPr>
          <w:i/>
          <w:spacing w:val="-2"/>
        </w:rPr>
        <w:t xml:space="preserve"> </w:t>
      </w:r>
      <w:r w:rsidRPr="00706B76">
        <w:rPr>
          <w:i/>
        </w:rPr>
        <w:t>ДНЯ</w:t>
      </w:r>
    </w:p>
    <w:p w:rsidR="00706B76" w:rsidRPr="00706B76" w:rsidRDefault="00706B76" w:rsidP="00706B76">
      <w:pPr>
        <w:pStyle w:val="Heading2"/>
        <w:ind w:left="0"/>
        <w:jc w:val="center"/>
        <w:rPr>
          <w:b w:val="0"/>
        </w:rPr>
      </w:pPr>
      <w:r w:rsidRPr="00706B76">
        <w:rPr>
          <w:b w:val="0"/>
        </w:rPr>
        <w:t>Холодный</w:t>
      </w:r>
      <w:r w:rsidRPr="00706B76">
        <w:rPr>
          <w:b w:val="0"/>
          <w:spacing w:val="56"/>
        </w:rPr>
        <w:t xml:space="preserve"> </w:t>
      </w:r>
      <w:r w:rsidRPr="00706B76">
        <w:rPr>
          <w:b w:val="0"/>
        </w:rPr>
        <w:t>период</w:t>
      </w:r>
    </w:p>
    <w:p w:rsidR="00706B76" w:rsidRPr="00706B76" w:rsidRDefault="00706B76" w:rsidP="00706B76">
      <w:pPr>
        <w:pStyle w:val="af0"/>
      </w:pP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2"/>
        <w:gridCol w:w="1306"/>
        <w:gridCol w:w="1670"/>
        <w:gridCol w:w="1309"/>
        <w:gridCol w:w="1526"/>
        <w:gridCol w:w="1450"/>
        <w:gridCol w:w="1417"/>
        <w:gridCol w:w="2127"/>
      </w:tblGrid>
      <w:tr w:rsidR="00706B76" w:rsidRPr="00706B76" w:rsidTr="003C3F52">
        <w:trPr>
          <w:trHeight w:val="832"/>
        </w:trPr>
        <w:tc>
          <w:tcPr>
            <w:tcW w:w="3512" w:type="dxa"/>
            <w:vMerge w:val="restart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Режимные</w:t>
            </w:r>
            <w:r w:rsidRPr="00706B76">
              <w:rPr>
                <w:spacing w:val="-6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моменты</w:t>
            </w:r>
          </w:p>
        </w:tc>
        <w:tc>
          <w:tcPr>
            <w:tcW w:w="7261" w:type="dxa"/>
            <w:gridSpan w:val="5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Группы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общеразвивающей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Группы</w:t>
            </w:r>
            <w:r w:rsidRPr="00706B76">
              <w:rPr>
                <w:spacing w:val="-1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компенсирующей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706B7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r w:rsidRPr="00706B7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</w:tr>
      <w:tr w:rsidR="00706B76" w:rsidRPr="00706B76" w:rsidTr="003C3F52">
        <w:trPr>
          <w:trHeight w:val="551"/>
        </w:trPr>
        <w:tc>
          <w:tcPr>
            <w:tcW w:w="3512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Группа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раннего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возраста</w:t>
            </w:r>
          </w:p>
        </w:tc>
        <w:tc>
          <w:tcPr>
            <w:tcW w:w="1670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309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Средняя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группа</w:t>
            </w:r>
          </w:p>
        </w:tc>
        <w:tc>
          <w:tcPr>
            <w:tcW w:w="1526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pacing w:val="-1"/>
                <w:sz w:val="20"/>
                <w:szCs w:val="20"/>
              </w:rPr>
              <w:t>Старшая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группа</w:t>
            </w:r>
          </w:p>
        </w:tc>
        <w:tc>
          <w:tcPr>
            <w:tcW w:w="1450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Подготови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тельная к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школе</w:t>
            </w:r>
          </w:p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для детей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</w:t>
            </w:r>
            <w:r w:rsidRPr="00706B76">
              <w:rPr>
                <w:spacing w:val="-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ТНР и ЗПР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706B76" w:rsidRPr="00706B76" w:rsidTr="003C3F52">
        <w:trPr>
          <w:trHeight w:val="458"/>
        </w:trPr>
        <w:tc>
          <w:tcPr>
            <w:tcW w:w="3512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B76" w:rsidRPr="00706B76" w:rsidTr="003C3F52">
        <w:trPr>
          <w:trHeight w:val="568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Утренний приём,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игровая</w:t>
            </w:r>
            <w:r w:rsidRPr="00706B76">
              <w:rPr>
                <w:spacing w:val="-1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деятельность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Утренний круг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</w:tr>
      <w:tr w:rsidR="00706B76" w:rsidRPr="00706B76" w:rsidTr="003C3F52">
        <w:trPr>
          <w:trHeight w:val="294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Утренняя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гимнастика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8.10-8.15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8.15-8.20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8.00-8.08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8.00-8.10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8.15-8.20</w:t>
            </w:r>
          </w:p>
        </w:tc>
      </w:tr>
      <w:tr w:rsidR="00706B76" w:rsidRPr="00706B76" w:rsidTr="003C3F52">
        <w:trPr>
          <w:trHeight w:val="275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Подготовка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завтраку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8.15-8.30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8.20-8.30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8.08-8.30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8.10-8.30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8.25-8.35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8.25-8.40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8.20-8.30</w:t>
            </w:r>
          </w:p>
        </w:tc>
      </w:tr>
      <w:tr w:rsidR="00706B76" w:rsidRPr="00706B76" w:rsidTr="003C3F52">
        <w:trPr>
          <w:trHeight w:val="275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Завтрак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8.30-8.50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8.30-8.50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8.30-8.50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8.30-8.50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8.35-8.50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8.40-8.50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8.30-8.50</w:t>
            </w:r>
          </w:p>
        </w:tc>
      </w:tr>
      <w:tr w:rsidR="00706B76" w:rsidRPr="00706B76" w:rsidTr="003C3F52">
        <w:trPr>
          <w:trHeight w:val="551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Игровая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пауза,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подготовка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занимательной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8.50-9.00</w:t>
            </w:r>
          </w:p>
        </w:tc>
      </w:tr>
      <w:tr w:rsidR="00706B76" w:rsidRPr="00706B76" w:rsidTr="003C3F52">
        <w:trPr>
          <w:trHeight w:val="827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Организация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совместной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деятельности по основным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образовательным</w:t>
            </w:r>
            <w:r w:rsidRPr="00706B76">
              <w:rPr>
                <w:spacing w:val="-1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областям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9.00-09.30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9.00-9.40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9.00-9.50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9.00-9.55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9.00-10.50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9.00-9.55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9.00-9.40</w:t>
            </w:r>
          </w:p>
        </w:tc>
      </w:tr>
      <w:tr w:rsidR="00706B76" w:rsidRPr="00706B76" w:rsidTr="003C3F52">
        <w:trPr>
          <w:trHeight w:val="231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09.30-9.40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9.40-9.50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9.55-10.05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10.00-10.10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10.50-11.00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9.40-10.50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10.00-10.10</w:t>
            </w:r>
          </w:p>
        </w:tc>
      </w:tr>
      <w:tr w:rsidR="00706B76" w:rsidRPr="00706B76" w:rsidTr="003C3F52">
        <w:trPr>
          <w:trHeight w:val="646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Подготовка к прогулке,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прогулка</w:t>
            </w:r>
            <w:r w:rsidRPr="00706B76">
              <w:rPr>
                <w:spacing w:val="-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(игры,</w:t>
            </w:r>
            <w:r w:rsidRPr="00706B76">
              <w:rPr>
                <w:spacing w:val="-8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наблюдения,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труд),</w:t>
            </w:r>
            <w:r w:rsidRPr="00706B76">
              <w:rPr>
                <w:spacing w:val="-8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возвращение</w:t>
            </w:r>
            <w:r w:rsidRPr="00706B76">
              <w:rPr>
                <w:spacing w:val="-8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прогулки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09.40-10.50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10.00-11.30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10.10-12.00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10.25-12.20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11.00-12.30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10.25-12.20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10.00-11.40</w:t>
            </w:r>
          </w:p>
        </w:tc>
      </w:tr>
      <w:tr w:rsidR="00706B76" w:rsidRPr="00706B76" w:rsidTr="003C3F52">
        <w:trPr>
          <w:trHeight w:val="277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Обед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11.11-11.30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11.40-12.20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12.10-12.40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12.30-12.50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12.40-12.50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12.30-12.50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11.50-12.20</w:t>
            </w:r>
          </w:p>
        </w:tc>
      </w:tr>
      <w:tr w:rsidR="00706B76" w:rsidRPr="00706B76" w:rsidTr="003C3F52">
        <w:trPr>
          <w:trHeight w:val="551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Подготовка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ко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сну,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сказкотерапия,</w:t>
            </w:r>
            <w:r w:rsidRPr="00706B76">
              <w:rPr>
                <w:spacing w:val="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сон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11.50-15.00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12.20-15.00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12.50-15.00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12.50-15.00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13.00-15.00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12.50-15.00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12.20-15.00</w:t>
            </w:r>
          </w:p>
        </w:tc>
      </w:tr>
      <w:tr w:rsidR="00706B76" w:rsidRPr="00706B76" w:rsidTr="003C3F52">
        <w:trPr>
          <w:trHeight w:val="977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Постепенный подъём,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бодрящая</w:t>
            </w:r>
            <w:r w:rsidRPr="00706B76">
              <w:rPr>
                <w:spacing w:val="-1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гимнастика,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закаливание. Культурно-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гигиенические мероприятия,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самостоятельное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одевание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15.00-15.30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15.00-15.30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15.00-15.25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15.00-15.25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15.00-15.25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15.00-15.30</w:t>
            </w:r>
          </w:p>
        </w:tc>
      </w:tr>
      <w:tr w:rsidR="00706B76" w:rsidRPr="00706B76" w:rsidTr="003C3F52">
        <w:trPr>
          <w:trHeight w:val="275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Полдник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15.30-15.45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15.30-15.45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15.25-15.40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15.25-15.40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15.25-15.40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15.25-15.40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15.30-15.45</w:t>
            </w:r>
          </w:p>
        </w:tc>
      </w:tr>
      <w:tr w:rsidR="00706B76" w:rsidRPr="00706B76" w:rsidTr="003C3F52">
        <w:trPr>
          <w:trHeight w:val="551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Вечерний круг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Чтение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художественной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литературы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15.45-16.00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15.45-16.00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15.40-16.00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15.40-16.00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15.40-16.00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15.40-16.00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15.45-16.00</w:t>
            </w:r>
          </w:p>
        </w:tc>
      </w:tr>
      <w:tr w:rsidR="00706B76" w:rsidRPr="00706B76" w:rsidTr="003C3F52">
        <w:trPr>
          <w:trHeight w:val="828"/>
        </w:trPr>
        <w:tc>
          <w:tcPr>
            <w:tcW w:w="3512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Организованная</w:t>
            </w:r>
            <w:r w:rsidRPr="00706B76">
              <w:rPr>
                <w:spacing w:val="-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игровая</w:t>
            </w:r>
          </w:p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деятельность, деятельность</w:t>
            </w:r>
            <w:r w:rsidRPr="00706B76">
              <w:rPr>
                <w:spacing w:val="-58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детей</w:t>
            </w:r>
            <w:r w:rsidRPr="00706B76">
              <w:rPr>
                <w:spacing w:val="-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по интересам</w:t>
            </w:r>
          </w:p>
        </w:tc>
        <w:tc>
          <w:tcPr>
            <w:tcW w:w="130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67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309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526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450" w:type="dxa"/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bot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</w:tr>
    </w:tbl>
    <w:p w:rsidR="00706B76" w:rsidRPr="00706B76" w:rsidRDefault="00706B76" w:rsidP="00706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</w:p>
    <w:p w:rsidR="00706B76" w:rsidRPr="00706B76" w:rsidRDefault="00706B76" w:rsidP="00706B76">
      <w:pPr>
        <w:ind w:right="1705"/>
        <w:jc w:val="center"/>
        <w:rPr>
          <w:rFonts w:ascii="Times New Roman" w:hAnsi="Times New Roman" w:cs="Times New Roman"/>
          <w:sz w:val="24"/>
          <w:szCs w:val="24"/>
        </w:rPr>
      </w:pPr>
      <w:r w:rsidRPr="00706B76">
        <w:rPr>
          <w:rFonts w:ascii="Times New Roman" w:hAnsi="Times New Roman" w:cs="Times New Roman"/>
          <w:sz w:val="24"/>
          <w:szCs w:val="24"/>
        </w:rPr>
        <w:t>Теплый период</w:t>
      </w:r>
    </w:p>
    <w:tbl>
      <w:tblPr>
        <w:tblpPr w:leftFromText="180" w:rightFromText="180" w:vertAnchor="text" w:horzAnchor="margin" w:tblpXSpec="center" w:tblpY="-73"/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9"/>
        <w:gridCol w:w="1558"/>
        <w:gridCol w:w="1417"/>
        <w:gridCol w:w="1418"/>
        <w:gridCol w:w="1559"/>
        <w:gridCol w:w="1698"/>
        <w:gridCol w:w="33"/>
        <w:gridCol w:w="2099"/>
        <w:gridCol w:w="2128"/>
        <w:gridCol w:w="29"/>
      </w:tblGrid>
      <w:tr w:rsidR="00706B76" w:rsidRPr="00706B76" w:rsidTr="003C3F52">
        <w:trPr>
          <w:trHeight w:val="551"/>
        </w:trPr>
        <w:tc>
          <w:tcPr>
            <w:tcW w:w="3399" w:type="dxa"/>
            <w:vMerge w:val="restart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Режимные</w:t>
            </w:r>
            <w:r w:rsidRPr="00706B76">
              <w:rPr>
                <w:spacing w:val="-6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моменты</w:t>
            </w:r>
          </w:p>
        </w:tc>
        <w:tc>
          <w:tcPr>
            <w:tcW w:w="7650" w:type="dxa"/>
            <w:gridSpan w:val="5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Группы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общеразвивающей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направленности и комбинированной направленности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  <w:gridSpan w:val="4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06B76" w:rsidRPr="00706B76" w:rsidTr="003C3F52">
        <w:trPr>
          <w:gridAfter w:val="1"/>
          <w:wAfter w:w="29" w:type="dxa"/>
          <w:trHeight w:val="551"/>
        </w:trPr>
        <w:tc>
          <w:tcPr>
            <w:tcW w:w="3399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Группа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раннего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возраста</w:t>
            </w:r>
          </w:p>
        </w:tc>
        <w:tc>
          <w:tcPr>
            <w:tcW w:w="1417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418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Средняя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vMerge w:val="restart"/>
          </w:tcPr>
          <w:p w:rsidR="00706B76" w:rsidRPr="00706B76" w:rsidRDefault="00706B76" w:rsidP="00706B76">
            <w:pPr>
              <w:pStyle w:val="TableParagraph"/>
              <w:jc w:val="center"/>
              <w:rPr>
                <w:spacing w:val="-1"/>
                <w:sz w:val="20"/>
                <w:szCs w:val="20"/>
              </w:rPr>
            </w:pPr>
            <w:r w:rsidRPr="00706B76">
              <w:rPr>
                <w:spacing w:val="-1"/>
                <w:sz w:val="20"/>
                <w:szCs w:val="20"/>
              </w:rPr>
              <w:t>Старшая</w:t>
            </w:r>
          </w:p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группа</w:t>
            </w:r>
          </w:p>
        </w:tc>
        <w:tc>
          <w:tcPr>
            <w:tcW w:w="1731" w:type="dxa"/>
            <w:gridSpan w:val="2"/>
            <w:vMerge w:val="restart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Подготовительная к</w:t>
            </w:r>
            <w:r w:rsidRPr="00706B76">
              <w:rPr>
                <w:spacing w:val="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школе</w:t>
            </w:r>
          </w:p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группа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</w:t>
            </w:r>
          </w:p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06B76" w:rsidRPr="00706B76" w:rsidTr="003C3F52">
        <w:trPr>
          <w:gridAfter w:val="1"/>
          <w:wAfter w:w="29" w:type="dxa"/>
          <w:trHeight w:val="275"/>
        </w:trPr>
        <w:tc>
          <w:tcPr>
            <w:tcW w:w="3399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706B76" w:rsidRPr="00706B76" w:rsidRDefault="00706B76" w:rsidP="00706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для детей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</w:t>
            </w:r>
            <w:r w:rsidRPr="00706B76">
              <w:rPr>
                <w:spacing w:val="-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ТНР</w:t>
            </w:r>
          </w:p>
        </w:tc>
        <w:tc>
          <w:tcPr>
            <w:tcW w:w="2128" w:type="dxa"/>
            <w:vMerge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06B76" w:rsidRPr="00706B76" w:rsidTr="003C3F52">
        <w:trPr>
          <w:gridAfter w:val="1"/>
          <w:wAfter w:w="29" w:type="dxa"/>
          <w:trHeight w:val="828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Приём детей на улице, игры,</w:t>
            </w:r>
            <w:r w:rsidRPr="00706B76">
              <w:rPr>
                <w:spacing w:val="-57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общение,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самостоятельная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7.30-8.30</w:t>
            </w:r>
          </w:p>
        </w:tc>
      </w:tr>
      <w:tr w:rsidR="00706B76" w:rsidRPr="00706B76" w:rsidTr="003C3F52">
        <w:trPr>
          <w:gridAfter w:val="1"/>
          <w:wAfter w:w="29" w:type="dxa"/>
          <w:trHeight w:val="290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Утренняя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гимнастика на улице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8.10-8.15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8.15-8.20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8.12-8.20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8.20-8.30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8.20-8.30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8.12-8.20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8.15-8.20</w:t>
            </w:r>
          </w:p>
        </w:tc>
      </w:tr>
      <w:tr w:rsidR="00706B76" w:rsidRPr="00706B76" w:rsidTr="003C3F52">
        <w:trPr>
          <w:gridAfter w:val="1"/>
          <w:wAfter w:w="29" w:type="dxa"/>
          <w:trHeight w:val="294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Утренний круг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Подготовка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завтраку.</w:t>
            </w:r>
            <w:r w:rsidRPr="00706B76">
              <w:rPr>
                <w:spacing w:val="5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Завтрак.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8.15-8.30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8.20-8.40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8.20-8.40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8.30-8.50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8.35-8.50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8.20-8.40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8.20-8.40</w:t>
            </w:r>
          </w:p>
        </w:tc>
      </w:tr>
      <w:tr w:rsidR="00706B76" w:rsidRPr="00706B76" w:rsidTr="003C3F52">
        <w:trPr>
          <w:gridAfter w:val="1"/>
          <w:wAfter w:w="29" w:type="dxa"/>
          <w:trHeight w:val="553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Игры,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труд, индивидуальная работа, Сюжетно-ролевые игры.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9.00-9.20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9:00-9:40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9:00-9:50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9:00-10:00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9:00-10:00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9:00-9:50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9:00-9:40</w:t>
            </w:r>
          </w:p>
        </w:tc>
      </w:tr>
      <w:tr w:rsidR="00706B76" w:rsidRPr="00706B76" w:rsidTr="003C3F52">
        <w:trPr>
          <w:gridAfter w:val="1"/>
          <w:wAfter w:w="29" w:type="dxa"/>
          <w:trHeight w:val="553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09.30-9.40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9.40-9.50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9.50-10.00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10.00-10.10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10.00-10.10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9.50-10.00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9.40-9.50</w:t>
            </w:r>
          </w:p>
        </w:tc>
      </w:tr>
      <w:tr w:rsidR="00706B76" w:rsidRPr="00706B76" w:rsidTr="003C3F52">
        <w:trPr>
          <w:gridAfter w:val="1"/>
          <w:wAfter w:w="29" w:type="dxa"/>
          <w:trHeight w:val="551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Прогулка. НОД. Спортивные мероприятия. Игры, закаливание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9.50-11.00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9.50-11.45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10.10-12.05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10:20-12:20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12:20-12:30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10.10-12.05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9.50-11.10</w:t>
            </w:r>
          </w:p>
        </w:tc>
      </w:tr>
      <w:tr w:rsidR="00706B76" w:rsidRPr="00706B76" w:rsidTr="003C3F52">
        <w:trPr>
          <w:gridAfter w:val="1"/>
          <w:wAfter w:w="29" w:type="dxa"/>
          <w:trHeight w:val="275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Обед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11.15-11.45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12.15-12.30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12.20-12.40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12.30-12.50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12.40-13.00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12.20-12.40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11.20-12.00</w:t>
            </w:r>
          </w:p>
        </w:tc>
      </w:tr>
      <w:tr w:rsidR="00706B76" w:rsidRPr="00706B76" w:rsidTr="003C3F52">
        <w:trPr>
          <w:gridAfter w:val="1"/>
          <w:wAfter w:w="29" w:type="dxa"/>
          <w:trHeight w:val="275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Подготовка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ко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сну,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дневной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сон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12.00-15.15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12:30-15:15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12:40-15:15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12:50-15:15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13:00-15:15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12:40-15:15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12:00-15:15</w:t>
            </w:r>
          </w:p>
        </w:tc>
      </w:tr>
      <w:tr w:rsidR="00706B76" w:rsidRPr="00706B76" w:rsidTr="003C3F52">
        <w:trPr>
          <w:gridAfter w:val="1"/>
          <w:wAfter w:w="29" w:type="dxa"/>
          <w:trHeight w:val="551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Постепенный</w:t>
            </w:r>
            <w:r w:rsidRPr="00706B76">
              <w:rPr>
                <w:spacing w:val="-4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подъём,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бодрящая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гимнастика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15.15-15.30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B76"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</w:tr>
      <w:tr w:rsidR="00706B76" w:rsidRPr="00706B76" w:rsidTr="003C3F52">
        <w:trPr>
          <w:gridAfter w:val="1"/>
          <w:wAfter w:w="29" w:type="dxa"/>
          <w:trHeight w:val="481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Подготовка</w:t>
            </w:r>
            <w:r w:rsidRPr="00706B76">
              <w:rPr>
                <w:spacing w:val="-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к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полднику.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Полдник.Вечерний круг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15.30-16.00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15:30-15:55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15:30-15:50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15:30-15:45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15:30-15:45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15:30-15:50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15:30-15:55</w:t>
            </w:r>
          </w:p>
        </w:tc>
      </w:tr>
      <w:tr w:rsidR="00706B76" w:rsidRPr="00706B76" w:rsidTr="00706B76">
        <w:trPr>
          <w:gridAfter w:val="1"/>
          <w:wAfter w:w="29" w:type="dxa"/>
          <w:trHeight w:val="484"/>
        </w:trPr>
        <w:tc>
          <w:tcPr>
            <w:tcW w:w="3399" w:type="dxa"/>
          </w:tcPr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Игры,</w:t>
            </w:r>
            <w:r w:rsidRPr="00706B76">
              <w:rPr>
                <w:spacing w:val="-3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совместная</w:t>
            </w:r>
            <w:r w:rsidRPr="00706B76">
              <w:rPr>
                <w:spacing w:val="55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и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самостоятельная</w:t>
            </w:r>
          </w:p>
          <w:p w:rsidR="00706B76" w:rsidRPr="00706B76" w:rsidRDefault="00706B76" w:rsidP="00706B76">
            <w:pPr>
              <w:pStyle w:val="TableParagraph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деятельность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детей</w:t>
            </w:r>
            <w:r w:rsidRPr="00706B76">
              <w:rPr>
                <w:spacing w:val="-2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>на</w:t>
            </w:r>
            <w:r w:rsidRPr="00706B76">
              <w:rPr>
                <w:spacing w:val="51"/>
                <w:sz w:val="20"/>
                <w:szCs w:val="20"/>
              </w:rPr>
              <w:t xml:space="preserve"> </w:t>
            </w:r>
            <w:r w:rsidRPr="00706B76">
              <w:rPr>
                <w:sz w:val="20"/>
                <w:szCs w:val="20"/>
              </w:rPr>
              <w:t xml:space="preserve">прогулке. </w:t>
            </w:r>
          </w:p>
        </w:tc>
        <w:tc>
          <w:tcPr>
            <w:tcW w:w="1558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417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418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559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1731" w:type="dxa"/>
            <w:gridSpan w:val="2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2099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  <w:tc>
          <w:tcPr>
            <w:tcW w:w="2128" w:type="dxa"/>
          </w:tcPr>
          <w:p w:rsidR="00706B76" w:rsidRPr="00706B76" w:rsidRDefault="00706B76" w:rsidP="00706B76">
            <w:pPr>
              <w:pStyle w:val="TableParagraph"/>
              <w:contextualSpacing/>
              <w:jc w:val="center"/>
              <w:rPr>
                <w:sz w:val="20"/>
                <w:szCs w:val="20"/>
              </w:rPr>
            </w:pPr>
            <w:r w:rsidRPr="00706B76">
              <w:rPr>
                <w:sz w:val="20"/>
                <w:szCs w:val="20"/>
              </w:rPr>
              <w:t>16.00-16.30</w:t>
            </w:r>
          </w:p>
        </w:tc>
      </w:tr>
    </w:tbl>
    <w:p w:rsidR="00706B76" w:rsidRPr="00E33255" w:rsidRDefault="00706B76" w:rsidP="00706B76">
      <w:pPr>
        <w:widowControl w:val="0"/>
        <w:autoSpaceDE w:val="0"/>
        <w:autoSpaceDN w:val="0"/>
        <w:adjustRightInd w:val="0"/>
        <w:rPr>
          <w:b/>
          <w:bCs/>
        </w:rPr>
      </w:pPr>
    </w:p>
    <w:p w:rsidR="00223BA1" w:rsidRDefault="00223BA1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BA1" w:rsidRDefault="00223BA1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76" w:rsidRDefault="00706B76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76" w:rsidRDefault="00706B76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76" w:rsidRDefault="00706B76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76" w:rsidRDefault="00706B76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B76" w:rsidRDefault="00706B76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BA1" w:rsidRDefault="00223BA1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68BF" w:rsidRPr="003E68BF" w:rsidRDefault="003E68BF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Праздники и развлечения.</w:t>
      </w:r>
    </w:p>
    <w:p w:rsidR="003E68BF" w:rsidRPr="003E68BF" w:rsidRDefault="003E68BF" w:rsidP="003E68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68BF" w:rsidRPr="003E68BF" w:rsidRDefault="003E68BF" w:rsidP="003E68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8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каждом учреждении с годами складываются свои традиции, так или иначе связанные с жизнедеятельностью детей, а также и традиции коллектива работников ДОУ. В образовательной программе, реализуемой нашим детским садом также есть традиции.</w:t>
      </w:r>
    </w:p>
    <w:p w:rsidR="003E68BF" w:rsidRPr="003E68BF" w:rsidRDefault="003E68BF" w:rsidP="003E6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5630"/>
        <w:gridCol w:w="7796"/>
      </w:tblGrid>
      <w:tr w:rsidR="003E68BF" w:rsidRPr="003E68BF" w:rsidTr="00CD21DB">
        <w:trPr>
          <w:trHeight w:val="55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к празднику</w:t>
            </w:r>
          </w:p>
        </w:tc>
      </w:tr>
      <w:tr w:rsidR="003E68BF" w:rsidRPr="003E68BF" w:rsidTr="00CD21DB">
        <w:trPr>
          <w:trHeight w:val="82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«Новоселье»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Разучивание песен, стихов, беседы по теме, рассматривание альбомов, книг, журналов</w:t>
            </w:r>
          </w:p>
        </w:tc>
      </w:tr>
      <w:tr w:rsidR="003E68BF" w:rsidRPr="003E68BF" w:rsidTr="00CD21DB">
        <w:trPr>
          <w:trHeight w:val="85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Осенняя выставка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«Осенины»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музыки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поделок, «Чудо огородное»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в музыкальную школу…</w:t>
            </w:r>
          </w:p>
        </w:tc>
      </w:tr>
      <w:tr w:rsidR="003E68BF" w:rsidRPr="003E68BF" w:rsidTr="00CD21DB">
        <w:trPr>
          <w:trHeight w:val="532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поликлиники, кабинета медицинского работника.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интересными людьми (врач-педиатр)</w:t>
            </w:r>
          </w:p>
        </w:tc>
      </w:tr>
      <w:tr w:rsidR="003E68BF" w:rsidRPr="003E68BF" w:rsidTr="00CD21DB">
        <w:trPr>
          <w:trHeight w:val="838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новогодней елки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новогодних поделок.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фильмов, мультфильмов по теме.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презентаций по теме.</w:t>
            </w:r>
          </w:p>
        </w:tc>
      </w:tr>
      <w:tr w:rsidR="003E68BF" w:rsidRPr="003E68BF" w:rsidTr="00CD21DB">
        <w:trPr>
          <w:trHeight w:val="553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Рождественская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 - конкурс Снежных построек.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карнавальных масок для колядования.</w:t>
            </w:r>
          </w:p>
        </w:tc>
      </w:tr>
      <w:tr w:rsidR="003E68BF" w:rsidRPr="003E68BF" w:rsidTr="00CD21DB">
        <w:trPr>
          <w:trHeight w:val="126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«Малые Олимпийские игры»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видеоматериалов.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военнослужащими.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«Письмо солдату»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Различные мероприятия спортивной направленности.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подарков для пап.</w:t>
            </w:r>
          </w:p>
        </w:tc>
      </w:tr>
      <w:tr w:rsidR="003E68BF" w:rsidRPr="003E68BF" w:rsidTr="00CD21DB">
        <w:trPr>
          <w:trHeight w:val="608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Изготовление праздничных атрибутов, подарков.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«У мамы руки не простые, у мамы руки золотые»</w:t>
            </w:r>
          </w:p>
        </w:tc>
      </w:tr>
      <w:tr w:rsidR="003E68BF" w:rsidRPr="003E68BF" w:rsidTr="00CD21DB">
        <w:trPr>
          <w:trHeight w:val="85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Театральная неделя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Пасхальные гуляния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Юморина.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«Театральная капель»</w:t>
            </w:r>
          </w:p>
        </w:tc>
      </w:tr>
      <w:tr w:rsidR="003E68BF" w:rsidRPr="003E68BF" w:rsidTr="00CD21DB">
        <w:trPr>
          <w:trHeight w:val="98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ветеранами.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«Спасибо деду за Победу», выпуск листовок.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Возложение цветов к памятнику.</w:t>
            </w:r>
          </w:p>
        </w:tc>
      </w:tr>
      <w:tr w:rsidR="003E68BF" w:rsidRPr="003E68BF" w:rsidTr="00CD21DB">
        <w:trPr>
          <w:trHeight w:val="28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безопасности «Красный, желтый, зеленый»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лета «Солнце, воздух и вода - наши лучшие друзья»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 с сотрудником ГИБДД</w:t>
            </w:r>
          </w:p>
          <w:p w:rsidR="003E68BF" w:rsidRPr="003E68BF" w:rsidRDefault="003E68BF" w:rsidP="003E68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68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детского рисунка на асфальте «Миру мир!»</w:t>
            </w:r>
          </w:p>
        </w:tc>
      </w:tr>
    </w:tbl>
    <w:p w:rsidR="006E599E" w:rsidRDefault="006E599E" w:rsidP="00464E44">
      <w:pPr>
        <w:widowControl w:val="0"/>
        <w:tabs>
          <w:tab w:val="left" w:pos="2593"/>
        </w:tabs>
        <w:autoSpaceDE w:val="0"/>
        <w:autoSpaceDN w:val="0"/>
        <w:ind w:left="2801" w:right="815"/>
        <w:jc w:val="center"/>
        <w:rPr>
          <w:rFonts w:ascii="Times New Roman" w:hAnsi="Times New Roman" w:cs="Times New Roman"/>
          <w:b/>
        </w:rPr>
      </w:pPr>
    </w:p>
    <w:p w:rsidR="009E4FD4" w:rsidRPr="00464E44" w:rsidRDefault="00464E44" w:rsidP="00464E44">
      <w:pPr>
        <w:widowControl w:val="0"/>
        <w:tabs>
          <w:tab w:val="left" w:pos="2593"/>
        </w:tabs>
        <w:autoSpaceDE w:val="0"/>
        <w:autoSpaceDN w:val="0"/>
        <w:ind w:left="2801" w:right="815"/>
        <w:jc w:val="center"/>
        <w:rPr>
          <w:rFonts w:ascii="Times New Roman" w:hAnsi="Times New Roman" w:cs="Times New Roman"/>
          <w:b/>
        </w:rPr>
      </w:pPr>
      <w:r w:rsidRPr="00464E44">
        <w:rPr>
          <w:rFonts w:ascii="Times New Roman" w:hAnsi="Times New Roman" w:cs="Times New Roman"/>
          <w:b/>
        </w:rPr>
        <w:t>3.5. Перечень учебных изданий, используемых при реализации адаптированнойобщеобразовательнойпрограммы</w:t>
      </w:r>
    </w:p>
    <w:p w:rsidR="009E4FD4" w:rsidRDefault="009E4FD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7974"/>
        <w:gridCol w:w="4536"/>
      </w:tblGrid>
      <w:tr w:rsidR="000F053D" w:rsidRPr="00706B76" w:rsidTr="000F053D">
        <w:trPr>
          <w:trHeight w:val="53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2" w:lineRule="exact"/>
              <w:ind w:left="151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№п/п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2" w:lineRule="exact"/>
              <w:ind w:left="106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Наименованиеучебногопособия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2" w:lineRule="exact"/>
              <w:ind w:left="1501" w:right="1501"/>
              <w:jc w:val="center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Автор</w:t>
            </w:r>
          </w:p>
        </w:tc>
      </w:tr>
      <w:tr w:rsidR="000F053D" w:rsidRPr="00706B76" w:rsidTr="000F053D">
        <w:trPr>
          <w:trHeight w:val="83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"Отрождениядошколы".</w:t>
            </w:r>
          </w:p>
          <w:p w:rsidR="000F053D" w:rsidRPr="00706B76" w:rsidRDefault="000F053D" w:rsidP="005508E0">
            <w:pPr>
              <w:pStyle w:val="TableParagraph"/>
              <w:spacing w:line="270" w:lineRule="atLeast"/>
              <w:ind w:left="107" w:right="1493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Основная образовательная программадошкольногообразования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ind w:left="107" w:right="16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Под ред.Н.Е.Вераксы,Т.С.Комаровой,М.А.Васильевой</w:t>
            </w: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Развитиеигровойдеятельности.Втораягруппа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Н.Ф.Губанова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3.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Формированиеэлементарныхматематических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представлений.Втораягруппараннеговозраста.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И.А.Помораева,В.А.Позина</w:t>
            </w: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4.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>Развитиеречивдетскомсаду.</w:t>
            </w:r>
            <w:r w:rsidRPr="00706B76">
              <w:rPr>
                <w:sz w:val="24"/>
                <w:highlight w:val="yellow"/>
              </w:rPr>
              <w:t>Втораягруппа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В.В.Гербова</w:t>
            </w:r>
          </w:p>
        </w:tc>
      </w:tr>
      <w:tr w:rsidR="000F053D" w:rsidRPr="00706B76" w:rsidTr="000F053D">
        <w:trPr>
          <w:trHeight w:val="553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5.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 xml:space="preserve">Ознакомлениесприродойвдетскомсаду. </w:t>
            </w:r>
            <w:r w:rsidRPr="00706B76">
              <w:rPr>
                <w:sz w:val="24"/>
                <w:highlight w:val="yellow"/>
              </w:rPr>
              <w:t>Вторая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группараннеговозраста.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О.А.Соломенникова</w:t>
            </w: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6.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Социально-коммуникативноеразвитие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дошкольников.Втораягруппараннеговозраста.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Л.В.Абрамова,И.Ф.Слепцова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7.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Примерныепланыфизкультурныхзанятийс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>детьми2-3лет.</w:t>
            </w:r>
            <w:r w:rsidRPr="00706B76">
              <w:rPr>
                <w:sz w:val="24"/>
                <w:highlight w:val="yellow"/>
              </w:rPr>
              <w:t>Втораягруппараннеговозраста.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С.Ю.Федорова</w:t>
            </w: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8.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>Музыкальноевоспитаниевдетскомсаду.</w:t>
            </w:r>
            <w:r w:rsidRPr="00706B76">
              <w:rPr>
                <w:sz w:val="24"/>
                <w:highlight w:val="yellow"/>
              </w:rPr>
              <w:t>Вторая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группараннеговозраста.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М.Б.Зацепина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19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lastRenderedPageBreak/>
              <w:t>9.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Развитиеречивдетскомсаду. Младшаягруппа.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Длязанятийсдетьми3-4лет.ФГОС2016г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</w:tr>
      <w:tr w:rsidR="000F053D" w:rsidRPr="00706B76" w:rsidTr="000F053D">
        <w:trPr>
          <w:trHeight w:val="273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54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10.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54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Развитиеигровойдеятельности.Младшаягруппа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54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Н.Ф.Губанова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11.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Ознакомлениеспредметнымисоциальным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>окружением.</w:t>
            </w:r>
            <w:r w:rsidRPr="00706B76">
              <w:rPr>
                <w:sz w:val="24"/>
                <w:highlight w:val="yellow"/>
              </w:rPr>
              <w:t>Младшаягруппа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О.В.Дыбина</w:t>
            </w: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12.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Изобразительнаядеятельностьвдетскомсаду.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Младшаягруппа.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Т.С.Комарова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13.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Ознакомлениесприродойвдетскомсаду.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Младшаягруппа.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О.А.Соломенникова</w:t>
            </w: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14.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 xml:space="preserve">Физическаякультуравдетскомсаду. </w:t>
            </w:r>
            <w:r w:rsidRPr="00706B76">
              <w:rPr>
                <w:sz w:val="24"/>
                <w:highlight w:val="yellow"/>
              </w:rPr>
              <w:t>Младшая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группа.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Л.И.Пензулаева</w:t>
            </w:r>
          </w:p>
        </w:tc>
      </w:tr>
      <w:tr w:rsidR="000F053D" w:rsidRPr="00706B76" w:rsidTr="000F053D">
        <w:trPr>
          <w:trHeight w:val="553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15.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Формированиеэлементарныхматематических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представлений.Младшаягруппа.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rPr>
                <w:sz w:val="24"/>
                <w:highlight w:val="yellow"/>
                <w:lang w:val="ru-RU"/>
              </w:rPr>
            </w:pPr>
          </w:p>
        </w:tc>
      </w:tr>
      <w:tr w:rsidR="000F053D" w:rsidRPr="00706B76" w:rsidTr="000F053D">
        <w:trPr>
          <w:trHeight w:val="550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16.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  <w:lang w:val="ru-RU"/>
              </w:rPr>
              <w:t>Музыкальноевоспитаниевдетскомсаду.</w:t>
            </w:r>
            <w:r w:rsidRPr="00706B76">
              <w:rPr>
                <w:sz w:val="24"/>
                <w:highlight w:val="yellow"/>
              </w:rPr>
              <w:t>Младшая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группа.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М.Б.Зацепина,Г.Е.Жукова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17.</w:t>
            </w:r>
          </w:p>
        </w:tc>
        <w:tc>
          <w:tcPr>
            <w:tcW w:w="7974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Социально-коммуникативноеразвитие</w:t>
            </w:r>
          </w:p>
          <w:p w:rsidR="000F053D" w:rsidRPr="00706B76" w:rsidRDefault="000F053D" w:rsidP="005508E0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дошкольников.Младшаягруппа.</w:t>
            </w:r>
          </w:p>
        </w:tc>
        <w:tc>
          <w:tcPr>
            <w:tcW w:w="4536" w:type="dxa"/>
          </w:tcPr>
          <w:p w:rsidR="000F053D" w:rsidRPr="00706B76" w:rsidRDefault="000F053D" w:rsidP="005508E0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Л.В.Абрамова,И.Ф.Слепцова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18.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ind w:left="107" w:right="430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Планирование организованной образовательнойдеятельностивоспитателя сдетьми.</w:t>
            </w:r>
          </w:p>
          <w:p w:rsidR="000F053D" w:rsidRPr="00706B76" w:rsidRDefault="000F053D" w:rsidP="000F053D">
            <w:pPr>
              <w:pStyle w:val="TableParagraph"/>
              <w:ind w:left="107" w:right="242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Технологические карты на каждый день попрограмме "От рождения до школы" подредакциейН.Е.Вераксы.Группараннеговозраста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(от2до3лет). Декабрь-февраль.ФГОС ДО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О.Н.Небыкова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19.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ind w:left="107" w:right="430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Планирование организованной образовательнойдеятельностивоспитателя сдетьми.</w:t>
            </w:r>
          </w:p>
          <w:p w:rsidR="000F053D" w:rsidRPr="00706B76" w:rsidRDefault="000F053D" w:rsidP="000F053D">
            <w:pPr>
              <w:pStyle w:val="TableParagraph"/>
              <w:spacing w:line="270" w:lineRule="atLeast"/>
              <w:ind w:left="107" w:right="228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Технологические карты на каждый день попрограмме "От рождения до школы" подредакцией Н.Е. Вераксы. Группа раннего возраста(от2 до 3лет). Март-май. ФГОС ДО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О.Н.Небыкова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20.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ind w:left="107" w:right="430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Планирование организованной образовательнойдеятельностивоспитателя сдетьми.</w:t>
            </w:r>
          </w:p>
          <w:p w:rsidR="000F053D" w:rsidRPr="00706B76" w:rsidRDefault="000F053D" w:rsidP="000F053D">
            <w:pPr>
              <w:pStyle w:val="TableParagraph"/>
              <w:ind w:left="107" w:right="242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Технологические карты на каждый день попрограмме "От рождения до школы" подредакциейН.Е.Вераксы.Группараннеговозраста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(от2до3лет). Сентябрь-ноябрь.ФГОСДО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О.Н.Небыкова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lastRenderedPageBreak/>
              <w:t>21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</w:rPr>
              <w:t>CD</w:t>
            </w:r>
            <w:r w:rsidRPr="00706B76">
              <w:rPr>
                <w:sz w:val="24"/>
                <w:highlight w:val="yellow"/>
                <w:lang w:val="ru-RU"/>
              </w:rPr>
              <w:t>.ФГОСИзобразительнаядеятельностьв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детскомсаду.(3-4года).Младшаягруппа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Т. С.Комарова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22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</w:rPr>
              <w:t>CD</w:t>
            </w:r>
            <w:r w:rsidRPr="00706B76">
              <w:rPr>
                <w:sz w:val="24"/>
                <w:highlight w:val="yellow"/>
                <w:lang w:val="ru-RU"/>
              </w:rPr>
              <w:t>.ФГОСОзнакомлениес природойвдетском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саду.(3-4года).Втораямладшаягруппа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О.А.Соломенникова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23</w:t>
            </w:r>
          </w:p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CD</w:t>
            </w:r>
            <w:r w:rsidRPr="00706B76">
              <w:rPr>
                <w:sz w:val="24"/>
                <w:highlight w:val="yellow"/>
                <w:lang w:val="ru-RU"/>
              </w:rPr>
              <w:t>.ФГОСРазвитиеречивдетскомсаду.</w:t>
            </w:r>
            <w:r w:rsidRPr="00706B76">
              <w:rPr>
                <w:sz w:val="24"/>
                <w:highlight w:val="yellow"/>
              </w:rPr>
              <w:t>(3-4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года).Младшаягруппа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В.В.Гербова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24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</w:rPr>
              <w:t>CD</w:t>
            </w:r>
            <w:r w:rsidRPr="00706B76">
              <w:rPr>
                <w:sz w:val="24"/>
                <w:highlight w:val="yellow"/>
                <w:lang w:val="ru-RU"/>
              </w:rPr>
              <w:t>.ФГОССоциально-коммуникативноеразвитие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дошкольников.(3-4года).Младшаягруппа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Л.В., Абрамова,И.Ф.Слепцова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25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</w:rPr>
              <w:t>CD</w:t>
            </w:r>
            <w:r w:rsidRPr="00706B76">
              <w:rPr>
                <w:sz w:val="24"/>
                <w:highlight w:val="yellow"/>
                <w:lang w:val="ru-RU"/>
              </w:rPr>
              <w:t>.ФГОСФормированиеэлементарных</w:t>
            </w:r>
          </w:p>
          <w:p w:rsidR="000F053D" w:rsidRPr="00706B76" w:rsidRDefault="000F053D" w:rsidP="000F053D">
            <w:pPr>
              <w:pStyle w:val="TableParagraph"/>
              <w:spacing w:line="270" w:lineRule="atLeast"/>
              <w:ind w:left="107" w:right="204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математических представлений. (2-4 года). Втораягруппа раннеговозраста,младшая группа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В.АПозина.,И.А.Помораева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26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«Доброеслово».Книга 1для детей(3-4лет)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И.А.Кузьмин.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27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«Добрыймир».Книга 2для детей(3-4лет)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И.А.Кузьмин.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28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54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«Добраякнига».Книга3длядетей(3-4лет)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54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И.А.Кузьмин.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29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«Доброеслово».Книга 1для развитияречидетей</w:t>
            </w:r>
          </w:p>
          <w:p w:rsidR="000F053D" w:rsidRPr="00706B76" w:rsidRDefault="000F053D" w:rsidP="000F053D">
            <w:pPr>
              <w:pStyle w:val="TableParagraph"/>
              <w:spacing w:line="271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(3-4лет)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И.А.Кузьмин.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30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«Добрыймир».Книга2дляразвитияречидетей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(3-4лет)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И.А.Кузьмин.</w:t>
            </w:r>
          </w:p>
        </w:tc>
      </w:tr>
      <w:tr w:rsidR="000F053D" w:rsidRPr="00706B76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31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CD.Истоки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И.А.Кузьмин,</w:t>
            </w:r>
          </w:p>
          <w:p w:rsidR="000F053D" w:rsidRPr="00706B76" w:rsidRDefault="000F053D" w:rsidP="000F053D">
            <w:pPr>
              <w:pStyle w:val="TableParagraph"/>
              <w:spacing w:line="267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Л.П.Сильвестрова</w:t>
            </w:r>
          </w:p>
        </w:tc>
      </w:tr>
      <w:tr w:rsidR="000F053D" w:rsidTr="000F053D">
        <w:trPr>
          <w:trHeight w:val="554"/>
        </w:trPr>
        <w:tc>
          <w:tcPr>
            <w:tcW w:w="856" w:type="dxa"/>
          </w:tcPr>
          <w:p w:rsidR="000F053D" w:rsidRPr="00706B76" w:rsidRDefault="000F053D" w:rsidP="000F053D">
            <w:pPr>
              <w:pStyle w:val="TableParagraph"/>
              <w:spacing w:line="271" w:lineRule="exact"/>
              <w:ind w:right="74"/>
              <w:jc w:val="right"/>
              <w:rPr>
                <w:sz w:val="24"/>
                <w:highlight w:val="yellow"/>
              </w:rPr>
            </w:pPr>
            <w:r w:rsidRPr="00706B76">
              <w:rPr>
                <w:sz w:val="24"/>
                <w:highlight w:val="yellow"/>
              </w:rPr>
              <w:t>32</w:t>
            </w:r>
          </w:p>
        </w:tc>
        <w:tc>
          <w:tcPr>
            <w:tcW w:w="7974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Программаикраткиеметодическиерекомендации</w:t>
            </w:r>
          </w:p>
          <w:p w:rsidR="000F053D" w:rsidRPr="00706B76" w:rsidRDefault="000F053D" w:rsidP="000F053D">
            <w:pPr>
              <w:pStyle w:val="TableParagraph"/>
              <w:spacing w:line="275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Отрождения дошколы3-4года ФГОС</w:t>
            </w:r>
          </w:p>
        </w:tc>
        <w:tc>
          <w:tcPr>
            <w:tcW w:w="4536" w:type="dxa"/>
          </w:tcPr>
          <w:p w:rsidR="000F053D" w:rsidRPr="00706B76" w:rsidRDefault="000F053D" w:rsidP="000F053D">
            <w:pPr>
              <w:pStyle w:val="TableParagraph"/>
              <w:spacing w:line="263" w:lineRule="exact"/>
              <w:ind w:left="107"/>
              <w:rPr>
                <w:sz w:val="24"/>
                <w:highlight w:val="yellow"/>
                <w:lang w:val="ru-RU"/>
              </w:rPr>
            </w:pPr>
            <w:r w:rsidRPr="00706B76">
              <w:rPr>
                <w:sz w:val="24"/>
                <w:highlight w:val="yellow"/>
                <w:lang w:val="ru-RU"/>
              </w:rPr>
              <w:t>Н.Е.Веракса,Т.С.Комарова,М.А.</w:t>
            </w:r>
          </w:p>
          <w:p w:rsidR="000F053D" w:rsidRDefault="000F053D" w:rsidP="000F05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06B76">
              <w:rPr>
                <w:sz w:val="24"/>
                <w:highlight w:val="yellow"/>
              </w:rPr>
              <w:t>Васильева</w:t>
            </w:r>
          </w:p>
        </w:tc>
      </w:tr>
    </w:tbl>
    <w:p w:rsidR="009E4FD4" w:rsidRDefault="009E4FD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FD4" w:rsidRPr="009E4FD4" w:rsidRDefault="009E4FD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FD4" w:rsidRPr="009E4FD4" w:rsidRDefault="009E4FD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FD4" w:rsidRPr="009E4FD4" w:rsidRDefault="009E4FD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4FD4" w:rsidRDefault="009E4FD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DB" w:rsidRDefault="00CD21DB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DB" w:rsidRDefault="00CD21DB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44" w:rsidRDefault="00464E44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C9" w:rsidRPr="009E4FD4" w:rsidRDefault="008A7CC9" w:rsidP="009E4FD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BA1" w:rsidRDefault="00223BA1" w:rsidP="00223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3BA1" w:rsidSect="00706B76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B2" w:rsidRDefault="002167B2" w:rsidP="00DE3329">
      <w:pPr>
        <w:spacing w:after="0" w:line="240" w:lineRule="auto"/>
      </w:pPr>
      <w:r>
        <w:separator/>
      </w:r>
    </w:p>
  </w:endnote>
  <w:endnote w:type="continuationSeparator" w:id="1">
    <w:p w:rsidR="002167B2" w:rsidRDefault="002167B2" w:rsidP="00D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8E0" w:rsidRDefault="000B54A3">
    <w:pPr>
      <w:pStyle w:val="af0"/>
      <w:spacing w:line="14" w:lineRule="auto"/>
      <w:jc w:val="left"/>
      <w:rPr>
        <w:sz w:val="20"/>
      </w:rPr>
    </w:pPr>
    <w:r w:rsidRPr="000B54A3">
      <w:pict>
        <v:rect id="_x0000_s2049" style="position:absolute;margin-left:57.7pt;margin-top:754.2pt;width:508.3pt;height:2.85pt;z-index:-251657216;mso-position-horizontal-relative:page;mso-position-vertical-relative:page" fillcolor="#4f81bc" stroked="f">
          <w10:wrap anchorx="page" anchory="page"/>
        </v:rect>
      </w:pict>
    </w:r>
    <w:r w:rsidRPr="000B5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55.75pt;width:253.65pt;height:14pt;z-index:-251656192;mso-position-horizontal-relative:page;mso-position-vertical-relative:page" filled="f" stroked="f">
          <v:textbox inset="0,0,0,0">
            <w:txbxContent>
              <w:p w:rsidR="005508E0" w:rsidRDefault="005508E0">
                <w:pPr>
                  <w:pStyle w:val="af0"/>
                  <w:spacing w:line="264" w:lineRule="exact"/>
                  <w:jc w:val="lef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МАДОУг.НижневартовскаДС№52«Самолётик»</w:t>
                </w:r>
              </w:p>
            </w:txbxContent>
          </v:textbox>
          <w10:wrap anchorx="page" anchory="page"/>
        </v:shape>
      </w:pict>
    </w:r>
    <w:r w:rsidRPr="000B54A3">
      <w:pict>
        <v:shape id="_x0000_s2051" type="#_x0000_t202" style="position:absolute;margin-left:509.15pt;margin-top:756.95pt;width:39pt;height:25.45pt;z-index:-251655168;mso-position-horizontal-relative:page;mso-position-vertical-relative:page" filled="f" stroked="f">
          <v:textbox inset="0,0,0,0">
            <w:txbxContent>
              <w:p w:rsidR="005508E0" w:rsidRDefault="000B54A3">
                <w:pPr>
                  <w:spacing w:before="2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 w:rsidR="005508E0">
                  <w:rPr>
                    <w:rFonts w:ascii="Cambria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1767E7">
                  <w:rPr>
                    <w:rFonts w:ascii="Cambria"/>
                    <w:noProof/>
                    <w:sz w:val="4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B2" w:rsidRDefault="002167B2" w:rsidP="00DE3329">
      <w:pPr>
        <w:spacing w:after="0" w:line="240" w:lineRule="auto"/>
      </w:pPr>
      <w:r>
        <w:separator/>
      </w:r>
    </w:p>
  </w:footnote>
  <w:footnote w:type="continuationSeparator" w:id="1">
    <w:p w:rsidR="002167B2" w:rsidRDefault="002167B2" w:rsidP="00DE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5D2E642"/>
    <w:lvl w:ilvl="0" w:tplc="FAC4B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91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B00"/>
    <w:multiLevelType w:val="hybridMultilevel"/>
    <w:tmpl w:val="63064C6E"/>
    <w:lvl w:ilvl="0" w:tplc="A3BAC20A">
      <w:start w:val="1"/>
      <w:numFmt w:val="bullet"/>
      <w:lvlText w:val=""/>
      <w:lvlJc w:val="left"/>
      <w:pPr>
        <w:ind w:left="0" w:firstLine="0"/>
      </w:pPr>
    </w:lvl>
    <w:lvl w:ilvl="1" w:tplc="A752A16A">
      <w:numFmt w:val="decimal"/>
      <w:lvlText w:val=""/>
      <w:lvlJc w:val="left"/>
      <w:pPr>
        <w:ind w:left="0" w:firstLine="0"/>
      </w:pPr>
    </w:lvl>
    <w:lvl w:ilvl="2" w:tplc="E32E1B5A">
      <w:numFmt w:val="decimal"/>
      <w:lvlText w:val=""/>
      <w:lvlJc w:val="left"/>
      <w:pPr>
        <w:ind w:left="0" w:firstLine="0"/>
      </w:pPr>
    </w:lvl>
    <w:lvl w:ilvl="3" w:tplc="BA48DABE">
      <w:numFmt w:val="decimal"/>
      <w:lvlText w:val=""/>
      <w:lvlJc w:val="left"/>
      <w:pPr>
        <w:ind w:left="0" w:firstLine="0"/>
      </w:pPr>
    </w:lvl>
    <w:lvl w:ilvl="4" w:tplc="43CAF798">
      <w:numFmt w:val="decimal"/>
      <w:lvlText w:val=""/>
      <w:lvlJc w:val="left"/>
      <w:pPr>
        <w:ind w:left="0" w:firstLine="0"/>
      </w:pPr>
    </w:lvl>
    <w:lvl w:ilvl="5" w:tplc="131C7CBE">
      <w:numFmt w:val="decimal"/>
      <w:lvlText w:val=""/>
      <w:lvlJc w:val="left"/>
      <w:pPr>
        <w:ind w:left="0" w:firstLine="0"/>
      </w:pPr>
    </w:lvl>
    <w:lvl w:ilvl="6" w:tplc="01F6BB62">
      <w:numFmt w:val="decimal"/>
      <w:lvlText w:val=""/>
      <w:lvlJc w:val="left"/>
      <w:pPr>
        <w:ind w:left="0" w:firstLine="0"/>
      </w:pPr>
    </w:lvl>
    <w:lvl w:ilvl="7" w:tplc="30FE009C">
      <w:numFmt w:val="decimal"/>
      <w:lvlText w:val=""/>
      <w:lvlJc w:val="left"/>
      <w:pPr>
        <w:ind w:left="0" w:firstLine="0"/>
      </w:pPr>
    </w:lvl>
    <w:lvl w:ilvl="8" w:tplc="B7C21712">
      <w:numFmt w:val="decimal"/>
      <w:lvlText w:val=""/>
      <w:lvlJc w:val="left"/>
      <w:pPr>
        <w:ind w:left="0" w:firstLine="0"/>
      </w:pPr>
    </w:lvl>
  </w:abstractNum>
  <w:abstractNum w:abstractNumId="3">
    <w:nsid w:val="00003A8D"/>
    <w:multiLevelType w:val="hybridMultilevel"/>
    <w:tmpl w:val="51325D9A"/>
    <w:lvl w:ilvl="0" w:tplc="5B006270">
      <w:start w:val="1"/>
      <w:numFmt w:val="bullet"/>
      <w:lvlText w:val=""/>
      <w:lvlJc w:val="left"/>
      <w:pPr>
        <w:ind w:left="0" w:firstLine="0"/>
      </w:pPr>
    </w:lvl>
    <w:lvl w:ilvl="1" w:tplc="B8529494">
      <w:numFmt w:val="decimal"/>
      <w:lvlText w:val=""/>
      <w:lvlJc w:val="left"/>
      <w:pPr>
        <w:ind w:left="0" w:firstLine="0"/>
      </w:pPr>
    </w:lvl>
    <w:lvl w:ilvl="2" w:tplc="61D46092">
      <w:numFmt w:val="decimal"/>
      <w:lvlText w:val=""/>
      <w:lvlJc w:val="left"/>
      <w:pPr>
        <w:ind w:left="0" w:firstLine="0"/>
      </w:pPr>
    </w:lvl>
    <w:lvl w:ilvl="3" w:tplc="3D9CD89C">
      <w:numFmt w:val="decimal"/>
      <w:lvlText w:val=""/>
      <w:lvlJc w:val="left"/>
      <w:pPr>
        <w:ind w:left="0" w:firstLine="0"/>
      </w:pPr>
    </w:lvl>
    <w:lvl w:ilvl="4" w:tplc="914A45C2">
      <w:numFmt w:val="decimal"/>
      <w:lvlText w:val=""/>
      <w:lvlJc w:val="left"/>
      <w:pPr>
        <w:ind w:left="0" w:firstLine="0"/>
      </w:pPr>
    </w:lvl>
    <w:lvl w:ilvl="5" w:tplc="71040EF6">
      <w:numFmt w:val="decimal"/>
      <w:lvlText w:val=""/>
      <w:lvlJc w:val="left"/>
      <w:pPr>
        <w:ind w:left="0" w:firstLine="0"/>
      </w:pPr>
    </w:lvl>
    <w:lvl w:ilvl="6" w:tplc="328477A6">
      <w:numFmt w:val="decimal"/>
      <w:lvlText w:val=""/>
      <w:lvlJc w:val="left"/>
      <w:pPr>
        <w:ind w:left="0" w:firstLine="0"/>
      </w:pPr>
    </w:lvl>
    <w:lvl w:ilvl="7" w:tplc="775C7954">
      <w:numFmt w:val="decimal"/>
      <w:lvlText w:val=""/>
      <w:lvlJc w:val="left"/>
      <w:pPr>
        <w:ind w:left="0" w:firstLine="0"/>
      </w:pPr>
    </w:lvl>
    <w:lvl w:ilvl="8" w:tplc="30106072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CC0718E"/>
    <w:lvl w:ilvl="0" w:tplc="51BCFC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78B40A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005"/>
    <w:multiLevelType w:val="hybridMultilevel"/>
    <w:tmpl w:val="6178B070"/>
    <w:lvl w:ilvl="0" w:tplc="4270411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60A615CA">
      <w:numFmt w:val="decimal"/>
      <w:lvlText w:val=""/>
      <w:lvlJc w:val="left"/>
      <w:pPr>
        <w:ind w:left="0" w:firstLine="0"/>
      </w:pPr>
    </w:lvl>
    <w:lvl w:ilvl="2" w:tplc="6F9E6046">
      <w:numFmt w:val="decimal"/>
      <w:lvlText w:val=""/>
      <w:lvlJc w:val="left"/>
      <w:pPr>
        <w:ind w:left="0" w:firstLine="0"/>
      </w:pPr>
    </w:lvl>
    <w:lvl w:ilvl="3" w:tplc="C2167282">
      <w:numFmt w:val="decimal"/>
      <w:lvlText w:val=""/>
      <w:lvlJc w:val="left"/>
      <w:pPr>
        <w:ind w:left="0" w:firstLine="0"/>
      </w:pPr>
    </w:lvl>
    <w:lvl w:ilvl="4" w:tplc="5452540A">
      <w:numFmt w:val="decimal"/>
      <w:lvlText w:val=""/>
      <w:lvlJc w:val="left"/>
      <w:pPr>
        <w:ind w:left="0" w:firstLine="0"/>
      </w:pPr>
    </w:lvl>
    <w:lvl w:ilvl="5" w:tplc="5A422D86">
      <w:numFmt w:val="decimal"/>
      <w:lvlText w:val=""/>
      <w:lvlJc w:val="left"/>
      <w:pPr>
        <w:ind w:left="0" w:firstLine="0"/>
      </w:pPr>
    </w:lvl>
    <w:lvl w:ilvl="6" w:tplc="D1FA022E">
      <w:numFmt w:val="decimal"/>
      <w:lvlText w:val=""/>
      <w:lvlJc w:val="left"/>
      <w:pPr>
        <w:ind w:left="0" w:firstLine="0"/>
      </w:pPr>
    </w:lvl>
    <w:lvl w:ilvl="7" w:tplc="0B10DCE0">
      <w:numFmt w:val="decimal"/>
      <w:lvlText w:val=""/>
      <w:lvlJc w:val="left"/>
      <w:pPr>
        <w:ind w:left="0" w:firstLine="0"/>
      </w:pPr>
    </w:lvl>
    <w:lvl w:ilvl="8" w:tplc="3EE8ABF0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5A525D82"/>
    <w:lvl w:ilvl="0" w:tplc="017097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AB0C4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F61"/>
    <w:multiLevelType w:val="hybridMultilevel"/>
    <w:tmpl w:val="4212FA54"/>
    <w:lvl w:ilvl="0" w:tplc="0DA60112">
      <w:start w:val="1"/>
      <w:numFmt w:val="bullet"/>
      <w:lvlText w:val=""/>
      <w:lvlJc w:val="left"/>
      <w:pPr>
        <w:ind w:left="0" w:firstLine="0"/>
      </w:pPr>
    </w:lvl>
    <w:lvl w:ilvl="1" w:tplc="47922880">
      <w:numFmt w:val="decimal"/>
      <w:lvlText w:val=""/>
      <w:lvlJc w:val="left"/>
      <w:pPr>
        <w:ind w:left="0" w:firstLine="0"/>
      </w:pPr>
    </w:lvl>
    <w:lvl w:ilvl="2" w:tplc="2C9851E0">
      <w:numFmt w:val="decimal"/>
      <w:lvlText w:val=""/>
      <w:lvlJc w:val="left"/>
      <w:pPr>
        <w:ind w:left="0" w:firstLine="0"/>
      </w:pPr>
    </w:lvl>
    <w:lvl w:ilvl="3" w:tplc="8F0A1A5C">
      <w:numFmt w:val="decimal"/>
      <w:lvlText w:val=""/>
      <w:lvlJc w:val="left"/>
      <w:pPr>
        <w:ind w:left="0" w:firstLine="0"/>
      </w:pPr>
    </w:lvl>
    <w:lvl w:ilvl="4" w:tplc="AB90227C">
      <w:numFmt w:val="decimal"/>
      <w:lvlText w:val=""/>
      <w:lvlJc w:val="left"/>
      <w:pPr>
        <w:ind w:left="0" w:firstLine="0"/>
      </w:pPr>
    </w:lvl>
    <w:lvl w:ilvl="5" w:tplc="7488EFC4">
      <w:numFmt w:val="decimal"/>
      <w:lvlText w:val=""/>
      <w:lvlJc w:val="left"/>
      <w:pPr>
        <w:ind w:left="0" w:firstLine="0"/>
      </w:pPr>
    </w:lvl>
    <w:lvl w:ilvl="6" w:tplc="D95E6546">
      <w:numFmt w:val="decimal"/>
      <w:lvlText w:val=""/>
      <w:lvlJc w:val="left"/>
      <w:pPr>
        <w:ind w:left="0" w:firstLine="0"/>
      </w:pPr>
    </w:lvl>
    <w:lvl w:ilvl="7" w:tplc="B92C6082">
      <w:numFmt w:val="decimal"/>
      <w:lvlText w:val=""/>
      <w:lvlJc w:val="left"/>
      <w:pPr>
        <w:ind w:left="0" w:firstLine="0"/>
      </w:pPr>
    </w:lvl>
    <w:lvl w:ilvl="8" w:tplc="F732F512">
      <w:numFmt w:val="decimal"/>
      <w:lvlText w:val=""/>
      <w:lvlJc w:val="left"/>
      <w:pPr>
        <w:ind w:left="0" w:firstLine="0"/>
      </w:pPr>
    </w:lvl>
  </w:abstractNum>
  <w:abstractNum w:abstractNumId="8">
    <w:nsid w:val="00007FBE"/>
    <w:multiLevelType w:val="hybridMultilevel"/>
    <w:tmpl w:val="86D658BE"/>
    <w:lvl w:ilvl="0" w:tplc="E89E9FB4">
      <w:start w:val="1"/>
      <w:numFmt w:val="bullet"/>
      <w:lvlText w:val=""/>
      <w:lvlJc w:val="left"/>
      <w:pPr>
        <w:ind w:left="0" w:firstLine="0"/>
      </w:pPr>
    </w:lvl>
    <w:lvl w:ilvl="1" w:tplc="5A701616">
      <w:numFmt w:val="decimal"/>
      <w:lvlText w:val=""/>
      <w:lvlJc w:val="left"/>
      <w:pPr>
        <w:ind w:left="0" w:firstLine="0"/>
      </w:pPr>
    </w:lvl>
    <w:lvl w:ilvl="2" w:tplc="CA3AAE0A">
      <w:numFmt w:val="decimal"/>
      <w:lvlText w:val=""/>
      <w:lvlJc w:val="left"/>
      <w:pPr>
        <w:ind w:left="0" w:firstLine="0"/>
      </w:pPr>
    </w:lvl>
    <w:lvl w:ilvl="3" w:tplc="41FA8154">
      <w:numFmt w:val="decimal"/>
      <w:lvlText w:val=""/>
      <w:lvlJc w:val="left"/>
      <w:pPr>
        <w:ind w:left="0" w:firstLine="0"/>
      </w:pPr>
    </w:lvl>
    <w:lvl w:ilvl="4" w:tplc="D7F67650">
      <w:numFmt w:val="decimal"/>
      <w:lvlText w:val=""/>
      <w:lvlJc w:val="left"/>
      <w:pPr>
        <w:ind w:left="0" w:firstLine="0"/>
      </w:pPr>
    </w:lvl>
    <w:lvl w:ilvl="5" w:tplc="42729BEA">
      <w:numFmt w:val="decimal"/>
      <w:lvlText w:val=""/>
      <w:lvlJc w:val="left"/>
      <w:pPr>
        <w:ind w:left="0" w:firstLine="0"/>
      </w:pPr>
    </w:lvl>
    <w:lvl w:ilvl="6" w:tplc="E9C84C74">
      <w:numFmt w:val="decimal"/>
      <w:lvlText w:val=""/>
      <w:lvlJc w:val="left"/>
      <w:pPr>
        <w:ind w:left="0" w:firstLine="0"/>
      </w:pPr>
    </w:lvl>
    <w:lvl w:ilvl="7" w:tplc="9334B0DE">
      <w:numFmt w:val="decimal"/>
      <w:lvlText w:val=""/>
      <w:lvlJc w:val="left"/>
      <w:pPr>
        <w:ind w:left="0" w:firstLine="0"/>
      </w:pPr>
    </w:lvl>
    <w:lvl w:ilvl="8" w:tplc="B77ED9FE">
      <w:numFmt w:val="decimal"/>
      <w:lvlText w:val=""/>
      <w:lvlJc w:val="left"/>
      <w:pPr>
        <w:ind w:left="0" w:firstLine="0"/>
      </w:pPr>
    </w:lvl>
  </w:abstractNum>
  <w:abstractNum w:abstractNumId="9">
    <w:nsid w:val="04C523AB"/>
    <w:multiLevelType w:val="hybridMultilevel"/>
    <w:tmpl w:val="DE1215C8"/>
    <w:lvl w:ilvl="0" w:tplc="4270411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60A615CA">
      <w:numFmt w:val="decimal"/>
      <w:lvlText w:val=""/>
      <w:lvlJc w:val="left"/>
      <w:pPr>
        <w:ind w:left="0" w:firstLine="0"/>
      </w:pPr>
    </w:lvl>
    <w:lvl w:ilvl="2" w:tplc="6F9E6046">
      <w:numFmt w:val="decimal"/>
      <w:lvlText w:val=""/>
      <w:lvlJc w:val="left"/>
      <w:pPr>
        <w:ind w:left="0" w:firstLine="0"/>
      </w:pPr>
    </w:lvl>
    <w:lvl w:ilvl="3" w:tplc="C2167282">
      <w:numFmt w:val="decimal"/>
      <w:lvlText w:val=""/>
      <w:lvlJc w:val="left"/>
      <w:pPr>
        <w:ind w:left="0" w:firstLine="0"/>
      </w:pPr>
    </w:lvl>
    <w:lvl w:ilvl="4" w:tplc="5452540A">
      <w:numFmt w:val="decimal"/>
      <w:lvlText w:val=""/>
      <w:lvlJc w:val="left"/>
      <w:pPr>
        <w:ind w:left="0" w:firstLine="0"/>
      </w:pPr>
    </w:lvl>
    <w:lvl w:ilvl="5" w:tplc="5A422D86">
      <w:numFmt w:val="decimal"/>
      <w:lvlText w:val=""/>
      <w:lvlJc w:val="left"/>
      <w:pPr>
        <w:ind w:left="0" w:firstLine="0"/>
      </w:pPr>
    </w:lvl>
    <w:lvl w:ilvl="6" w:tplc="D1FA022E">
      <w:numFmt w:val="decimal"/>
      <w:lvlText w:val=""/>
      <w:lvlJc w:val="left"/>
      <w:pPr>
        <w:ind w:left="0" w:firstLine="0"/>
      </w:pPr>
    </w:lvl>
    <w:lvl w:ilvl="7" w:tplc="0B10DCE0">
      <w:numFmt w:val="decimal"/>
      <w:lvlText w:val=""/>
      <w:lvlJc w:val="left"/>
      <w:pPr>
        <w:ind w:left="0" w:firstLine="0"/>
      </w:pPr>
    </w:lvl>
    <w:lvl w:ilvl="8" w:tplc="3EE8ABF0">
      <w:numFmt w:val="decimal"/>
      <w:lvlText w:val=""/>
      <w:lvlJc w:val="left"/>
      <w:pPr>
        <w:ind w:left="0" w:firstLine="0"/>
      </w:pPr>
    </w:lvl>
  </w:abstractNum>
  <w:abstractNum w:abstractNumId="10">
    <w:nsid w:val="097B6712"/>
    <w:multiLevelType w:val="multilevel"/>
    <w:tmpl w:val="D68E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9E004C6"/>
    <w:multiLevelType w:val="hybridMultilevel"/>
    <w:tmpl w:val="AA8C65A6"/>
    <w:lvl w:ilvl="0" w:tplc="FADEC23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848DC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755E08DA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CF58E484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4" w:tplc="31969C6E"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5" w:tplc="CD32825E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6" w:tplc="AFAC0F3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7" w:tplc="11786C5A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8" w:tplc="1F0424D6">
      <w:numFmt w:val="bullet"/>
      <w:lvlText w:val="•"/>
      <w:lvlJc w:val="left"/>
      <w:pPr>
        <w:ind w:left="2978" w:hanging="284"/>
      </w:pPr>
      <w:rPr>
        <w:rFonts w:hint="default"/>
        <w:lang w:val="ru-RU" w:eastAsia="en-US" w:bidi="ar-SA"/>
      </w:rPr>
    </w:lvl>
  </w:abstractNum>
  <w:abstractNum w:abstractNumId="12">
    <w:nsid w:val="0B7372FF"/>
    <w:multiLevelType w:val="hybridMultilevel"/>
    <w:tmpl w:val="8208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2C6A"/>
    <w:multiLevelType w:val="hybridMultilevel"/>
    <w:tmpl w:val="2C6A65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3F0277"/>
    <w:multiLevelType w:val="hybridMultilevel"/>
    <w:tmpl w:val="5C720490"/>
    <w:lvl w:ilvl="0" w:tplc="461C2DA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24178A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4A728094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3F3C48C8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4" w:tplc="A1968004"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5" w:tplc="968E5324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6" w:tplc="25EAEE02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7" w:tplc="731ED002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8" w:tplc="96AAA26C">
      <w:numFmt w:val="bullet"/>
      <w:lvlText w:val="•"/>
      <w:lvlJc w:val="left"/>
      <w:pPr>
        <w:ind w:left="2978" w:hanging="284"/>
      </w:pPr>
      <w:rPr>
        <w:rFonts w:hint="default"/>
        <w:lang w:val="ru-RU" w:eastAsia="en-US" w:bidi="ar-SA"/>
      </w:rPr>
    </w:lvl>
  </w:abstractNum>
  <w:abstractNum w:abstractNumId="15">
    <w:nsid w:val="338D7348"/>
    <w:multiLevelType w:val="hybridMultilevel"/>
    <w:tmpl w:val="DD1C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74366"/>
    <w:multiLevelType w:val="multilevel"/>
    <w:tmpl w:val="CD222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52F88"/>
    <w:multiLevelType w:val="hybridMultilevel"/>
    <w:tmpl w:val="383C9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04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31E67"/>
    <w:multiLevelType w:val="hybridMultilevel"/>
    <w:tmpl w:val="FC362F56"/>
    <w:lvl w:ilvl="0" w:tplc="7812D52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CEDEA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E2E4E9CA">
      <w:numFmt w:val="bullet"/>
      <w:lvlText w:val="•"/>
      <w:lvlJc w:val="left"/>
      <w:pPr>
        <w:ind w:left="1044" w:hanging="284"/>
      </w:pPr>
      <w:rPr>
        <w:rFonts w:hint="default"/>
        <w:lang w:val="ru-RU" w:eastAsia="en-US" w:bidi="ar-SA"/>
      </w:rPr>
    </w:lvl>
    <w:lvl w:ilvl="3" w:tplc="69F418C4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4" w:tplc="676AB2BE"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5" w:tplc="C49C3F02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6" w:tplc="961E8C9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7" w:tplc="00503420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8" w:tplc="3ACE6C18">
      <w:numFmt w:val="bullet"/>
      <w:lvlText w:val="•"/>
      <w:lvlJc w:val="left"/>
      <w:pPr>
        <w:ind w:left="2978" w:hanging="284"/>
      </w:pPr>
      <w:rPr>
        <w:rFonts w:hint="default"/>
        <w:lang w:val="ru-RU" w:eastAsia="en-US" w:bidi="ar-SA"/>
      </w:rPr>
    </w:lvl>
  </w:abstractNum>
  <w:abstractNum w:abstractNumId="20">
    <w:nsid w:val="561C417C"/>
    <w:multiLevelType w:val="hybridMultilevel"/>
    <w:tmpl w:val="F9F264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9145F2"/>
    <w:multiLevelType w:val="hybridMultilevel"/>
    <w:tmpl w:val="3A3C739E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9B5A58FA">
      <w:numFmt w:val="decimal"/>
      <w:lvlText w:val=""/>
      <w:lvlJc w:val="left"/>
      <w:pPr>
        <w:ind w:left="0" w:firstLine="0"/>
      </w:pPr>
    </w:lvl>
    <w:lvl w:ilvl="2" w:tplc="056697F2">
      <w:numFmt w:val="decimal"/>
      <w:lvlText w:val=""/>
      <w:lvlJc w:val="left"/>
      <w:pPr>
        <w:ind w:left="0" w:firstLine="0"/>
      </w:pPr>
    </w:lvl>
    <w:lvl w:ilvl="3" w:tplc="89503C78">
      <w:numFmt w:val="decimal"/>
      <w:lvlText w:val=""/>
      <w:lvlJc w:val="left"/>
      <w:pPr>
        <w:ind w:left="0" w:firstLine="0"/>
      </w:pPr>
    </w:lvl>
    <w:lvl w:ilvl="4" w:tplc="525A9638">
      <w:numFmt w:val="decimal"/>
      <w:lvlText w:val=""/>
      <w:lvlJc w:val="left"/>
      <w:pPr>
        <w:ind w:left="0" w:firstLine="0"/>
      </w:pPr>
    </w:lvl>
    <w:lvl w:ilvl="5" w:tplc="5456CD6C">
      <w:numFmt w:val="decimal"/>
      <w:lvlText w:val=""/>
      <w:lvlJc w:val="left"/>
      <w:pPr>
        <w:ind w:left="0" w:firstLine="0"/>
      </w:pPr>
    </w:lvl>
    <w:lvl w:ilvl="6" w:tplc="4BBE315E">
      <w:numFmt w:val="decimal"/>
      <w:lvlText w:val=""/>
      <w:lvlJc w:val="left"/>
      <w:pPr>
        <w:ind w:left="0" w:firstLine="0"/>
      </w:pPr>
    </w:lvl>
    <w:lvl w:ilvl="7" w:tplc="36EC5C4E">
      <w:numFmt w:val="decimal"/>
      <w:lvlText w:val=""/>
      <w:lvlJc w:val="left"/>
      <w:pPr>
        <w:ind w:left="0" w:firstLine="0"/>
      </w:pPr>
    </w:lvl>
    <w:lvl w:ilvl="8" w:tplc="AEAA34B0">
      <w:numFmt w:val="decimal"/>
      <w:lvlText w:val=""/>
      <w:lvlJc w:val="left"/>
      <w:pPr>
        <w:ind w:left="0" w:firstLine="0"/>
      </w:pPr>
    </w:lvl>
  </w:abstractNum>
  <w:abstractNum w:abstractNumId="22">
    <w:nsid w:val="5B6C128A"/>
    <w:multiLevelType w:val="hybridMultilevel"/>
    <w:tmpl w:val="E6B4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E536D"/>
    <w:multiLevelType w:val="hybridMultilevel"/>
    <w:tmpl w:val="690C78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2"/>
  </w:num>
  <w:num w:numId="12">
    <w:abstractNumId w:val="21"/>
  </w:num>
  <w:num w:numId="13">
    <w:abstractNumId w:val="18"/>
  </w:num>
  <w:num w:numId="14">
    <w:abstractNumId w:val="9"/>
  </w:num>
  <w:num w:numId="15">
    <w:abstractNumId w:val="12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9"/>
  </w:num>
  <w:num w:numId="21">
    <w:abstractNumId w:val="11"/>
  </w:num>
  <w:num w:numId="22">
    <w:abstractNumId w:val="13"/>
  </w:num>
  <w:num w:numId="23">
    <w:abstractNumId w:val="23"/>
  </w:num>
  <w:num w:numId="24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2D5C"/>
    <w:rsid w:val="00020B4F"/>
    <w:rsid w:val="000831E8"/>
    <w:rsid w:val="000B149B"/>
    <w:rsid w:val="000B54A3"/>
    <w:rsid w:val="000F053D"/>
    <w:rsid w:val="001767E7"/>
    <w:rsid w:val="001A6022"/>
    <w:rsid w:val="001B54F3"/>
    <w:rsid w:val="002167B2"/>
    <w:rsid w:val="00223BA1"/>
    <w:rsid w:val="002A55FB"/>
    <w:rsid w:val="002D290A"/>
    <w:rsid w:val="002D2A5A"/>
    <w:rsid w:val="002D5F87"/>
    <w:rsid w:val="0031433D"/>
    <w:rsid w:val="0032709A"/>
    <w:rsid w:val="003D2D5C"/>
    <w:rsid w:val="003E68BF"/>
    <w:rsid w:val="004337C0"/>
    <w:rsid w:val="00464E44"/>
    <w:rsid w:val="004945C3"/>
    <w:rsid w:val="004E2B28"/>
    <w:rsid w:val="005508E0"/>
    <w:rsid w:val="00576DC6"/>
    <w:rsid w:val="005B2B0B"/>
    <w:rsid w:val="005C792D"/>
    <w:rsid w:val="006221F2"/>
    <w:rsid w:val="00651596"/>
    <w:rsid w:val="006E599E"/>
    <w:rsid w:val="006F4AF2"/>
    <w:rsid w:val="00706B76"/>
    <w:rsid w:val="00716FEA"/>
    <w:rsid w:val="00744080"/>
    <w:rsid w:val="007457FD"/>
    <w:rsid w:val="00753740"/>
    <w:rsid w:val="0080149F"/>
    <w:rsid w:val="00807C7C"/>
    <w:rsid w:val="008206F7"/>
    <w:rsid w:val="00881733"/>
    <w:rsid w:val="00895057"/>
    <w:rsid w:val="008966E8"/>
    <w:rsid w:val="008A7CC9"/>
    <w:rsid w:val="008F2605"/>
    <w:rsid w:val="0090246A"/>
    <w:rsid w:val="0092775A"/>
    <w:rsid w:val="009E4FD4"/>
    <w:rsid w:val="00A46408"/>
    <w:rsid w:val="00A643AA"/>
    <w:rsid w:val="00A94892"/>
    <w:rsid w:val="00AA3A4E"/>
    <w:rsid w:val="00AC31CB"/>
    <w:rsid w:val="00B1130E"/>
    <w:rsid w:val="00B34A4F"/>
    <w:rsid w:val="00B81C87"/>
    <w:rsid w:val="00BD14A6"/>
    <w:rsid w:val="00C31643"/>
    <w:rsid w:val="00C66B5B"/>
    <w:rsid w:val="00CD21DB"/>
    <w:rsid w:val="00D91EDD"/>
    <w:rsid w:val="00DD0C60"/>
    <w:rsid w:val="00DE3329"/>
    <w:rsid w:val="00E633BF"/>
    <w:rsid w:val="00EB6E13"/>
    <w:rsid w:val="00F3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8"/>
  </w:style>
  <w:style w:type="paragraph" w:styleId="1">
    <w:name w:val="heading 1"/>
    <w:basedOn w:val="a"/>
    <w:next w:val="a"/>
    <w:link w:val="10"/>
    <w:uiPriority w:val="1"/>
    <w:qFormat/>
    <w:rsid w:val="009E4FD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0B1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E4FD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FD4"/>
    <w:pPr>
      <w:keepNext/>
      <w:keepLines/>
      <w:spacing w:before="200" w:after="0" w:line="276" w:lineRule="auto"/>
      <w:outlineLvl w:val="3"/>
    </w:pPr>
    <w:rPr>
      <w:rFonts w:ascii="Arial" w:eastAsia="Times New Roman" w:hAnsi="Arial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E4FD4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FD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4FD4"/>
    <w:rPr>
      <w:rFonts w:ascii="Arial" w:eastAsia="Times New Roman" w:hAnsi="Arial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4FD4"/>
  </w:style>
  <w:style w:type="character" w:customStyle="1" w:styleId="10">
    <w:name w:val="Заголовок 1 Знак"/>
    <w:basedOn w:val="a0"/>
    <w:link w:val="1"/>
    <w:uiPriority w:val="1"/>
    <w:rsid w:val="009E4FD4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E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E4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4FD4"/>
  </w:style>
  <w:style w:type="paragraph" w:styleId="a6">
    <w:name w:val="Normal (Web)"/>
    <w:basedOn w:val="a"/>
    <w:uiPriority w:val="99"/>
    <w:rsid w:val="009E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9E4FD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8">
    <w:name w:val="Текст выноски Знак"/>
    <w:basedOn w:val="a0"/>
    <w:link w:val="a7"/>
    <w:rsid w:val="009E4FD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ekst">
    <w:name w:val="Tekst"/>
    <w:basedOn w:val="a"/>
    <w:link w:val="Tekst0"/>
    <w:uiPriority w:val="99"/>
    <w:rsid w:val="009E4FD4"/>
    <w:pPr>
      <w:widowControl w:val="0"/>
      <w:autoSpaceDE w:val="0"/>
      <w:autoSpaceDN w:val="0"/>
      <w:adjustRightInd w:val="0"/>
      <w:spacing w:after="0" w:line="260" w:lineRule="atLeast"/>
      <w:ind w:firstLine="283"/>
      <w:jc w:val="both"/>
    </w:pPr>
    <w:rPr>
      <w:rFonts w:ascii="NewtonC" w:eastAsia="Times New Roman" w:hAnsi="NewtonC" w:cs="NewtonC"/>
      <w:color w:val="000000"/>
      <w:lang w:eastAsia="ru-RU"/>
    </w:rPr>
  </w:style>
  <w:style w:type="character" w:customStyle="1" w:styleId="Tekst0">
    <w:name w:val="Tekst Знак"/>
    <w:basedOn w:val="a0"/>
    <w:link w:val="Tekst"/>
    <w:uiPriority w:val="99"/>
    <w:locked/>
    <w:rsid w:val="009E4FD4"/>
    <w:rPr>
      <w:rFonts w:ascii="NewtonC" w:eastAsia="Times New Roman" w:hAnsi="NewtonC" w:cs="NewtonC"/>
      <w:color w:val="000000"/>
      <w:lang w:eastAsia="ru-RU"/>
    </w:rPr>
  </w:style>
  <w:style w:type="character" w:customStyle="1" w:styleId="myBoldChars">
    <w:name w:val="myBoldChars"/>
    <w:uiPriority w:val="99"/>
    <w:rsid w:val="009E4FD4"/>
    <w:rPr>
      <w:color w:val="000000"/>
    </w:rPr>
  </w:style>
  <w:style w:type="paragraph" w:customStyle="1" w:styleId="a9">
    <w:name w:val="стихи"/>
    <w:basedOn w:val="a"/>
    <w:link w:val="aa"/>
    <w:uiPriority w:val="99"/>
    <w:rsid w:val="009E4FD4"/>
    <w:pPr>
      <w:widowControl w:val="0"/>
      <w:autoSpaceDE w:val="0"/>
      <w:autoSpaceDN w:val="0"/>
      <w:adjustRightInd w:val="0"/>
      <w:spacing w:after="0" w:line="240" w:lineRule="auto"/>
      <w:ind w:left="283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стихи Знак"/>
    <w:basedOn w:val="Tekst0"/>
    <w:link w:val="a9"/>
    <w:uiPriority w:val="99"/>
    <w:locked/>
    <w:rsid w:val="009E4F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Ris">
    <w:name w:val="Ris"/>
    <w:basedOn w:val="a"/>
    <w:uiPriority w:val="99"/>
    <w:rsid w:val="009E4FD4"/>
    <w:pPr>
      <w:widowControl w:val="0"/>
      <w:autoSpaceDE w:val="0"/>
      <w:autoSpaceDN w:val="0"/>
      <w:adjustRightInd w:val="0"/>
      <w:spacing w:after="0" w:line="220" w:lineRule="atLeast"/>
      <w:jc w:val="center"/>
    </w:pPr>
    <w:rPr>
      <w:rFonts w:ascii="NewtonC" w:eastAsia="Times New Roman" w:hAnsi="NewtonC" w:cs="NewtonC"/>
      <w:i/>
      <w:iCs/>
      <w:color w:val="000000"/>
      <w:sz w:val="18"/>
      <w:szCs w:val="18"/>
      <w:lang w:eastAsia="ru-RU"/>
    </w:rPr>
  </w:style>
  <w:style w:type="paragraph" w:customStyle="1" w:styleId="ab">
    <w:name w:val="текст обычный"/>
    <w:basedOn w:val="a"/>
    <w:qFormat/>
    <w:rsid w:val="009E4FD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"/>
    <w:basedOn w:val="ab"/>
    <w:uiPriority w:val="99"/>
    <w:rsid w:val="009E4FD4"/>
    <w:pPr>
      <w:spacing w:before="320" w:after="160"/>
      <w:ind w:firstLine="0"/>
      <w:jc w:val="center"/>
    </w:pPr>
    <w:rPr>
      <w:b/>
      <w:bCs/>
      <w:sz w:val="32"/>
      <w:szCs w:val="32"/>
    </w:rPr>
  </w:style>
  <w:style w:type="character" w:customStyle="1" w:styleId="maintext">
    <w:name w:val="main text"/>
    <w:uiPriority w:val="99"/>
    <w:rsid w:val="009E4FD4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paragraph" w:customStyle="1" w:styleId="Stih">
    <w:name w:val="Stih"/>
    <w:basedOn w:val="a"/>
    <w:uiPriority w:val="99"/>
    <w:rsid w:val="009E4FD4"/>
    <w:pPr>
      <w:widowControl w:val="0"/>
      <w:autoSpaceDE w:val="0"/>
      <w:autoSpaceDN w:val="0"/>
      <w:adjustRightInd w:val="0"/>
      <w:spacing w:before="57" w:after="57" w:line="220" w:lineRule="atLeast"/>
      <w:ind w:left="2551"/>
    </w:pPr>
    <w:rPr>
      <w:rFonts w:ascii="NewtonC" w:eastAsia="Times New Roman" w:hAnsi="NewtonC" w:cs="NewtonC"/>
      <w:color w:val="000000"/>
      <w:sz w:val="18"/>
      <w:szCs w:val="18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9E4F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List Paragraph"/>
    <w:basedOn w:val="a"/>
    <w:uiPriority w:val="34"/>
    <w:qFormat/>
    <w:rsid w:val="009E4F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E4FD4"/>
    <w:rPr>
      <w:b/>
      <w:bCs/>
    </w:rPr>
  </w:style>
  <w:style w:type="paragraph" w:customStyle="1" w:styleId="af">
    <w:name w:val="звездочки"/>
    <w:basedOn w:val="a"/>
    <w:uiPriority w:val="99"/>
    <w:rsid w:val="009E4FD4"/>
    <w:pPr>
      <w:spacing w:after="0" w:line="240" w:lineRule="auto"/>
      <w:ind w:left="3686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9E4F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9E4F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Таблица простая 11"/>
    <w:basedOn w:val="a1"/>
    <w:uiPriority w:val="41"/>
    <w:rsid w:val="009E4F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2">
    <w:name w:val="Table Grid"/>
    <w:basedOn w:val="a1"/>
    <w:uiPriority w:val="59"/>
    <w:unhideWhenUsed/>
    <w:rsid w:val="009E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9E4F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3">
    <w:name w:val="header"/>
    <w:basedOn w:val="a"/>
    <w:link w:val="af4"/>
    <w:uiPriority w:val="99"/>
    <w:unhideWhenUsed/>
    <w:rsid w:val="009E4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E4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next w:val="af5"/>
    <w:link w:val="af6"/>
    <w:uiPriority w:val="1"/>
    <w:qFormat/>
    <w:rsid w:val="009E4FD4"/>
    <w:pPr>
      <w:spacing w:after="0" w:line="240" w:lineRule="auto"/>
    </w:pPr>
    <w:rPr>
      <w:rFonts w:eastAsia="Times New Roman"/>
      <w:lang w:eastAsia="ru-RU"/>
    </w:rPr>
  </w:style>
  <w:style w:type="character" w:customStyle="1" w:styleId="af6">
    <w:name w:val="Без интервала Знак"/>
    <w:basedOn w:val="a0"/>
    <w:link w:val="13"/>
    <w:uiPriority w:val="1"/>
    <w:rsid w:val="009E4FD4"/>
    <w:rPr>
      <w:rFonts w:eastAsia="Times New Roman"/>
      <w:lang w:eastAsia="ru-RU"/>
    </w:rPr>
  </w:style>
  <w:style w:type="paragraph" w:customStyle="1" w:styleId="538552DCBB0F4C4BB087ED922D6A6322">
    <w:name w:val="538552DCBB0F4C4BB087ED922D6A6322"/>
    <w:rsid w:val="009E4FD4"/>
    <w:pPr>
      <w:spacing w:after="200" w:line="276" w:lineRule="auto"/>
    </w:pPr>
    <w:rPr>
      <w:rFonts w:eastAsia="Times New Roman"/>
      <w:lang w:eastAsia="ru-RU"/>
    </w:rPr>
  </w:style>
  <w:style w:type="paragraph" w:customStyle="1" w:styleId="Default">
    <w:name w:val="Default"/>
    <w:rsid w:val="009E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locked/>
    <w:rsid w:val="009E4FD4"/>
    <w:rPr>
      <w:rFonts w:eastAsia="Calibri" w:cs="Calibri"/>
      <w:spacing w:val="2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FD4"/>
    <w:pPr>
      <w:shd w:val="clear" w:color="auto" w:fill="FFFFFF"/>
      <w:spacing w:before="540" w:after="0" w:line="1056" w:lineRule="exact"/>
      <w:ind w:hanging="500"/>
    </w:pPr>
    <w:rPr>
      <w:rFonts w:eastAsia="Calibri" w:cs="Calibri"/>
      <w:spacing w:val="2"/>
      <w:sz w:val="36"/>
      <w:szCs w:val="36"/>
    </w:rPr>
  </w:style>
  <w:style w:type="character" w:customStyle="1" w:styleId="32">
    <w:name w:val="Основной текст (32)_"/>
    <w:link w:val="320"/>
    <w:locked/>
    <w:rsid w:val="009E4FD4"/>
    <w:rPr>
      <w:rFonts w:eastAsia="Calibri" w:cs="Calibri"/>
      <w:spacing w:val="1"/>
      <w:sz w:val="36"/>
      <w:szCs w:val="36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9E4FD4"/>
    <w:pPr>
      <w:shd w:val="clear" w:color="auto" w:fill="FFFFFF"/>
      <w:spacing w:after="0" w:line="432" w:lineRule="exact"/>
      <w:jc w:val="center"/>
    </w:pPr>
    <w:rPr>
      <w:rFonts w:eastAsia="Calibri" w:cs="Calibri"/>
      <w:spacing w:val="1"/>
      <w:sz w:val="36"/>
      <w:szCs w:val="36"/>
    </w:rPr>
  </w:style>
  <w:style w:type="character" w:customStyle="1" w:styleId="321">
    <w:name w:val="Основной текст (32) + Полужирный"/>
    <w:rsid w:val="009E4FD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2"/>
      <w:sz w:val="36"/>
      <w:szCs w:val="36"/>
      <w:u w:val="none"/>
      <w:effect w:val="none"/>
    </w:rPr>
  </w:style>
  <w:style w:type="paragraph" w:customStyle="1" w:styleId="Style19">
    <w:name w:val="Style19"/>
    <w:basedOn w:val="a"/>
    <w:uiPriority w:val="99"/>
    <w:rsid w:val="009E4FD4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9E4FD4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  <w:lang w:eastAsia="ru-RU"/>
    </w:rPr>
  </w:style>
  <w:style w:type="character" w:customStyle="1" w:styleId="New0">
    <w:name w:val="Обычный New Знак"/>
    <w:link w:val="New"/>
    <w:rsid w:val="009E4FD4"/>
    <w:rPr>
      <w:rFonts w:ascii="Times New Roman" w:eastAsia="SimSun" w:hAnsi="Times New Roman" w:cs="Times New Roman"/>
      <w:bCs/>
      <w:color w:val="000000"/>
      <w:sz w:val="24"/>
      <w:szCs w:val="24"/>
      <w:lang w:eastAsia="ru-RU"/>
    </w:rPr>
  </w:style>
  <w:style w:type="paragraph" w:customStyle="1" w:styleId="14">
    <w:name w:val="Абзац списка1"/>
    <w:aliases w:val="литература"/>
    <w:basedOn w:val="a"/>
    <w:link w:val="af7"/>
    <w:uiPriority w:val="99"/>
    <w:qFormat/>
    <w:rsid w:val="009E4FD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f7">
    <w:name w:val="Абзац списка Знак"/>
    <w:aliases w:val="литература Знак,Абзац списка1 Знак"/>
    <w:link w:val="14"/>
    <w:uiPriority w:val="34"/>
    <w:qFormat/>
    <w:rsid w:val="009E4FD4"/>
    <w:rPr>
      <w:rFonts w:ascii="Calibri" w:eastAsia="Calibri" w:hAnsi="Calibri" w:cs="Times New Roman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E4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E4FD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9E4FD4"/>
    <w:pPr>
      <w:widowControl w:val="0"/>
      <w:tabs>
        <w:tab w:val="left" w:pos="284"/>
        <w:tab w:val="left" w:pos="567"/>
      </w:tabs>
      <w:suppressAutoHyphens/>
      <w:spacing w:before="0" w:after="0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9E4FD4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9E4FD4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9E4FD4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customStyle="1" w:styleId="af8">
    <w:name w:val="Основной текст_"/>
    <w:link w:val="41"/>
    <w:locked/>
    <w:rsid w:val="009E4FD4"/>
    <w:rPr>
      <w:rFonts w:eastAsia="Calibri" w:cs="Calibri"/>
      <w:spacing w:val="2"/>
      <w:sz w:val="29"/>
      <w:szCs w:val="29"/>
      <w:shd w:val="clear" w:color="auto" w:fill="FFFFFF"/>
    </w:rPr>
  </w:style>
  <w:style w:type="paragraph" w:customStyle="1" w:styleId="41">
    <w:name w:val="Основной текст4"/>
    <w:basedOn w:val="a"/>
    <w:link w:val="af8"/>
    <w:rsid w:val="009E4FD4"/>
    <w:pPr>
      <w:shd w:val="clear" w:color="auto" w:fill="FFFFFF"/>
      <w:spacing w:after="0" w:line="365" w:lineRule="exact"/>
      <w:ind w:hanging="340"/>
    </w:pPr>
    <w:rPr>
      <w:rFonts w:eastAsia="Calibri" w:cs="Calibri"/>
      <w:spacing w:val="2"/>
      <w:sz w:val="29"/>
      <w:szCs w:val="29"/>
    </w:rPr>
  </w:style>
  <w:style w:type="character" w:customStyle="1" w:styleId="af9">
    <w:name w:val="Текст примечания Знак"/>
    <w:basedOn w:val="a0"/>
    <w:link w:val="15"/>
    <w:uiPriority w:val="99"/>
    <w:semiHidden/>
    <w:rsid w:val="009E4FD4"/>
    <w:rPr>
      <w:sz w:val="20"/>
      <w:szCs w:val="20"/>
    </w:rPr>
  </w:style>
  <w:style w:type="paragraph" w:customStyle="1" w:styleId="15">
    <w:name w:val="Текст примечания1"/>
    <w:basedOn w:val="a"/>
    <w:next w:val="afa"/>
    <w:link w:val="af9"/>
    <w:uiPriority w:val="99"/>
    <w:semiHidden/>
    <w:unhideWhenUsed/>
    <w:rsid w:val="009E4FD4"/>
    <w:pPr>
      <w:spacing w:after="200" w:line="240" w:lineRule="auto"/>
    </w:pPr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9E4FD4"/>
    <w:rPr>
      <w:b/>
      <w:bCs/>
      <w:sz w:val="20"/>
      <w:szCs w:val="20"/>
    </w:rPr>
  </w:style>
  <w:style w:type="paragraph" w:styleId="afa">
    <w:name w:val="annotation text"/>
    <w:basedOn w:val="a"/>
    <w:link w:val="16"/>
    <w:uiPriority w:val="99"/>
    <w:semiHidden/>
    <w:unhideWhenUsed/>
    <w:rsid w:val="009E4FD4"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a"/>
    <w:uiPriority w:val="99"/>
    <w:semiHidden/>
    <w:rsid w:val="009E4FD4"/>
    <w:rPr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9E4FD4"/>
    <w:pPr>
      <w:spacing w:after="200"/>
    </w:pPr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9E4FD4"/>
    <w:rPr>
      <w:b/>
      <w:bCs/>
      <w:sz w:val="20"/>
      <w:szCs w:val="20"/>
    </w:rPr>
  </w:style>
  <w:style w:type="paragraph" w:customStyle="1" w:styleId="c6">
    <w:name w:val="c6"/>
    <w:basedOn w:val="a"/>
    <w:rsid w:val="009E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4FD4"/>
  </w:style>
  <w:style w:type="numbering" w:customStyle="1" w:styleId="111">
    <w:name w:val="Нет списка11"/>
    <w:next w:val="a2"/>
    <w:uiPriority w:val="99"/>
    <w:semiHidden/>
    <w:unhideWhenUsed/>
    <w:rsid w:val="009E4FD4"/>
  </w:style>
  <w:style w:type="table" w:customStyle="1" w:styleId="18">
    <w:name w:val="Сетка таблицы1"/>
    <w:basedOn w:val="a1"/>
    <w:next w:val="af2"/>
    <w:uiPriority w:val="39"/>
    <w:rsid w:val="009E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9E4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No Spacing"/>
    <w:uiPriority w:val="1"/>
    <w:qFormat/>
    <w:rsid w:val="009E4FD4"/>
    <w:pPr>
      <w:spacing w:after="0" w:line="240" w:lineRule="auto"/>
    </w:pPr>
  </w:style>
  <w:style w:type="character" w:customStyle="1" w:styleId="fontstyle01">
    <w:name w:val="fontstyle01"/>
    <w:rsid w:val="00EB6E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950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0B1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A46408"/>
  </w:style>
  <w:style w:type="table" w:customStyle="1" w:styleId="TableNormal1">
    <w:name w:val="Table Normal1"/>
    <w:uiPriority w:val="2"/>
    <w:semiHidden/>
    <w:unhideWhenUsed/>
    <w:qFormat/>
    <w:rsid w:val="00A464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Accent3">
    <w:name w:val="Grid Table 3 Accent 3"/>
    <w:basedOn w:val="a1"/>
    <w:uiPriority w:val="48"/>
    <w:rsid w:val="00807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PlainTable1">
    <w:name w:val="Plain Table 1"/>
    <w:basedOn w:val="a1"/>
    <w:uiPriority w:val="41"/>
    <w:rsid w:val="003E68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7">
    <w:name w:val="Сетка таблицы7"/>
    <w:basedOn w:val="a1"/>
    <w:next w:val="af2"/>
    <w:uiPriority w:val="59"/>
    <w:unhideWhenUsed/>
    <w:rsid w:val="003E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23B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706B76"/>
    <w:pPr>
      <w:widowControl w:val="0"/>
      <w:autoSpaceDE w:val="0"/>
      <w:autoSpaceDN w:val="0"/>
      <w:spacing w:after="0" w:line="240" w:lineRule="auto"/>
      <w:ind w:left="55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17747</Words>
  <Characters>101162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Алена</cp:lastModifiedBy>
  <cp:revision>2</cp:revision>
  <cp:lastPrinted>2020-09-06T08:43:00Z</cp:lastPrinted>
  <dcterms:created xsi:type="dcterms:W3CDTF">2022-10-11T05:29:00Z</dcterms:created>
  <dcterms:modified xsi:type="dcterms:W3CDTF">2022-10-11T05:29:00Z</dcterms:modified>
</cp:coreProperties>
</file>