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D66F" w14:textId="77777777" w:rsidR="00740C85" w:rsidRDefault="00740C85">
      <w:pPr>
        <w:spacing w:after="17"/>
        <w:ind w:left="51"/>
        <w:jc w:val="center"/>
      </w:pPr>
      <w:r>
        <w:rPr>
          <w:sz w:val="20"/>
        </w:rPr>
        <w:t xml:space="preserve"> </w:t>
      </w:r>
    </w:p>
    <w:p w14:paraId="78DB6D11" w14:textId="77777777" w:rsidR="00740C85" w:rsidRDefault="00740C85" w:rsidP="00740C85">
      <w:pPr>
        <w:spacing w:after="7"/>
      </w:pPr>
    </w:p>
    <w:p w14:paraId="1C554B97" w14:textId="77777777" w:rsidR="006F56DF" w:rsidRPr="00DE3A40" w:rsidRDefault="006F56DF" w:rsidP="006F56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E3A40">
        <w:rPr>
          <w:rFonts w:ascii="Times New Roman" w:eastAsia="Times New Roman" w:hAnsi="Times New Roman" w:cs="Times New Roman"/>
          <w:kern w:val="36"/>
          <w:sz w:val="28"/>
          <w:szCs w:val="28"/>
        </w:rPr>
        <w:t>Автономное дошкольное образовательное учреждение</w:t>
      </w:r>
    </w:p>
    <w:p w14:paraId="0F419043" w14:textId="77777777" w:rsidR="006F56DF" w:rsidRPr="00DE3A40" w:rsidRDefault="006F56DF" w:rsidP="006F56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E3A40">
        <w:rPr>
          <w:rFonts w:ascii="Times New Roman" w:eastAsia="Times New Roman" w:hAnsi="Times New Roman" w:cs="Times New Roman"/>
          <w:kern w:val="36"/>
          <w:sz w:val="28"/>
          <w:szCs w:val="28"/>
        </w:rPr>
        <w:t>«Юргинский детский сад Юргинского муниципального района»</w:t>
      </w:r>
    </w:p>
    <w:p w14:paraId="6148265A" w14:textId="77777777" w:rsidR="006F56DF" w:rsidRPr="00DE3A40" w:rsidRDefault="006F56DF" w:rsidP="006F5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F4423F" w14:textId="77777777" w:rsidR="006F56DF" w:rsidRDefault="006F56DF" w:rsidP="006F5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5369" w:type="dxa"/>
        <w:tblLook w:val="04A0" w:firstRow="1" w:lastRow="0" w:firstColumn="1" w:lastColumn="0" w:noHBand="0" w:noVBand="1"/>
      </w:tblPr>
      <w:tblGrid>
        <w:gridCol w:w="9498"/>
      </w:tblGrid>
      <w:tr w:rsidR="006F56DF" w14:paraId="71FA6793" w14:textId="77777777" w:rsidTr="006F56DF">
        <w:tc>
          <w:tcPr>
            <w:tcW w:w="9498" w:type="dxa"/>
          </w:tcPr>
          <w:p w14:paraId="609E2A20" w14:textId="77777777" w:rsidR="006F56DF" w:rsidRDefault="006F56DF" w:rsidP="0079740F">
            <w:pPr>
              <w:spacing w:after="19" w:line="267" w:lineRule="auto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14:paraId="2EC2F327" w14:textId="77777777" w:rsidR="006F56DF" w:rsidRDefault="006F56DF" w:rsidP="0079740F">
            <w:pPr>
              <w:spacing w:after="19" w:line="267" w:lineRule="auto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АДОУ «Юргинский детский    </w:t>
            </w:r>
          </w:p>
          <w:p w14:paraId="07F6FDBB" w14:textId="77777777" w:rsidR="006F56DF" w:rsidRDefault="006F56DF" w:rsidP="0079740F">
            <w:pPr>
              <w:spacing w:after="19" w:line="267" w:lineRule="auto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сад Юргинского муниципального района»</w:t>
            </w:r>
          </w:p>
          <w:p w14:paraId="2970AB41" w14:textId="77777777" w:rsidR="006F56DF" w:rsidRDefault="006F56DF" w:rsidP="0079740F">
            <w:pPr>
              <w:spacing w:after="19" w:line="267" w:lineRule="auto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______________________Арсентьева О.Н.</w:t>
            </w:r>
          </w:p>
          <w:p w14:paraId="6266988E" w14:textId="77777777" w:rsidR="006F56DF" w:rsidRDefault="006F56DF" w:rsidP="0079740F">
            <w:pPr>
              <w:spacing w:after="19" w:line="267" w:lineRule="auto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4F7656B" w14:textId="77777777" w:rsidR="006F56DF" w:rsidRDefault="006F56DF" w:rsidP="0079740F">
            <w:pPr>
              <w:spacing w:after="19" w:line="267" w:lineRule="auto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№_71/1 от 15.09.2023_</w:t>
            </w:r>
          </w:p>
        </w:tc>
      </w:tr>
    </w:tbl>
    <w:p w14:paraId="0E246737" w14:textId="77777777" w:rsidR="00740C85" w:rsidRDefault="00740C85" w:rsidP="00740C85">
      <w:pPr>
        <w:spacing w:after="7"/>
      </w:pPr>
    </w:p>
    <w:p w14:paraId="5F7EF8ED" w14:textId="77777777" w:rsidR="00740C85" w:rsidRDefault="00740C85" w:rsidP="00740C85">
      <w:pPr>
        <w:spacing w:after="7"/>
      </w:pPr>
    </w:p>
    <w:p w14:paraId="6C98047B" w14:textId="77777777" w:rsidR="00740C85" w:rsidRDefault="00740C85" w:rsidP="00740C85">
      <w:pPr>
        <w:spacing w:after="7"/>
      </w:pPr>
    </w:p>
    <w:p w14:paraId="083180C1" w14:textId="30E10905" w:rsidR="00740C85" w:rsidRPr="00740C85" w:rsidRDefault="00740C85" w:rsidP="00740C85">
      <w:pPr>
        <w:spacing w:after="7"/>
        <w:jc w:val="center"/>
      </w:pPr>
      <w:r w:rsidRPr="00740C85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14:paraId="6E253025" w14:textId="2A8719BA" w:rsidR="00740C85" w:rsidRPr="00740C85" w:rsidRDefault="00740C85" w:rsidP="00740C85">
      <w:pPr>
        <w:spacing w:after="6"/>
        <w:ind w:left="28" w:right="17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По опытно-экспериментальной деятельности</w:t>
      </w:r>
    </w:p>
    <w:p w14:paraId="23B4F8F3" w14:textId="1BF2CF9C" w:rsidR="00740C85" w:rsidRPr="00740C85" w:rsidRDefault="00740C85" w:rsidP="00740C85">
      <w:pPr>
        <w:spacing w:after="6"/>
        <w:ind w:left="28" w:right="14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«Всезнайки»</w:t>
      </w:r>
    </w:p>
    <w:p w14:paraId="73EDEE3B" w14:textId="4D1361BF" w:rsidR="00740C85" w:rsidRPr="00740C85" w:rsidRDefault="00740C85" w:rsidP="00740C85">
      <w:pPr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Стартовый уровень</w:t>
      </w:r>
    </w:p>
    <w:p w14:paraId="09D93091" w14:textId="7B99C090" w:rsidR="00740C85" w:rsidRPr="00740C85" w:rsidRDefault="00740C85" w:rsidP="00740C85">
      <w:pPr>
        <w:spacing w:after="224"/>
        <w:ind w:left="28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Возраст обучающихся 6-7лет</w:t>
      </w:r>
    </w:p>
    <w:p w14:paraId="6C28EA23" w14:textId="547D4EE5" w:rsidR="00740C85" w:rsidRPr="00740C85" w:rsidRDefault="00740C85" w:rsidP="00740C85">
      <w:pPr>
        <w:spacing w:after="403"/>
        <w:ind w:left="28" w:right="7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14:paraId="14776E0B" w14:textId="77777777" w:rsidR="00740C85" w:rsidRPr="00740C85" w:rsidRDefault="00740C85">
      <w:pPr>
        <w:spacing w:after="0"/>
        <w:ind w:left="1"/>
        <w:jc w:val="center"/>
        <w:rPr>
          <w:rFonts w:ascii="Times New Roman" w:hAnsi="Times New Roman" w:cs="Times New Roman"/>
          <w:sz w:val="28"/>
          <w:szCs w:val="28"/>
        </w:rPr>
      </w:pPr>
    </w:p>
    <w:p w14:paraId="5F1C76EC" w14:textId="77777777" w:rsidR="00740C85" w:rsidRPr="00740C85" w:rsidRDefault="00740C85">
      <w:pPr>
        <w:spacing w:after="0"/>
        <w:ind w:left="1"/>
        <w:jc w:val="center"/>
        <w:rPr>
          <w:rFonts w:ascii="Times New Roman" w:hAnsi="Times New Roman" w:cs="Times New Roman"/>
          <w:sz w:val="28"/>
          <w:szCs w:val="28"/>
        </w:rPr>
      </w:pPr>
    </w:p>
    <w:p w14:paraId="6149D76A" w14:textId="77777777" w:rsidR="00740C85" w:rsidRDefault="00740C85">
      <w:pPr>
        <w:spacing w:after="0"/>
        <w:ind w:left="1"/>
        <w:jc w:val="center"/>
      </w:pPr>
    </w:p>
    <w:p w14:paraId="5CCEB9F4" w14:textId="77777777" w:rsidR="00740C85" w:rsidRDefault="00740C85" w:rsidP="006F56DF">
      <w:pPr>
        <w:spacing w:after="0"/>
      </w:pPr>
    </w:p>
    <w:p w14:paraId="59F75236" w14:textId="77777777" w:rsidR="00740C85" w:rsidRDefault="00740C85">
      <w:pPr>
        <w:spacing w:after="0"/>
        <w:ind w:left="1"/>
        <w:jc w:val="center"/>
      </w:pPr>
    </w:p>
    <w:p w14:paraId="5E64EA9F" w14:textId="077C56B8" w:rsidR="00740C85" w:rsidRDefault="00740C85">
      <w:pPr>
        <w:spacing w:after="0"/>
      </w:pPr>
    </w:p>
    <w:p w14:paraId="481782F8" w14:textId="77777777" w:rsidR="00740C85" w:rsidRDefault="00740C85">
      <w:pPr>
        <w:spacing w:after="0"/>
      </w:pPr>
    </w:p>
    <w:p w14:paraId="6089AC3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Содержание: </w:t>
      </w:r>
    </w:p>
    <w:tbl>
      <w:tblPr>
        <w:tblStyle w:val="TableGrid"/>
        <w:tblW w:w="15026" w:type="dxa"/>
        <w:tblInd w:w="-5" w:type="dxa"/>
        <w:tblCellMar>
          <w:top w:w="1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12544"/>
        <w:gridCol w:w="706"/>
        <w:gridCol w:w="41"/>
      </w:tblGrid>
      <w:tr w:rsidR="00740C85" w:rsidRPr="00740C85" w14:paraId="5C5DC5E5" w14:textId="77777777" w:rsidTr="006F56DF">
        <w:trPr>
          <w:gridAfter w:val="1"/>
          <w:wAfter w:w="43" w:type="dxa"/>
          <w:trHeight w:val="33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1E7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81B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E07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Стр. </w:t>
            </w:r>
          </w:p>
        </w:tc>
      </w:tr>
      <w:tr w:rsidR="00740C85" w:rsidRPr="00740C85" w14:paraId="0F639220" w14:textId="77777777" w:rsidTr="006F56DF">
        <w:trPr>
          <w:trHeight w:val="326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BBA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F13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Пояснительная записка </w:t>
            </w:r>
          </w:p>
          <w:p w14:paraId="0AF705B5" w14:textId="77777777" w:rsidR="00740C85" w:rsidRPr="00740C85" w:rsidRDefault="00740C85" w:rsidP="00740C85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  <w:p w14:paraId="41A296BE" w14:textId="77777777" w:rsidR="00740C85" w:rsidRPr="00740C85" w:rsidRDefault="00740C85" w:rsidP="00740C85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  <w:p w14:paraId="157DD463" w14:textId="77777777" w:rsidR="00740C85" w:rsidRPr="00740C85" w:rsidRDefault="00740C85" w:rsidP="00740C85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14:paraId="174999E2" w14:textId="77777777" w:rsidR="00740C85" w:rsidRPr="00740C85" w:rsidRDefault="00740C85" w:rsidP="00740C85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14:paraId="7DA12440" w14:textId="77777777" w:rsidR="00740C85" w:rsidRPr="00740C85" w:rsidRDefault="00740C85" w:rsidP="00740C85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Режим занятий </w:t>
            </w:r>
          </w:p>
          <w:p w14:paraId="29F8B173" w14:textId="77777777" w:rsidR="00740C85" w:rsidRPr="00740C85" w:rsidRDefault="00740C85" w:rsidP="00740C85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14:paraId="44BC488B" w14:textId="77777777" w:rsidR="00740C85" w:rsidRPr="00740C85" w:rsidRDefault="00740C85" w:rsidP="00740C85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</w:t>
            </w:r>
          </w:p>
          <w:p w14:paraId="0637C614" w14:textId="77777777" w:rsidR="00740C85" w:rsidRPr="00740C85" w:rsidRDefault="00740C85" w:rsidP="00740C85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AEF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740C85" w:rsidRPr="00740C85" w14:paraId="44EC8BEE" w14:textId="77777777" w:rsidTr="006F56DF">
        <w:trPr>
          <w:gridAfter w:val="1"/>
          <w:wAfter w:w="43" w:type="dxa"/>
          <w:trHeight w:val="92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9F4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55D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план </w:t>
            </w:r>
          </w:p>
          <w:p w14:paraId="4639D41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  <w:r w:rsidRPr="00740C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Учебно-тематический план 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B4D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</w:tc>
      </w:tr>
      <w:tr w:rsidR="00740C85" w:rsidRPr="00740C85" w14:paraId="6C6F7D03" w14:textId="77777777" w:rsidTr="006F56DF">
        <w:trPr>
          <w:gridAfter w:val="1"/>
          <w:wAfter w:w="43" w:type="dxa"/>
          <w:trHeight w:val="92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F6C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683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изучаемого курса </w:t>
            </w:r>
          </w:p>
          <w:p w14:paraId="7D53E99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  <w:r w:rsidRPr="00740C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разделов 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223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</w:tr>
      <w:tr w:rsidR="00740C85" w:rsidRPr="00740C85" w14:paraId="3E02BEFB" w14:textId="77777777" w:rsidTr="006F56DF">
        <w:trPr>
          <w:gridAfter w:val="1"/>
          <w:wAfter w:w="43" w:type="dxa"/>
          <w:trHeight w:val="33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C9C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FAD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Методическое обеспечение программы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B7C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</w:tr>
      <w:tr w:rsidR="00740C85" w:rsidRPr="00740C85" w14:paraId="487BD786" w14:textId="77777777" w:rsidTr="006F56DF">
        <w:trPr>
          <w:gridAfter w:val="1"/>
          <w:wAfter w:w="43" w:type="dxa"/>
          <w:trHeight w:val="131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88C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6C8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Список литературы </w:t>
            </w:r>
          </w:p>
          <w:p w14:paraId="737A156B" w14:textId="77777777" w:rsidR="00740C85" w:rsidRPr="00740C85" w:rsidRDefault="00740C85" w:rsidP="00740C85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используемая педагогом </w:t>
            </w:r>
          </w:p>
          <w:p w14:paraId="2D948CB4" w14:textId="77777777" w:rsidR="00740C85" w:rsidRPr="00740C85" w:rsidRDefault="00740C85" w:rsidP="00740C85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рекомендуемая для родителей 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9F5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</w:tr>
      <w:tr w:rsidR="00740C85" w:rsidRPr="00740C85" w14:paraId="3A061A76" w14:textId="77777777" w:rsidTr="006F56DF">
        <w:trPr>
          <w:gridAfter w:val="1"/>
          <w:wAfter w:w="43" w:type="dxa"/>
          <w:trHeight w:val="33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006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54C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1 «Календарный учебный график»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C0A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 </w:t>
            </w:r>
          </w:p>
        </w:tc>
      </w:tr>
      <w:tr w:rsidR="00740C85" w:rsidRPr="00740C85" w14:paraId="599097C5" w14:textId="77777777" w:rsidTr="006F56DF">
        <w:trPr>
          <w:gridAfter w:val="1"/>
          <w:wAfter w:w="43" w:type="dxa"/>
          <w:trHeight w:val="33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F44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8E8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2 «Проверка индивидуальных способностей детей»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736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740C85" w:rsidRPr="00740C85" w14:paraId="5790A971" w14:textId="77777777" w:rsidTr="006F56DF">
        <w:trPr>
          <w:gridAfter w:val="1"/>
          <w:wAfter w:w="43" w:type="dxa"/>
          <w:trHeight w:val="33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55A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CA6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3 «Совместная работа с педагогами и родителями»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C0B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33 </w:t>
            </w:r>
          </w:p>
        </w:tc>
      </w:tr>
      <w:tr w:rsidR="00740C85" w:rsidRPr="00740C85" w14:paraId="05001E33" w14:textId="77777777" w:rsidTr="006F56DF">
        <w:trPr>
          <w:gridAfter w:val="1"/>
          <w:wAfter w:w="43" w:type="dxa"/>
          <w:trHeight w:val="33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26E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018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4 «Открытые мероприятия»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710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</w:tr>
    </w:tbl>
    <w:p w14:paraId="5DB52F00" w14:textId="54B13DBD" w:rsidR="00740C85" w:rsidRPr="006F56DF" w:rsidRDefault="00740C85" w:rsidP="006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2</w:t>
      </w:r>
    </w:p>
    <w:p w14:paraId="28109076" w14:textId="77777777" w:rsidR="00740C85" w:rsidRPr="00740C85" w:rsidRDefault="00740C85" w:rsidP="00740C85">
      <w:pPr>
        <w:pStyle w:val="1"/>
        <w:spacing w:after="0" w:line="240" w:lineRule="auto"/>
        <w:ind w:left="0"/>
        <w:jc w:val="both"/>
        <w:rPr>
          <w:sz w:val="24"/>
          <w:szCs w:val="24"/>
          <w:u w:val="none"/>
        </w:rPr>
      </w:pPr>
    </w:p>
    <w:p w14:paraId="2FE3F539" w14:textId="29C28FBA" w:rsidR="00740C85" w:rsidRPr="00740C85" w:rsidRDefault="00740C85" w:rsidP="00740C85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  <w:r w:rsidRPr="00740C85">
        <w:rPr>
          <w:sz w:val="24"/>
          <w:szCs w:val="24"/>
          <w:u w:val="none"/>
        </w:rPr>
        <w:t xml:space="preserve">  </w:t>
      </w:r>
      <w:r w:rsidRPr="00740C85">
        <w:rPr>
          <w:sz w:val="24"/>
          <w:szCs w:val="24"/>
        </w:rPr>
        <w:t>Пояснительная записка</w:t>
      </w:r>
      <w:r w:rsidRPr="00740C85">
        <w:rPr>
          <w:sz w:val="24"/>
          <w:szCs w:val="24"/>
          <w:u w:val="none"/>
        </w:rPr>
        <w:t xml:space="preserve"> </w:t>
      </w:r>
    </w:p>
    <w:p w14:paraId="57435B2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0BEF82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Направленность программы.</w:t>
      </w:r>
      <w:r w:rsidRPr="00740C85">
        <w:rPr>
          <w:rFonts w:ascii="Times New Roman" w:hAnsi="Times New Roman" w:cs="Times New Roman"/>
          <w:sz w:val="24"/>
          <w:szCs w:val="24"/>
        </w:rPr>
        <w:t xml:space="preserve"> Данная программа направлена на формирование интеллектуальных способностей дошкольников посредством экспериментирования. Этот процесс рассматривается как самостоятельный творческий поиск, дающий реальные представления о различных сторонах изучаемого объектов, о взаимоотношениях с другими объектами и со средой обитания. Процесс строится самим ребёнком, что способствует развитию мышления и других сторон личности ребёнка. В совершенстве владеть всеми экспериментальными умениями под силу не каждому подготовительному дошкольнику, но определенных успехов можно добиться в результате тех усилий и условий, которые в данной ситуации может выстроить экспериментальная деятельность. Экспериментирование стимулирует интеллектуальную активность и любознательность ребёнка. Приобретенный в дошкольном возрасте опыт поисковой, экспериментальной деятельности помогает успешно развивать творческие способности и в дальнейшем. Ценность экспериментального обучения состоит в создании условий, при которых дети: </w:t>
      </w:r>
    </w:p>
    <w:p w14:paraId="3AF024FF" w14:textId="77777777" w:rsidR="00740C85" w:rsidRPr="00740C85" w:rsidRDefault="00740C85" w:rsidP="00740C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самостоятельно и охотно приобретают недостающие знания из разных источников; </w:t>
      </w:r>
    </w:p>
    <w:p w14:paraId="29C80B27" w14:textId="77777777" w:rsidR="00740C85" w:rsidRPr="00740C85" w:rsidRDefault="00740C85" w:rsidP="00740C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учатся пользоваться приобретенными знаниями для решения познавательных и практических задач; </w:t>
      </w:r>
    </w:p>
    <w:p w14:paraId="7A6099B3" w14:textId="77777777" w:rsidR="00740C85" w:rsidRPr="00740C85" w:rsidRDefault="00740C85" w:rsidP="00740C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приобретают коммуникативные умения, работая в различных группах; </w:t>
      </w:r>
    </w:p>
    <w:p w14:paraId="5C2AEBD9" w14:textId="77777777" w:rsidR="0006211F" w:rsidRDefault="00740C85" w:rsidP="00740C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 –</w:t>
      </w:r>
      <w:r w:rsidRPr="00740C8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 xml:space="preserve">развивают системное мышление. </w:t>
      </w:r>
    </w:p>
    <w:p w14:paraId="66F5739E" w14:textId="3AEE1F13" w:rsidR="00740C85" w:rsidRPr="00740C85" w:rsidRDefault="00740C85" w:rsidP="00740C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</w:p>
    <w:p w14:paraId="71615D85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   На современном этапе развития дошкольного образования формирование познавательного интереса - одна из      актуальных   проблем детского воспитания. </w:t>
      </w:r>
    </w:p>
    <w:p w14:paraId="0B5013E7" w14:textId="43229913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   Опытно   - экспериментальная   деятельность   позволяет    объединить    все   виды деятельности и все стороны  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 Исходя из этого, возникла необходимость создания условий для целенаправленной работы по поисково-познавательной деятельности старших дошкольников. Занимательные опыты, эксперименты побуждают детей к самостоятельному поиску причин, способов действий, проявлению творчества. </w:t>
      </w:r>
    </w:p>
    <w:p w14:paraId="1A182C8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Главное достоинство применения метода экспериментирования в детском саду заключается в том, что в процессе эксперимента: </w:t>
      </w:r>
    </w:p>
    <w:p w14:paraId="2C7220CC" w14:textId="77777777" w:rsidR="00740C85" w:rsidRPr="00740C85" w:rsidRDefault="00740C85" w:rsidP="00740C8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 получают реальные представления о различных сторонах изучаемого объекта, о его взаимоотношениях с другими объектами и со средой обитания. </w:t>
      </w:r>
    </w:p>
    <w:p w14:paraId="31610A73" w14:textId="77777777" w:rsidR="00740C85" w:rsidRPr="00740C85" w:rsidRDefault="00740C85" w:rsidP="00740C8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</w:t>
      </w:r>
    </w:p>
    <w:p w14:paraId="72DABD88" w14:textId="77777777" w:rsidR="00740C85" w:rsidRPr="00740C85" w:rsidRDefault="00740C85" w:rsidP="00740C8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Развивается речь ребенка, так как ему необходимо давать отчет об увиденном, формулировать обнаруженные закономерности и выводы. </w:t>
      </w:r>
    </w:p>
    <w:p w14:paraId="4CA60FDA" w14:textId="77777777" w:rsidR="00740C85" w:rsidRPr="00740C85" w:rsidRDefault="00740C85" w:rsidP="00740C8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Происходит накопление фонда умственных приемов и операций, которые рассматриваются как умственные умения. </w:t>
      </w:r>
    </w:p>
    <w:p w14:paraId="19BB0B5E" w14:textId="77777777" w:rsidR="00740C85" w:rsidRPr="00740C85" w:rsidRDefault="00740C85" w:rsidP="00740C8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Детское экспериментирование важно и для формирования самостоятельности, целеполагания, способности преобразовывать какие-либо предметы и явления для достижения определенного результата. </w:t>
      </w:r>
    </w:p>
    <w:p w14:paraId="37AFE193" w14:textId="77777777" w:rsidR="00740C85" w:rsidRPr="00740C85" w:rsidRDefault="00740C85" w:rsidP="00740C8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  </w:t>
      </w:r>
    </w:p>
    <w:p w14:paraId="716DA8B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Новизна программы кружка «Всезнайки» состоит:</w:t>
      </w:r>
      <w:r w:rsidRPr="00740C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EEF018" w14:textId="77777777" w:rsidR="00740C85" w:rsidRPr="00740C85" w:rsidRDefault="00740C85" w:rsidP="00740C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 применении метода экспериментирования; </w:t>
      </w:r>
    </w:p>
    <w:p w14:paraId="677D7A65" w14:textId="77777777" w:rsidR="00740C85" w:rsidRPr="00740C85" w:rsidRDefault="00740C85" w:rsidP="00740C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творческого метода познания закономерностей и явлений окружающего мира. Знания, добытые самостоятельно, путем экспериментирования, всегда являются осознанными и более прочными;  </w:t>
      </w:r>
    </w:p>
    <w:p w14:paraId="53CD5EF0" w14:textId="77777777" w:rsidR="00740C85" w:rsidRPr="00740C85" w:rsidRDefault="00740C85" w:rsidP="00740C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 поэтапном развитии умственных способностей старших дошкольников путем вооружения их навыками    экспериментальных действий и обучению методам самостоятельного добывания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знаний;  –</w:t>
      </w:r>
      <w:proofErr w:type="gramEnd"/>
      <w:r w:rsidRPr="00740C8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>в создании специально организованной предметно-развивающей среды.</w:t>
      </w:r>
      <w:r w:rsidRPr="00740C8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08C00CC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40C85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познавательной активности у детей дошкольного возраста в процессе опытно – экспериментальной деятельности. </w:t>
      </w:r>
    </w:p>
    <w:p w14:paraId="4AB633B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Задачи:  </w:t>
      </w:r>
    </w:p>
    <w:p w14:paraId="4AEAA0A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Обучающие: </w:t>
      </w:r>
    </w:p>
    <w:p w14:paraId="2622618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1.Формировать способность видеть многообразие мира в системе взаимосвязей. </w:t>
      </w:r>
    </w:p>
    <w:p w14:paraId="1004C56D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2.Формировать представление о предметах их свойствах. </w:t>
      </w:r>
    </w:p>
    <w:p w14:paraId="2216955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3.Формировать умения делать выводы, открытия и логически мыслить.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76C84B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4. Формировать опыт выполнения правил техники безопасности при проведении физических экспериментов.  </w:t>
      </w:r>
    </w:p>
    <w:p w14:paraId="792C7DAD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Развивающие: </w:t>
      </w:r>
    </w:p>
    <w:p w14:paraId="3ADE593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1.Развивать умение обследовать предметы и явления с разных сторон, выявлять зависимости. </w:t>
      </w:r>
    </w:p>
    <w:p w14:paraId="7F10BD0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2.Расширять перспективы развития поисково-познавательной деятельности. </w:t>
      </w:r>
    </w:p>
    <w:p w14:paraId="4030F55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3.Поддерживать у детей инициативу, сообразительность, пытливость, критичность, самостоятельность. </w:t>
      </w:r>
    </w:p>
    <w:p w14:paraId="3141A44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Воспитательные: </w:t>
      </w:r>
    </w:p>
    <w:p w14:paraId="3E47700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1.Создать положительную мотивацию к самостоятельному экспериментированию. </w:t>
      </w:r>
    </w:p>
    <w:p w14:paraId="55A0FC7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2.Воспитывать умение работать в коллективе, чувства взаимопомощи. </w:t>
      </w:r>
    </w:p>
    <w:p w14:paraId="1C02C8E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Теоретическая обоснованность или научность </w:t>
      </w:r>
    </w:p>
    <w:p w14:paraId="31E25E6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740C85">
        <w:rPr>
          <w:rFonts w:ascii="Times New Roman" w:hAnsi="Times New Roman" w:cs="Times New Roman"/>
          <w:sz w:val="24"/>
          <w:szCs w:val="24"/>
        </w:rPr>
        <w:t xml:space="preserve">Важнейшей отличительной особенностью является 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системно-деятельностный подход</w:t>
      </w:r>
      <w:r w:rsidRPr="00740C85">
        <w:rPr>
          <w:rFonts w:ascii="Times New Roman" w:hAnsi="Times New Roman" w:cs="Times New Roman"/>
          <w:sz w:val="24"/>
          <w:szCs w:val="24"/>
        </w:rPr>
        <w:t xml:space="preserve">, предполагающий чередование практических и умственных действий ребёнка. Конструктивная созидательная деятельность является идеальной формой работы, которая позволяет педагогу сочетать образование, воспитание и развитие ребенка в режиме игры. </w:t>
      </w:r>
    </w:p>
    <w:p w14:paraId="544C3B0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Самоценность детства</w:t>
      </w:r>
      <w:r w:rsidRPr="00740C85">
        <w:rPr>
          <w:rFonts w:ascii="Times New Roman" w:hAnsi="Times New Roman" w:cs="Times New Roman"/>
          <w:sz w:val="24"/>
          <w:szCs w:val="24"/>
        </w:rPr>
        <w:t xml:space="preserve">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</w:t>
      </w:r>
    </w:p>
    <w:p w14:paraId="60D45164" w14:textId="2BAD3E1A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Продуктивная деятельность </w:t>
      </w:r>
      <w:r w:rsidRPr="00740C85">
        <w:rPr>
          <w:rFonts w:ascii="Times New Roman" w:hAnsi="Times New Roman" w:cs="Times New Roman"/>
          <w:sz w:val="24"/>
          <w:szCs w:val="24"/>
        </w:rPr>
        <w:t xml:space="preserve">– форма активности ребенка, в результате которой создается некий материальный или идеальный продукт (в отличие от процессуальной деятельности, в частности игровой). Может быть: 1) репродуктивной (например, рисование предмета так, как ранее научили); 2) по образцу (например, складывание конструктора по образцу); 3) творческой (например, рисунок на свободную тему, сочинение сказки, складывание конструктора по собственному замыслу и др.). Присутствует в таких образовательных областях, как </w:t>
      </w: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познание, труд, физическая культура, художественное творчество</w:t>
      </w:r>
      <w:r w:rsidRPr="00740C8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C435A5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Программа дополнительного образования «Всезнайки» базируется на принципах: </w:t>
      </w:r>
    </w:p>
    <w:p w14:paraId="4EECA45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Принцип научности: </w:t>
      </w:r>
    </w:p>
    <w:p w14:paraId="6768E841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подкрепление всех средств познания научно-обоснованными и практически апробированными методиками; – </w:t>
      </w:r>
      <w:r w:rsidRPr="00740C85">
        <w:rPr>
          <w:rFonts w:ascii="Times New Roman" w:hAnsi="Times New Roman" w:cs="Times New Roman"/>
          <w:sz w:val="24"/>
          <w:szCs w:val="24"/>
        </w:rPr>
        <w:tab/>
        <w:t xml:space="preserve">содержание работы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образования.  </w:t>
      </w:r>
    </w:p>
    <w:p w14:paraId="3EA2F93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Принцип доступности: </w:t>
      </w:r>
    </w:p>
    <w:p w14:paraId="0D400A54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построение процесса обучения дошкольников на адекватный возраст   формах работы с детьми, а так как одной из ведущих деятельностей детей дошкольного возраста является игра, то и обучение происходит в игровой форме; </w:t>
      </w:r>
    </w:p>
    <w:p w14:paraId="6CD8ED56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решение программных задач в совместной деятельности взрослых и детей и самостоятельной деятельности воспитанников;  </w:t>
      </w:r>
    </w:p>
    <w:p w14:paraId="5915FE9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Принцип систематичности и последовательности: </w:t>
      </w:r>
    </w:p>
    <w:p w14:paraId="3BD5CF56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обеспечение единства воспитывающих, развивающих и обучающих задач развития опытно – экспериментальной деятельности дошкольников; </w:t>
      </w:r>
    </w:p>
    <w:p w14:paraId="147FEB37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повторяемость тем во всех возрастных группах и позволяет детям применить усвоенное и познать новое на следующем этапе развития; </w:t>
      </w:r>
    </w:p>
    <w:p w14:paraId="0A6F4FB6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формирование у детей динамических стереотипов в результате многократных повторений. </w:t>
      </w:r>
    </w:p>
    <w:p w14:paraId="6B51AB7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Принцип индивидуально-личностной ориентации воспитания: </w:t>
      </w:r>
    </w:p>
    <w:p w14:paraId="6D6E8765" w14:textId="4370461F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реализация идеи приоритетности самоценного детства, обеспечивающей гуманный подход к целостному развитию личности ребенка дошкольника и обеспечению готовности личности к дальнейшему ее развитию; </w:t>
      </w:r>
    </w:p>
    <w:p w14:paraId="444D2A26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обеспечение психологической защищенности ребенка, эмоциональный комфорт, создание условий для самореализации с опорой на индивидуальные особенности ребенка. </w:t>
      </w:r>
    </w:p>
    <w:p w14:paraId="5F56C26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Принцип целостности: </w:t>
      </w:r>
    </w:p>
    <w:p w14:paraId="1E6CD804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комплексный принцип построения непрерывности и непрерывности процесса опытно - экспериментальной деятельности; </w:t>
      </w:r>
    </w:p>
    <w:p w14:paraId="50A7C8D3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решение программных задач в совместной деятельности педагогов, детей и родителей. </w:t>
      </w:r>
    </w:p>
    <w:p w14:paraId="4FD0296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Принцип активного обучения: </w:t>
      </w:r>
    </w:p>
    <w:p w14:paraId="7FD1640D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организацию такой экспериментальной детской деятельности, в процессе которой они сами делают </w:t>
      </w:r>
    </w:p>
    <w:p w14:paraId="1EF84ECB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«открытия», узнают новое путем решения доступных проблемных задач; </w:t>
      </w:r>
    </w:p>
    <w:p w14:paraId="36F39631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использование активных форм и методов обучения дошкольников, способствующих развитию у детей самостоятельности, инициативы, творчества. </w:t>
      </w:r>
    </w:p>
    <w:p w14:paraId="39D5A47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Принцип креативности: </w:t>
      </w:r>
    </w:p>
    <w:p w14:paraId="5413AB85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предусматривает «выращивание» у дошкольников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 </w:t>
      </w:r>
    </w:p>
    <w:p w14:paraId="11A7E6E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Принцип результативности: получение положительного результата проводимой работы по теме независимо от уровня интеллектуального развития детей. </w:t>
      </w:r>
    </w:p>
    <w:p w14:paraId="71531B9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Условия предварительной работы</w:t>
      </w:r>
      <w:r w:rsidRPr="00740C8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40C85">
        <w:rPr>
          <w:rFonts w:ascii="Times New Roman" w:hAnsi="Times New Roman" w:cs="Times New Roman"/>
          <w:sz w:val="24"/>
          <w:szCs w:val="24"/>
        </w:rPr>
        <w:t xml:space="preserve">  Для того чтобы развивалась творческая личность, должна быть создана предметная среда в группе, необходимый материал и умение педагога направить и развивать способности ребенка. Выявление педагогических условий, созданных в ДОУ для опытно-экспериментальной деятельности у детей старшего дошкольного возраста, показало, что в группе достаточно</w:t>
      </w:r>
      <w:r w:rsidRPr="00740C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 xml:space="preserve">материального обеспечение. </w:t>
      </w:r>
    </w:p>
    <w:p w14:paraId="1C56559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Ожидаемый результат: </w:t>
      </w:r>
    </w:p>
    <w:p w14:paraId="371F0EEC" w14:textId="77777777" w:rsidR="00740C85" w:rsidRPr="00740C85" w:rsidRDefault="00740C85" w:rsidP="00740C85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Вывести детей на более высокий уровень познавательной, исследовательской активности.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8C57FD" w14:textId="77777777" w:rsidR="00740C85" w:rsidRPr="00740C85" w:rsidRDefault="00740C85" w:rsidP="00740C85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Сформировать у детей уверенность в себе посредством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развития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40C85">
        <w:rPr>
          <w:rFonts w:ascii="Times New Roman" w:hAnsi="Times New Roman" w:cs="Times New Roman"/>
          <w:sz w:val="24"/>
          <w:szCs w:val="24"/>
        </w:rPr>
        <w:t>мыслительных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операций, творческих предпосылок и как следствие,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>развитие у детей личностного роста и чувства уверенности в себе.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186019" w14:textId="77777777" w:rsidR="00740C85" w:rsidRPr="00740C85" w:rsidRDefault="00740C85" w:rsidP="00740C85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Расширение представлений о предметах и явлениях природы и рукотворного мира, выявляя их взаимосвязи и взаимозависимости.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2B7B18" w14:textId="77777777" w:rsidR="00740C85" w:rsidRPr="00740C85" w:rsidRDefault="00740C85" w:rsidP="00740C85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Сформированное умение сверять результат деятельности с целью и корректировать свою деятельность.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1E23A8" w14:textId="77777777" w:rsidR="00740C85" w:rsidRPr="00740C85" w:rsidRDefault="00740C85" w:rsidP="00740C85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Развитые навыки анализа объекта, предмета и явления окружающего мира, их внутренних и внешних связей, противоречивости их свойств, изменения во времени и т.п.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4AB900" w14:textId="77777777" w:rsidR="00740C85" w:rsidRPr="00740C85" w:rsidRDefault="00740C85" w:rsidP="00740C85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Сформированное умение по обозначенной цели составлять алгоритм, определяя оборудование и действия с ним. 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A80E17" w14:textId="77777777" w:rsidR="00740C85" w:rsidRPr="00740C85" w:rsidRDefault="00740C85" w:rsidP="00740C85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Развитые навыки самостоятельного (на основе моделей) проведения опытов с веществами (взаимодействие твердых, жидких и газообразных веществ, изменение их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свойств,  при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нагревании, охлаждении и механических воздействии)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31611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865CBC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Материально-техническое обеспечения образовательного процесса </w:t>
      </w:r>
    </w:p>
    <w:p w14:paraId="04475BD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Оборудование для детского экспериментирования:   </w:t>
      </w:r>
    </w:p>
    <w:p w14:paraId="409B6368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микроскоп, компас, магниты, лупы, зеркала разного размера, формы;  </w:t>
      </w:r>
    </w:p>
    <w:p w14:paraId="244162E0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измерительные приборы: часы разного вида, весы, линейки, мерные стаканчики и ложки, термометры, колбы, пипетки; </w:t>
      </w:r>
    </w:p>
    <w:p w14:paraId="7B7AF9E6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предметы из разных материалов (разные виды бумаги, дерева, железа, пластмассы, кусочки кожи, меха, ткани); </w:t>
      </w:r>
    </w:p>
    <w:p w14:paraId="37D1D42E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коллекции природных материалов: семена, камешки, глина, песок, ракушки, минералы; оборудование для опытов: </w:t>
      </w:r>
    </w:p>
    <w:p w14:paraId="07C5CAA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ложки, глобус и т.д. </w:t>
      </w:r>
    </w:p>
    <w:p w14:paraId="49FBDEED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качестве наглядных изображений в программе используется: </w:t>
      </w:r>
    </w:p>
    <w:p w14:paraId="5EA412C5" w14:textId="77777777" w:rsidR="00740C85" w:rsidRPr="00740C85" w:rsidRDefault="00740C85" w:rsidP="00740C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Иллюстративный, наглядный материал, карточки-схемы, детская картотека опытов. </w:t>
      </w:r>
    </w:p>
    <w:p w14:paraId="5771064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значимость </w:t>
      </w:r>
    </w:p>
    <w:p w14:paraId="2609BAA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Работа по опытно – экспериментальной деятельности с детьми 5 – 6 лет предполагает: </w:t>
      </w:r>
    </w:p>
    <w:p w14:paraId="5E4AD76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Закрепление, умения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14:paraId="7837A8B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Установление функциональных связей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и  отношений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между системами   объектов  и   явлений, применение различных средств познавательных действий. </w:t>
      </w:r>
    </w:p>
    <w:p w14:paraId="0A4F99A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Самостоятельное использование действий экспериментального характера для выявления скрытых свойств. Закрепление умения получать информацию о новом объекте в процессе его исследования. Развитие умений детей действовать в соответствии с предлагаемым алгоритмом. </w:t>
      </w:r>
    </w:p>
    <w:p w14:paraId="2AC7094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 </w:t>
      </w:r>
    </w:p>
    <w:p w14:paraId="30BB4ED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восприятия,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</w:t>
      </w:r>
    </w:p>
    <w:p w14:paraId="1CCD7A5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Привлечение внимания к проблемным ситуациям, развитие творческой активности в экспериментирования (поиске вариантов решения проблемы, сборе материала). </w:t>
      </w:r>
    </w:p>
    <w:p w14:paraId="11DAE6F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Развитие познавательно-исследовательской деятельности (выдвижение гипотез, определение способов проверки, достижения и обсуждения результатов). </w:t>
      </w:r>
    </w:p>
    <w:p w14:paraId="15DC8F7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Алгоритм организации детского экспериментирования: </w:t>
      </w:r>
    </w:p>
    <w:p w14:paraId="497999D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1.Ребенок выделяет и ставит проблему, которую необходимо решить. </w:t>
      </w:r>
    </w:p>
    <w:p w14:paraId="5910528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2.Предлагает различные варианты ее решения. </w:t>
      </w:r>
    </w:p>
    <w:p w14:paraId="623AFB6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3.Проверяет эти возможные решения, исходя из данных. </w:t>
      </w:r>
    </w:p>
    <w:p w14:paraId="0BCC848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4.Делает выводы в соответствии с результатами проверки. </w:t>
      </w:r>
    </w:p>
    <w:p w14:paraId="4003FEA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5.Применяет выводы к новым данным. </w:t>
      </w:r>
    </w:p>
    <w:p w14:paraId="744D834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6.Делает обобщения. </w:t>
      </w:r>
    </w:p>
    <w:p w14:paraId="5CB1BAC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Важно помнить, что занятие является итоговой формой работы исследовательской деятельности, позволяющей систематизировать представления детей. </w:t>
      </w:r>
    </w:p>
    <w:p w14:paraId="2957D79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Роль педагога во время проведения занятия – экспериментирования: </w:t>
      </w:r>
    </w:p>
    <w:p w14:paraId="29F6672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1.Показать способ действия или дает косвенные указания к действиям ребенка. </w:t>
      </w:r>
    </w:p>
    <w:p w14:paraId="6CE08FA5" w14:textId="3B4F59AC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2.Пробуждать любознательность, интерес детей к исследуемым предметам. </w:t>
      </w:r>
    </w:p>
    <w:p w14:paraId="7DF3A18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3.Стимулировать познавательную, самостоятельную поисковую активность. </w:t>
      </w:r>
    </w:p>
    <w:p w14:paraId="0688AA2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алгоритм проведения занятия-экспериментирования: </w:t>
      </w:r>
    </w:p>
    <w:p w14:paraId="43F4B2F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1.Предварительная работа (экскурсии, наблюдения, чтение, беседы, рассматривание, зарисовки) по изучению теории вопроса. </w:t>
      </w:r>
    </w:p>
    <w:p w14:paraId="1D81D5C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2.Определение типа вида и тематики занятия-экспериментирования. </w:t>
      </w:r>
    </w:p>
    <w:p w14:paraId="18F2909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3.Выбор цели задач работы с детьми (познавательные, развивающие, воспитательные задачи). </w:t>
      </w:r>
    </w:p>
    <w:p w14:paraId="2CA239F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4.Игровой тренинг внимания, восприятия, памяти, мышления. </w:t>
      </w:r>
    </w:p>
    <w:p w14:paraId="6696804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5.Предварительная исследовательская работа с использованием оборудования учебных пособий. </w:t>
      </w:r>
    </w:p>
    <w:p w14:paraId="36C45C4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6.Выбор и подготовка пособий и оборудования с учетом возраста детей изучаемой темы. </w:t>
      </w:r>
    </w:p>
    <w:p w14:paraId="26147E3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7.Обобщение результатов наблюдений в различных формах (дневники наблюдений, таблицы, фотографии, пиктограммы, рассказы, рисунки и т.д.) с целью подведения детей к самостоятельным выводам по результатам исследования. </w:t>
      </w:r>
    </w:p>
    <w:p w14:paraId="7B39B6F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развивающей предметно-пространственной среды: </w:t>
      </w:r>
    </w:p>
    <w:p w14:paraId="702D6FD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РППС по ФГОС, должна обеспечивать максимальную реализацию образовательного потенциала. Она способствует формированию разносторонних особенностей детей, образует благоприятный психологический климат, создавая реальные и разнообразные условия для экспериментирования. Объекты, с помощью которых создается предметно – развивающая среда, стимулирующие познавательную активность, должны быть новыми и неопределенными. Высокая степень неопределенности требует разнообразия используемых познавательных действий, что обеспечивает гибкость и широту обследования предмета. Такие объекты должны быть достаточно сложными. Чем более сложный и загадочный предмет, вещество предлагают </w:t>
      </w:r>
      <w:r w:rsidRPr="00740C85">
        <w:rPr>
          <w:rFonts w:ascii="Times New Roman" w:hAnsi="Times New Roman" w:cs="Times New Roman"/>
          <w:sz w:val="24"/>
          <w:szCs w:val="24"/>
        </w:rPr>
        <w:lastRenderedPageBreak/>
        <w:t xml:space="preserve">ребенку, чем разнообразных воспринимаемых деталей, тем больше вероятность того, что это вызовет различные исследовательские действия. Третий признак объекта, вызывающий познавательную активность ребенка, противоречивость, конфликтность предмета. </w:t>
      </w:r>
    </w:p>
    <w:p w14:paraId="1A291913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Проведение опытно – экспериментальной деятельности соответствует следующим условиям:</w:t>
      </w:r>
      <w:r w:rsidRPr="00740C85">
        <w:rPr>
          <w:rFonts w:ascii="Times New Roman" w:hAnsi="Times New Roman" w:cs="Times New Roman"/>
          <w:sz w:val="24"/>
          <w:szCs w:val="24"/>
        </w:rPr>
        <w:t xml:space="preserve"> – безопасность эксперимента; </w:t>
      </w:r>
    </w:p>
    <w:p w14:paraId="35B3B2C3" w14:textId="77777777" w:rsidR="00740C85" w:rsidRPr="00740C85" w:rsidRDefault="00740C85" w:rsidP="00740C8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отчётливая видимость изучаемого объекта или явления; – </w:t>
      </w:r>
      <w:r w:rsidRPr="00740C85">
        <w:rPr>
          <w:rFonts w:ascii="Times New Roman" w:hAnsi="Times New Roman" w:cs="Times New Roman"/>
          <w:sz w:val="24"/>
          <w:szCs w:val="24"/>
        </w:rPr>
        <w:tab/>
        <w:t xml:space="preserve">показ только существенных сторон явления или процесса; </w:t>
      </w:r>
    </w:p>
    <w:p w14:paraId="49DDB9E8" w14:textId="77777777" w:rsidR="00740C85" w:rsidRPr="00740C85" w:rsidRDefault="00740C85" w:rsidP="00740C8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простота конструкции приборов и правил обращения с ними; – </w:t>
      </w:r>
      <w:r w:rsidRPr="00740C85">
        <w:rPr>
          <w:rFonts w:ascii="Times New Roman" w:hAnsi="Times New Roman" w:cs="Times New Roman"/>
          <w:sz w:val="24"/>
          <w:szCs w:val="24"/>
        </w:rPr>
        <w:tab/>
        <w:t xml:space="preserve">безотказность действия приборов и правил обращения с ними; – </w:t>
      </w:r>
      <w:r w:rsidRPr="00740C85">
        <w:rPr>
          <w:rFonts w:ascii="Times New Roman" w:hAnsi="Times New Roman" w:cs="Times New Roman"/>
          <w:sz w:val="24"/>
          <w:szCs w:val="24"/>
        </w:rPr>
        <w:tab/>
        <w:t xml:space="preserve">возможность участия ребёнка в эксперименте. </w:t>
      </w:r>
    </w:p>
    <w:p w14:paraId="5A31D5AB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взаимодействия с семьями воспитанников. </w:t>
      </w:r>
    </w:p>
    <w:p w14:paraId="44DED989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При организации совместной с семьями необходимо придерживается следующих принципов: </w:t>
      </w:r>
    </w:p>
    <w:p w14:paraId="344C437F" w14:textId="77777777" w:rsidR="00740C85" w:rsidRPr="00740C85" w:rsidRDefault="00740C85" w:rsidP="00740C8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открытость для семьи; </w:t>
      </w:r>
    </w:p>
    <w:p w14:paraId="6CC63A19" w14:textId="77777777" w:rsidR="00740C85" w:rsidRPr="00740C85" w:rsidRDefault="00740C85" w:rsidP="00740C8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сотрудничество с родителями детей; </w:t>
      </w:r>
    </w:p>
    <w:p w14:paraId="0BAFBE8E" w14:textId="77777777" w:rsidR="00740C85" w:rsidRPr="00740C85" w:rsidRDefault="00740C85" w:rsidP="00740C8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обеспечение единые подходов к развитию личности ребенка; - главный принцип - не навредить. </w:t>
      </w:r>
    </w:p>
    <w:p w14:paraId="702E0F98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Формы аттестации (контроля).</w:t>
      </w: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93B65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Для оценки результативности дополнительной общеразвивающей программы 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«Всезнайки» </w:t>
      </w:r>
      <w:r w:rsidRPr="00740C85">
        <w:rPr>
          <w:rFonts w:ascii="Times New Roman" w:hAnsi="Times New Roman" w:cs="Times New Roman"/>
          <w:sz w:val="24"/>
          <w:szCs w:val="24"/>
        </w:rPr>
        <w:t xml:space="preserve">применяются входящий, текущий, промежуточный и итоговый виды контроля. </w:t>
      </w:r>
    </w:p>
    <w:p w14:paraId="0D08713A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Входящая диагностика осуществляется при комплектовании группы в начале учебного года. Цель - определить исходный уровень знаний детей, определить формы и методы работы с учащимися. Формы оценки – анкетирование, собеседование. </w:t>
      </w:r>
    </w:p>
    <w:p w14:paraId="17EC8841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Текущая диагностика осуществляется после изучения отдельных тем, раздела программы.  </w:t>
      </w:r>
    </w:p>
    <w:p w14:paraId="6833D258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 практической деятельности результативность оценивается качеством выполнения практических - творческих работ. Анализируются отрицательные и положительные стороны работы, корректируются недостатки. Контроль знаний осуществляется с помощью заданий педагога (тесты, викторины); взаимоконтроль, самоконтроль и др. Они стимулируют работу детей дошкольного возраста. </w:t>
      </w:r>
    </w:p>
    <w:p w14:paraId="271964AB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Анализ творческих заданий. Такой анализ можно проводить периодически в конце каждого задания, с целью выявления трудностей в освоении детьми программы. </w:t>
      </w:r>
    </w:p>
    <w:p w14:paraId="1437C0C7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Анализ отзывов родителей, воспитателей, других специалистов. </w:t>
      </w:r>
    </w:p>
    <w:p w14:paraId="39EB3ECD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Анализ самостоятельных работ детей.  Подобная форма очень полезна для самих дошкольников, так как дает им возможность осуществить самоанализ деятельности. </w:t>
      </w:r>
    </w:p>
    <w:p w14:paraId="10D51445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Формы оценки: тестирование, участие в конкурсах. Итоговый контроль осуществляется в конце учебного года. Формы оценки: итоговые мероприятия. </w:t>
      </w:r>
    </w:p>
    <w:p w14:paraId="59774DB7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0ED5D97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дополнительной общеразвивающей программы.</w:t>
      </w: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C4A37" w14:textId="77777777" w:rsidR="00740C85" w:rsidRPr="00740C85" w:rsidRDefault="00740C85" w:rsidP="00740C8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Проведение выставок работ детей дошкольного возраста; </w:t>
      </w:r>
    </w:p>
    <w:p w14:paraId="6727EA15" w14:textId="77777777" w:rsidR="00740C85" w:rsidRPr="00740C85" w:rsidRDefault="00740C85" w:rsidP="00740C8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Участие в муниципальных, выставках, конкурсах, интернет-конкурсах; </w:t>
      </w:r>
    </w:p>
    <w:p w14:paraId="014C1A20" w14:textId="77777777" w:rsidR="00740C85" w:rsidRPr="00740C85" w:rsidRDefault="00740C85" w:rsidP="00740C8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Тестирование, собеседование; </w:t>
      </w:r>
      <w:r w:rsidRPr="00740C85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740C8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eastAsia="Arial" w:hAnsi="Times New Roman" w:cs="Times New Roman"/>
          <w:sz w:val="24"/>
          <w:szCs w:val="24"/>
        </w:rPr>
        <w:tab/>
      </w:r>
      <w:r w:rsidRPr="00740C85">
        <w:rPr>
          <w:rFonts w:ascii="Times New Roman" w:hAnsi="Times New Roman" w:cs="Times New Roman"/>
          <w:sz w:val="24"/>
          <w:szCs w:val="24"/>
        </w:rPr>
        <w:t xml:space="preserve">Участие в открытых занятиях. </w:t>
      </w:r>
    </w:p>
    <w:p w14:paraId="5F92DFB7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09D6220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Программа кружка по исследовательской деятельности «Всезнайки»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 xml:space="preserve">рассчитана на детей старшего дошкольного возраста. </w:t>
      </w:r>
    </w:p>
    <w:p w14:paraId="50CA211E" w14:textId="77777777" w:rsidR="00740C85" w:rsidRPr="00740C85" w:rsidRDefault="00740C85" w:rsidP="0074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>Форма обучения – очная,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>рассчитана на общее количество занятий в год – 36.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>Количество занятий в месяц – 4.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>Длительность занятия – 30 минут.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5655E47" w14:textId="77777777" w:rsidR="00740C85" w:rsidRPr="00740C85" w:rsidRDefault="00740C85" w:rsidP="00740C85">
      <w:pPr>
        <w:pStyle w:val="2"/>
        <w:spacing w:after="0" w:line="240" w:lineRule="auto"/>
        <w:ind w:left="0" w:firstLine="0"/>
        <w:jc w:val="both"/>
        <w:rPr>
          <w:sz w:val="24"/>
          <w:szCs w:val="24"/>
        </w:rPr>
      </w:pPr>
      <w:r w:rsidRPr="00740C85">
        <w:rPr>
          <w:sz w:val="24"/>
          <w:szCs w:val="24"/>
        </w:rPr>
        <w:t xml:space="preserve">Режим занятий </w:t>
      </w:r>
    </w:p>
    <w:p w14:paraId="4CDEB69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3183" w:type="dxa"/>
        <w:tblInd w:w="749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8363"/>
      </w:tblGrid>
      <w:tr w:rsidR="00740C85" w:rsidRPr="00740C85" w14:paraId="7F4E4110" w14:textId="77777777">
        <w:trPr>
          <w:trHeight w:val="3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8EC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476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занятий </w:t>
            </w:r>
          </w:p>
        </w:tc>
      </w:tr>
      <w:tr w:rsidR="00740C85" w:rsidRPr="00740C85" w14:paraId="51308A38" w14:textId="77777777">
        <w:trPr>
          <w:trHeight w:val="3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EC4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894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16.00 – 16.30  </w:t>
            </w:r>
          </w:p>
        </w:tc>
      </w:tr>
    </w:tbl>
    <w:p w14:paraId="4E335D2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AC1E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и приемы организации опытно - экспериментальной деятельности: </w:t>
      </w:r>
    </w:p>
    <w:p w14:paraId="1D3E3927" w14:textId="77777777" w:rsidR="00740C85" w:rsidRPr="00740C85" w:rsidRDefault="00740C85" w:rsidP="00740C8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эвристические беседы, дискуссии; </w:t>
      </w:r>
    </w:p>
    <w:p w14:paraId="77234C68" w14:textId="77777777" w:rsidR="00740C85" w:rsidRPr="00740C85" w:rsidRDefault="00740C85" w:rsidP="00740C8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наблюдения за объектом; </w:t>
      </w:r>
    </w:p>
    <w:p w14:paraId="20371750" w14:textId="77777777" w:rsidR="00740C85" w:rsidRPr="00740C85" w:rsidRDefault="00740C85" w:rsidP="00740C8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просмотр адаптированных для детей научно - популярных фильмов; </w:t>
      </w:r>
    </w:p>
    <w:p w14:paraId="7C861055" w14:textId="77777777" w:rsidR="00740C85" w:rsidRPr="00740C85" w:rsidRDefault="00740C85" w:rsidP="00740C8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постановка и решение вопросов проблемного характера; </w:t>
      </w:r>
    </w:p>
    <w:p w14:paraId="3E2D7687" w14:textId="77777777" w:rsidR="00740C85" w:rsidRPr="00740C85" w:rsidRDefault="00740C85" w:rsidP="00740C8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моделирование (создание моделей об изменениях в живой и неживой природе); </w:t>
      </w:r>
    </w:p>
    <w:p w14:paraId="7128F760" w14:textId="77777777" w:rsidR="00740C85" w:rsidRPr="00740C85" w:rsidRDefault="00740C85" w:rsidP="00740C8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проведение опытов и экспериментов; </w:t>
      </w:r>
    </w:p>
    <w:p w14:paraId="4BA71203" w14:textId="77777777" w:rsidR="00740C85" w:rsidRPr="00740C85" w:rsidRDefault="00740C85" w:rsidP="00740C8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фиксирование результатов: наблюдений, опытов, экспериментов; </w:t>
      </w:r>
    </w:p>
    <w:p w14:paraId="636AEBE8" w14:textId="77777777" w:rsidR="00740C85" w:rsidRPr="00740C85" w:rsidRDefault="00740C85" w:rsidP="00740C8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использование художественного слова; –</w:t>
      </w:r>
      <w:r w:rsidRPr="00740C8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 xml:space="preserve">дидактические игры; </w:t>
      </w:r>
    </w:p>
    <w:p w14:paraId="17E915ED" w14:textId="77777777" w:rsidR="00740C85" w:rsidRPr="00740C85" w:rsidRDefault="00740C85" w:rsidP="00740C8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ситуация выбора. </w:t>
      </w:r>
    </w:p>
    <w:p w14:paraId="63FAD52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F1706" w14:textId="77777777" w:rsidR="00740C85" w:rsidRPr="00740C85" w:rsidRDefault="00740C85" w:rsidP="00740C85">
      <w:pPr>
        <w:pStyle w:val="2"/>
        <w:spacing w:after="0" w:line="240" w:lineRule="auto"/>
        <w:ind w:left="0" w:firstLine="0"/>
        <w:jc w:val="both"/>
        <w:rPr>
          <w:sz w:val="24"/>
          <w:szCs w:val="24"/>
        </w:rPr>
      </w:pPr>
      <w:bookmarkStart w:id="0" w:name="_Hlk149577809"/>
      <w:r w:rsidRPr="00740C85">
        <w:rPr>
          <w:sz w:val="24"/>
          <w:szCs w:val="24"/>
        </w:rPr>
        <w:t xml:space="preserve">Учебно-тематический план </w:t>
      </w:r>
      <w:r w:rsidRPr="00740C85">
        <w:rPr>
          <w:b w:val="0"/>
          <w:sz w:val="24"/>
          <w:szCs w:val="24"/>
        </w:rPr>
        <w:t>«</w:t>
      </w:r>
      <w:r w:rsidRPr="00740C85">
        <w:rPr>
          <w:sz w:val="24"/>
          <w:szCs w:val="24"/>
        </w:rPr>
        <w:t>Всезнайки</w:t>
      </w:r>
      <w:r w:rsidRPr="00740C85">
        <w:rPr>
          <w:b w:val="0"/>
          <w:sz w:val="24"/>
          <w:szCs w:val="24"/>
        </w:rPr>
        <w:t>»</w:t>
      </w:r>
      <w:r w:rsidRPr="00740C85">
        <w:rPr>
          <w:sz w:val="24"/>
          <w:szCs w:val="24"/>
        </w:rPr>
        <w:t xml:space="preserve"> </w:t>
      </w:r>
    </w:p>
    <w:p w14:paraId="2BB3185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Программа по дополнительному образованию рассчитана на обучение детей в возрасте от 6 до 7лет. Программа </w:t>
      </w:r>
    </w:p>
    <w:p w14:paraId="10B8E526" w14:textId="16522332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рассчитана на 1 год обучения </w:t>
      </w:r>
    </w:p>
    <w:p w14:paraId="203B90BD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454" w:type="dxa"/>
        <w:tblInd w:w="319" w:type="dxa"/>
        <w:tblCellMar>
          <w:top w:w="14" w:type="dxa"/>
          <w:right w:w="31" w:type="dxa"/>
        </w:tblCellMar>
        <w:tblLook w:val="04A0" w:firstRow="1" w:lastRow="0" w:firstColumn="1" w:lastColumn="0" w:noHBand="0" w:noVBand="1"/>
      </w:tblPr>
      <w:tblGrid>
        <w:gridCol w:w="567"/>
        <w:gridCol w:w="1390"/>
        <w:gridCol w:w="5955"/>
        <w:gridCol w:w="1618"/>
        <w:gridCol w:w="1813"/>
        <w:gridCol w:w="1843"/>
        <w:gridCol w:w="2268"/>
      </w:tblGrid>
      <w:tr w:rsidR="00740C85" w:rsidRPr="00740C85" w14:paraId="26D36B79" w14:textId="77777777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636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9EE177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83C0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2CF2B62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9E9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7A9D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14:paraId="5BABBD1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  <w:p w14:paraId="66817A8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6C48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EDC1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39A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C85" w:rsidRPr="00740C85" w14:paraId="3DCD0E2C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D67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DD4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F56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B5E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17C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750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574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85" w:rsidRPr="00740C85" w14:paraId="1C770FAF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88B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F9C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EF6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занятие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3CE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032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6AA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         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6C7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Pr="00740C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шаблонов </w:t>
            </w:r>
          </w:p>
        </w:tc>
      </w:tr>
      <w:tr w:rsidR="00740C85" w:rsidRPr="00740C85" w14:paraId="47D6CAE8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5DE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482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914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воздухом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2DF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8EB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B8A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9EE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</w:tr>
      <w:tr w:rsidR="00740C85" w:rsidRPr="00740C85" w14:paraId="599E052C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F3D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0C2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B22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песком и глиной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12F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E87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F90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21F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</w:tr>
      <w:tr w:rsidR="00740C85" w:rsidRPr="00740C85" w14:paraId="77EF3A3A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550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EAE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4EF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со звуком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82F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0B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287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CE4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</w:tr>
      <w:tr w:rsidR="00740C85" w:rsidRPr="00740C85" w14:paraId="33818026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CB5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983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18E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водой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FBC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10E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361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4DA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</w:tr>
      <w:tr w:rsidR="00740C85" w:rsidRPr="00740C85" w14:paraId="0CDA7D6D" w14:textId="77777777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024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3AC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CE1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магнитом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347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0A4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3D7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682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</w:tr>
      <w:tr w:rsidR="00740C85" w:rsidRPr="00740C85" w14:paraId="09EE1A05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845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8C0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E7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электричеством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4AB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1C8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9DF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C8E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</w:tr>
      <w:tr w:rsidR="00740C85" w:rsidRPr="00740C85" w14:paraId="236F922F" w14:textId="77777777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F73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410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CFA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 Свойство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материалов»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2E8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BF1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C61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C17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</w:tr>
      <w:tr w:rsidR="00740C85" w:rsidRPr="00740C85" w14:paraId="729FAD33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CA4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B7E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A01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«Солнечная система»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830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1E4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2E6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719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</w:tr>
      <w:tr w:rsidR="00740C85" w:rsidRPr="00740C85" w14:paraId="75675B7C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827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589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22A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 Свет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и цвет»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38C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1BC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8F1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369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</w:tr>
      <w:tr w:rsidR="00740C85" w:rsidRPr="00740C85" w14:paraId="4AF69CFC" w14:textId="77777777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D893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54BC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8305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132B7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762A2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BD21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441E6093" w14:textId="77777777" w:rsidR="00740C85" w:rsidRDefault="00740C85" w:rsidP="00740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04163841" w14:textId="5C6BB986" w:rsidR="00740C85" w:rsidRPr="00740C85" w:rsidRDefault="00740C85" w:rsidP="0074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9577853"/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Содержание изучаемого курса</w:t>
      </w:r>
    </w:p>
    <w:p w14:paraId="6378CE1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460" w:type="dxa"/>
        <w:tblInd w:w="324" w:type="dxa"/>
        <w:tblCellMar>
          <w:top w:w="16" w:type="dxa"/>
          <w:left w:w="104" w:type="dxa"/>
        </w:tblCellMar>
        <w:tblLook w:val="04A0" w:firstRow="1" w:lastRow="0" w:firstColumn="1" w:lastColumn="0" w:noHBand="0" w:noVBand="1"/>
      </w:tblPr>
      <w:tblGrid>
        <w:gridCol w:w="499"/>
        <w:gridCol w:w="2475"/>
        <w:gridCol w:w="6"/>
        <w:gridCol w:w="6"/>
        <w:gridCol w:w="7614"/>
        <w:gridCol w:w="3860"/>
      </w:tblGrid>
      <w:tr w:rsidR="00740C85" w:rsidRPr="00740C85" w14:paraId="1F4365E7" w14:textId="77777777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E05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219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Тема 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1EA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Основное содержание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194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Средства обучения и воспитания </w:t>
            </w:r>
          </w:p>
        </w:tc>
      </w:tr>
      <w:tr w:rsidR="00740C85" w:rsidRPr="00740C85" w14:paraId="0155DBE7" w14:textId="77777777">
        <w:trPr>
          <w:trHeight w:val="3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0FB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62D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Сентябрь </w:t>
            </w:r>
          </w:p>
        </w:tc>
      </w:tr>
      <w:tr w:rsidR="00740C85" w:rsidRPr="00740C85" w14:paraId="3C2A6970" w14:textId="77777777">
        <w:trPr>
          <w:trHeight w:val="6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E1D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1  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F1E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Диагностическое   Занятие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349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Проверка индивидуальных способностей детей.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45A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Презентация, раздаточный материал.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507E92EA" w14:textId="77777777">
        <w:trPr>
          <w:trHeight w:val="3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C4C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FC8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«Экспериментирование с воздухом» </w:t>
            </w:r>
          </w:p>
        </w:tc>
      </w:tr>
      <w:tr w:rsidR="00740C85" w:rsidRPr="00740C85" w14:paraId="62063653" w14:textId="77777777">
        <w:trPr>
          <w:trHeight w:val="38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01B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644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«Воздух упругий» 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257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Развивать у детей любознательность, наблюдательность, активизировать мыслительные процессы. Выявить одно из свойств воздуха - упругость.</w:t>
            </w:r>
            <w:r w:rsidRPr="00740C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анализировать и сравнивать, обобщать полученные знания.  Показать бумажный пакет, обратить внимание на то, что у него нет формы, он мягкий, не имеет объема. Надуть его, продемонстрировать, какой формы он получился, дать всем потрогать и почувствовать его упругость. Хлопнуть по пакету. От хлопка пакет рвется,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так  как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воздух внутри него стремиться выйти. Надуть целлофановый мешок, продемонстрировать его форму, упругость. Затем показать на надувной шарик, обратить внимание на то, что он мягкий,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6EB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Целлофановый пакеты, надувной шарик. </w:t>
            </w:r>
          </w:p>
        </w:tc>
      </w:tr>
      <w:tr w:rsidR="00740C85" w:rsidRPr="00740C85" w14:paraId="7CE2E7F2" w14:textId="77777777">
        <w:tblPrEx>
          <w:tblCellMar>
            <w:left w:w="108" w:type="dxa"/>
          </w:tblCellMar>
        </w:tblPrEx>
        <w:trPr>
          <w:trHeight w:val="188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5C0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68F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3E1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бесформенный. Надуть его, завязать, потрогать, насколько упругим он стал. </w:t>
            </w:r>
          </w:p>
          <w:p w14:paraId="63351C6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Вывод: надувать можно разные мягкие предметы, не пропускающие воздух; воздух заполняет их, придает им форму, а сам внутри предметов становится упругим. </w:t>
            </w:r>
          </w:p>
          <w:p w14:paraId="078F800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240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85" w:rsidRPr="00740C85" w14:paraId="65C2CA5C" w14:textId="77777777" w:rsidTr="00740C85">
        <w:tblPrEx>
          <w:tblCellMar>
            <w:left w:w="108" w:type="dxa"/>
          </w:tblCellMar>
        </w:tblPrEx>
        <w:trPr>
          <w:trHeight w:val="22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331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BCB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«Прыгающая монета» 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9DA2" w14:textId="77777777" w:rsidR="00740C85" w:rsidRPr="00740C85" w:rsidRDefault="00740C85" w:rsidP="00740C85">
            <w:pPr>
              <w:tabs>
                <w:tab w:val="center" w:pos="2983"/>
                <w:tab w:val="center" w:pos="7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экспериментировать и получать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0C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371131E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удовольствие от совместного эксперимента. Расширить представления детей о воздухе.</w:t>
            </w:r>
            <w:r w:rsidRPr="00740C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Обнаружить, что при нагревании расширяющийся воздух обладает силой. Положить на горлышко бутылки монетку и поставить ее в очень горячую воду. Монета подпрыгнет, объем нагреваемого воздуха быстро увеличится под воздействием нагревания, помещаясь в бутылке, он с силой воздействует на монету, приводя ее в движение. </w:t>
            </w:r>
          </w:p>
          <w:p w14:paraId="29B56EC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Вывод: воздух при нагревании расширяется и обладает силой, может двигать предметы.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75D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Бутылка, монетка, емкость с горячей водой. </w:t>
            </w:r>
          </w:p>
        </w:tc>
      </w:tr>
      <w:tr w:rsidR="00740C85" w:rsidRPr="00740C85" w14:paraId="12B95DD6" w14:textId="77777777" w:rsidTr="00740C85">
        <w:tblPrEx>
          <w:tblCellMar>
            <w:left w:w="108" w:type="dxa"/>
          </w:tblCellMar>
        </w:tblPrEx>
        <w:trPr>
          <w:trHeight w:val="124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19C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499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Гори, свеча </w:t>
            </w:r>
            <w:proofErr w:type="spellStart"/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моя,гори</w:t>
            </w:r>
            <w:proofErr w:type="spellEnd"/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7B8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Выявить, что для поддерживания огня необходим воздух. </w:t>
            </w:r>
          </w:p>
          <w:p w14:paraId="1C72857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Зажечь свечу внутри закрытой колбы. Поставить колбу со свечой и наблюдать за тем, когда она погаснет. Огонь будет гореть до тех пор, пока в емкости будет воздух. Как только он исчезнет, свеча погаснет. </w:t>
            </w:r>
          </w:p>
          <w:p w14:paraId="7077128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Вывод: даже огню нужен чистый воздух. </w:t>
            </w:r>
          </w:p>
          <w:p w14:paraId="230DA46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A61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Свеча, колба или прозрачная банка. </w:t>
            </w:r>
          </w:p>
        </w:tc>
      </w:tr>
      <w:tr w:rsidR="00740C85" w:rsidRPr="00740C85" w14:paraId="2E77D229" w14:textId="77777777">
        <w:tblPrEx>
          <w:tblCellMar>
            <w:left w:w="108" w:type="dxa"/>
          </w:tblCellMar>
        </w:tblPrEx>
        <w:trPr>
          <w:trHeight w:val="9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902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88A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«Нужен ли людям воздух» 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4FF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таким природным явлением, как ветер, его свойствами и ролью в жизни человека. Дать представления о том, что люди дышат воздухом, вдыхая его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E7F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Дети. </w:t>
            </w:r>
          </w:p>
        </w:tc>
      </w:tr>
      <w:tr w:rsidR="00740C85" w:rsidRPr="00740C85" w14:paraId="4FD2DE3D" w14:textId="77777777">
        <w:tblPrEx>
          <w:tblCellMar>
            <w:right w:w="38" w:type="dxa"/>
          </w:tblCellMar>
        </w:tblPrEx>
        <w:trPr>
          <w:trHeight w:val="322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C38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506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7B2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легких, без воздуха ничто живое жить не может; для жизни нужен чистый воздух. </w:t>
            </w:r>
          </w:p>
          <w:p w14:paraId="71E9503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может положить ладонь на грудь и почувствовать, как она поднимается и опускается так осуществляется дыхание: вдох (человек вдыхает чистый воздух) и выдох (выдыхается углекислый газ). Предложить детям закрыть ладонью рот и нос, чтобы не дышать. Что почувствовали? Что испытали? Где воздух более свежий: в группе или на улице, в спальне или на улице? Почему? </w:t>
            </w:r>
          </w:p>
          <w:p w14:paraId="1EB6524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Вывод: для жизни человеку необходим чистый воздух.</w:t>
            </w:r>
            <w:r w:rsidRPr="00740C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259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85" w:rsidRPr="00740C85" w14:paraId="3512066F" w14:textId="77777777">
        <w:tblPrEx>
          <w:tblCellMar>
            <w:right w:w="38" w:type="dxa"/>
          </w:tblCellMar>
        </w:tblPrEx>
        <w:trPr>
          <w:trHeight w:val="3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9AB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5B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Октябрь </w:t>
            </w:r>
          </w:p>
        </w:tc>
      </w:tr>
      <w:tr w:rsidR="00740C85" w:rsidRPr="00740C85" w14:paraId="1FAF609C" w14:textId="77777777">
        <w:tblPrEx>
          <w:tblCellMar>
            <w:right w:w="38" w:type="dxa"/>
          </w:tblCellMar>
        </w:tblPrEx>
        <w:trPr>
          <w:trHeight w:val="3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967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0F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«Экспериментирование с песком и глиной» </w:t>
            </w:r>
          </w:p>
        </w:tc>
      </w:tr>
      <w:tr w:rsidR="00740C85" w:rsidRPr="00740C85" w14:paraId="7F738385" w14:textId="77777777" w:rsidTr="00740C85">
        <w:tblPrEx>
          <w:tblCellMar>
            <w:right w:w="38" w:type="dxa"/>
          </w:tblCellMar>
        </w:tblPrEx>
        <w:trPr>
          <w:trHeight w:val="25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F91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DEF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«Песок в воде не растворяется» 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997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Обучить детей возможным действиям обследования, учить проводить несложные опыты.  </w:t>
            </w:r>
          </w:p>
          <w:p w14:paraId="386B5DB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растворится ли песок в воде.  </w:t>
            </w:r>
          </w:p>
          <w:p w14:paraId="09F7721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2 стакана с водой. В один дети положат обычный песок и попробуют размешать его ложкой. Что получается? Растворился ли песок или нет? Возьмем другой стаканчик и насыплем в него ложечку сахарного песка и размешаем. Что произошло? В каком стакане вещество растворилось?  Вывод: что сахарный песок растворяется в воде, а обычный песок нет.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240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2 стакана, песок, сахарный песок. </w:t>
            </w:r>
          </w:p>
          <w:p w14:paraId="55D24A2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27617CFB" w14:textId="77777777">
        <w:tblPrEx>
          <w:tblCellMar>
            <w:right w:w="38" w:type="dxa"/>
          </w:tblCellMar>
        </w:tblPrEx>
        <w:trPr>
          <w:trHeight w:val="19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7ED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3CA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«Свойство мокрого песка» 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82C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свойствами и качествами песка, его происхождением, цветом, структурой. </w:t>
            </w:r>
          </w:p>
          <w:p w14:paraId="36ADCEBD" w14:textId="04FEF323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Выявить, что мокрый песок не сыплется, а может принять любую форму. Предложить набрать в кулачок горсть песка и выпустить его маленькой струйкой. Что происходит с сухим песком? (Он сыплется). Давайте попробуем построить что- </w:t>
            </w:r>
            <w:proofErr w:type="spell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из сухого песка. Получаются фигурки? Попробуем намочить сухой песок. Возьмите его в кулачок и попробуйте высыпать. Он также легко сыплется? (Нет). Насыпьте его в формочки. Сделайте фигурки. Получается? Какие фигурки получились? Из какого песка удалось сделать фигурки? (Из мокрого). </w:t>
            </w:r>
          </w:p>
          <w:p w14:paraId="09D0B116" w14:textId="44E0F40A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чём мы сегодня узнали? Из какого песка можно сделать фигурки. (Из мокрого).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539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Песок мокрый. </w:t>
            </w:r>
          </w:p>
        </w:tc>
      </w:tr>
      <w:tr w:rsidR="00740C85" w:rsidRPr="00740C85" w14:paraId="68F6B77C" w14:textId="77777777" w:rsidTr="000A3A1A">
        <w:tblPrEx>
          <w:tblCellMar>
            <w:left w:w="108" w:type="dxa"/>
            <w:right w:w="35" w:type="dxa"/>
          </w:tblCellMar>
        </w:tblPrEx>
        <w:trPr>
          <w:trHeight w:val="215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97A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35D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«Где вода»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D300" w14:textId="0B7DD0F8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Учить решать познавательные задачи, логически мыслить. Выяснить свойства песка и глины, пробуя их на ощупь (сыпучие, сухие). Дети наливают стаканчики одновременно одинаковым количеством воды (волы наливают ровно столько, сколько чтобы полностью ушла в песок). Выяснить, что произошло в емкостях с песком и глиной (Вся вода ушла в песок, но стоит на поверхности глины); почему (у глины частички ближе друг к другу, не пропускают воду); где больше луж после дождя (на асфальте, на глинистой почве, т.к. они не пропускают воду внутрь; на земле, в песочнице луж нет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);почему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дорожки в огороде посыпают песком (для впитывания воды.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8B7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Песок, глина,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стаканчики,  вода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40C85" w:rsidRPr="00740C85" w14:paraId="17A657DB" w14:textId="77777777" w:rsidTr="00740C85">
        <w:tblPrEx>
          <w:tblCellMar>
            <w:left w:w="108" w:type="dxa"/>
            <w:right w:w="35" w:type="dxa"/>
          </w:tblCellMar>
        </w:tblPrEx>
        <w:trPr>
          <w:trHeight w:val="167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0D0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9E7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«Песок природный фильтрат»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C5D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свойства песка. </w:t>
            </w:r>
          </w:p>
          <w:p w14:paraId="5D0011DC" w14:textId="77777777" w:rsidR="000A3A1A" w:rsidRPr="00740C85" w:rsidRDefault="00740C85" w:rsidP="000A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 воронку, где расположен кусочек губки, насыпать песок и наливать грязную воду, во вторую воронку насыпать камни и так же налить грязную воду. Вода быстрее проходит сквозь камни, но она остается грязной. Вода с песком фильтруется медленнее, но вся грязь задерживается в песке и из воронки </w:t>
            </w:r>
            <w:r w:rsidR="000A3A1A"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капает чистая вода. </w:t>
            </w:r>
          </w:p>
          <w:p w14:paraId="55601421" w14:textId="66BA0760" w:rsidR="00740C85" w:rsidRPr="00740C85" w:rsidRDefault="000A3A1A" w:rsidP="000A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Вывод: песок – природный фильтр, он очищает воду.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261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пластиковые. бутылки, песок, мелкие камешки. </w:t>
            </w:r>
          </w:p>
          <w:p w14:paraId="7B4EC34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385371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60" w:type="dxa"/>
        <w:tblInd w:w="324" w:type="dxa"/>
        <w:tblCellMar>
          <w:top w:w="16" w:type="dxa"/>
          <w:left w:w="104" w:type="dxa"/>
          <w:right w:w="38" w:type="dxa"/>
        </w:tblCellMar>
        <w:tblLook w:val="04A0" w:firstRow="1" w:lastRow="0" w:firstColumn="1" w:lastColumn="0" w:noHBand="0" w:noVBand="1"/>
      </w:tblPr>
      <w:tblGrid>
        <w:gridCol w:w="509"/>
        <w:gridCol w:w="2476"/>
        <w:gridCol w:w="7616"/>
        <w:gridCol w:w="3859"/>
      </w:tblGrid>
      <w:tr w:rsidR="00740C85" w:rsidRPr="00740C85" w14:paraId="56352A24" w14:textId="77777777">
        <w:trPr>
          <w:trHeight w:val="362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DE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Ноябрь </w:t>
            </w:r>
          </w:p>
        </w:tc>
      </w:tr>
      <w:tr w:rsidR="00740C85" w:rsidRPr="00740C85" w14:paraId="6AADB596" w14:textId="77777777">
        <w:trPr>
          <w:trHeight w:val="362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79A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Тема: «Экспериментирование со звуком» </w:t>
            </w:r>
          </w:p>
        </w:tc>
      </w:tr>
      <w:tr w:rsidR="00740C85" w:rsidRPr="00740C85" w14:paraId="7E5EEC84" w14:textId="77777777" w:rsidTr="000A3A1A">
        <w:trPr>
          <w:trHeight w:val="54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24F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F48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 Почему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все звучит?»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80C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к пониманию причин возникновения звука: колебание предмета. Игра «Что звучит?» - воспитатель предлагает детям за крыть глаза, а сам издает звуки с помощью известных им предметов. Дети отгадывают, что звучит. </w:t>
            </w: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Почему мы слышим эти звуки? Что такое звук?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изобразить голосом: </w:t>
            </w: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 звенит комар? </w:t>
            </w:r>
          </w:p>
          <w:p w14:paraId="42C088A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(З-з- з.) </w:t>
            </w: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 жужжит муха?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(Ж-ж-ж.) </w:t>
            </w: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 гудит шмель?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-у.) </w:t>
            </w:r>
          </w:p>
          <w:p w14:paraId="6F46C03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Затем каждому ребенку предлагается тронуть струну инструмента, вслушаться в его звук и потом ладошкой дотронуться до струны, чтобы остановить звук. </w:t>
            </w: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Что произошло? Почему звук прекратился?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Звук продолжается до тех пор, пока колеблется струна. Когда она останавливается, звук тоже пропадает. </w:t>
            </w:r>
          </w:p>
          <w:p w14:paraId="0848C025" w14:textId="0EAE02DE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Есть ли голос у деревянной линейки?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извлечь звук с помощью линейки. Один конец линейки прижимаем к столу, а по свободному хлопаем ладошкой. </w:t>
            </w: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Что происходит с линейкой?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(Дрожит, колеблется.) </w:t>
            </w: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 прекратить звук?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(Остановить колебания линейки рукой.) Извлекаем звук из стеклянного стакана с помощью палочки, прекращаем. </w:t>
            </w: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Когда же возникает звук?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Звук возникает, когда происходит очень быстрое движение воздуха вперед и назад. Это называется колебаниями. </w:t>
            </w: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Почему все звучит? Какие еще можете назвать предметы, которые будут </w:t>
            </w:r>
            <w:r w:rsidR="000A3A1A"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звучать?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0DE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Бубен, стеклянный стакан, газета, балалайка или гитара, деревянная линейка, металлофон. </w:t>
            </w:r>
          </w:p>
          <w:p w14:paraId="1F22352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4125A62D" w14:textId="77777777" w:rsidTr="000A3A1A">
        <w:tblPrEx>
          <w:tblCellMar>
            <w:left w:w="108" w:type="dxa"/>
          </w:tblCellMar>
        </w:tblPrEx>
        <w:trPr>
          <w:trHeight w:val="294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C3A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CB2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«Звенящая вода» 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E60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Показать детям, что количество воды в стакане влияет на издаваемый звук.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7CFB4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Перед детьми стоят два бокала, наполненные водой. </w:t>
            </w: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 заставить бокалы звучать </w:t>
            </w:r>
          </w:p>
          <w:p w14:paraId="76C1764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Проверяются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все варианты детей (постучать пальчиком, предметами, которые предложат дети). </w:t>
            </w: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 сделать звук звонче? </w:t>
            </w:r>
          </w:p>
          <w:p w14:paraId="76E2D88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палочка с шариком на конце. Все слушают, как звенят бокалы с водой. </w:t>
            </w: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Одинаковые ли звуки мы слышим?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Затем отливаем и добавляем воду в бокалы. </w:t>
            </w: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Что влияет на звон?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(На звон влияет количество воды, звуки получаются разные.) </w:t>
            </w:r>
          </w:p>
          <w:p w14:paraId="7798C9E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Дети пробуют сочинить мелодию.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1C5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Поднос, на котором стоят различные бокалы, вода в миске, ковшики, палочки- «удочки» с ниткой, на конце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которой  закреплен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пластмассовый шарик. </w:t>
            </w:r>
          </w:p>
          <w:p w14:paraId="49579CC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2BDAA1D3" w14:textId="77777777" w:rsidTr="000A3A1A">
        <w:tblPrEx>
          <w:tblCellMar>
            <w:left w:w="108" w:type="dxa"/>
          </w:tblCellMar>
        </w:tblPrEx>
        <w:trPr>
          <w:trHeight w:val="330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F52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773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«Можно ли увидеть звук?»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2B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детям, что звук можно не только услышать, но и увидеть. Срезать у пластиковой бутылки дно и на это место натяните кусок пищевой пленки, очень плотно прижав ее и закрепив резинкой. Зажгите свечу. Придвиньте горлышко бутылки к свече на расстоянии 3 см. Попробуйте кончиками пальцев резко стукнуть по натянутой пленке. Свеча погаснет. И так будет происходить каждый раз, как только вы будете стучать по пленке. </w:t>
            </w:r>
          </w:p>
          <w:p w14:paraId="0529E31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Вывод. Внутри бутылки есть воздух и как только мы ударяем по пленке, происходит сотрясение маленьких частиц воздуха. Дрожащие частички бегут вперед и передают свое волнение другим частичкам. Эти звуковые колебания проходят через всю бутылку и своим "дрожанием" гасят пламя.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CDB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Пластиковая бутылка, пищевая пленка, резинка, свеча. </w:t>
            </w:r>
          </w:p>
          <w:p w14:paraId="345494B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D7EF7F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60" w:type="dxa"/>
        <w:tblInd w:w="324" w:type="dxa"/>
        <w:tblCellMar>
          <w:top w:w="16" w:type="dxa"/>
          <w:left w:w="104" w:type="dxa"/>
          <w:right w:w="35" w:type="dxa"/>
        </w:tblCellMar>
        <w:tblLook w:val="04A0" w:firstRow="1" w:lastRow="0" w:firstColumn="1" w:lastColumn="0" w:noHBand="0" w:noVBand="1"/>
      </w:tblPr>
      <w:tblGrid>
        <w:gridCol w:w="516"/>
        <w:gridCol w:w="7"/>
        <w:gridCol w:w="34"/>
        <w:gridCol w:w="7"/>
        <w:gridCol w:w="20"/>
        <w:gridCol w:w="19"/>
        <w:gridCol w:w="2322"/>
        <w:gridCol w:w="6"/>
        <w:gridCol w:w="7"/>
        <w:gridCol w:w="36"/>
        <w:gridCol w:w="6"/>
        <w:gridCol w:w="7620"/>
        <w:gridCol w:w="3860"/>
      </w:tblGrid>
      <w:tr w:rsidR="00740C85" w:rsidRPr="00740C85" w14:paraId="7A527282" w14:textId="77777777">
        <w:trPr>
          <w:trHeight w:val="36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902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F94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ADA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99C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85" w:rsidRPr="00740C85" w14:paraId="3C206097" w14:textId="77777777">
        <w:trPr>
          <w:trHeight w:val="360"/>
        </w:trPr>
        <w:tc>
          <w:tcPr>
            <w:tcW w:w="14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D1C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Декабрь  </w:t>
            </w:r>
          </w:p>
        </w:tc>
      </w:tr>
      <w:tr w:rsidR="00740C85" w:rsidRPr="00740C85" w14:paraId="7940FB83" w14:textId="77777777">
        <w:trPr>
          <w:trHeight w:val="362"/>
        </w:trPr>
        <w:tc>
          <w:tcPr>
            <w:tcW w:w="14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66C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 «</w:t>
            </w:r>
            <w:proofErr w:type="gramEnd"/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Экспериментирование с водой » </w:t>
            </w:r>
          </w:p>
        </w:tc>
      </w:tr>
      <w:tr w:rsidR="00740C85" w:rsidRPr="00740C85" w14:paraId="70EC34C0" w14:textId="77777777">
        <w:trPr>
          <w:trHeight w:val="35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C50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81D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«Опыты с пресной и соленой водой»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2A2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к пониманию, что вода бывает пресной и соленой; свойства пресной воды и соленой. </w:t>
            </w:r>
          </w:p>
          <w:p w14:paraId="14518B8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1.Насыпьте одинаковое количество земли в 2 стакана. Наполните их водой. </w:t>
            </w:r>
          </w:p>
          <w:p w14:paraId="1761FCE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2.В один из стаканов добавьте 2 чайные ложки соли. Хорошо перемешайте. </w:t>
            </w:r>
          </w:p>
          <w:p w14:paraId="252FFB5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3.Дайте воде отстояться. </w:t>
            </w:r>
          </w:p>
          <w:p w14:paraId="3CCB09A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Вывод:В</w:t>
            </w:r>
            <w:proofErr w:type="spellEnd"/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стакане с соленой водой земля осядет на дно за несколько минут, и вода станет прозрачной. В пресной воде частицы грунта останутся во взвешенном состоянии. </w:t>
            </w:r>
          </w:p>
          <w:p w14:paraId="543D667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C7A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Немного земли, 2 стакана с водой, 2 чайные ложки соли.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4946E63C" w14:textId="77777777" w:rsidTr="000A3A1A">
        <w:trPr>
          <w:trHeight w:val="223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A21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F50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«Яйцо утонет или всплывет?»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72A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познавательную активность в процессе экспериментирования; поощрять выдвижение гипотез; развивать дружеские взаимоотношения во время работы. </w:t>
            </w:r>
          </w:p>
          <w:p w14:paraId="54C31BD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1.Приготовьте 2 стакана с водой. Положите яйцо в первый стакан. Оно тонет. </w:t>
            </w:r>
          </w:p>
          <w:p w14:paraId="5C109C9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2.В другой стакан насыпьте соль. Размешайте хорошо. Положите яйцо в воду - оно держится на поверхности. </w:t>
            </w:r>
          </w:p>
          <w:p w14:paraId="045331C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Вывод: если вода соленая, ее вес увеличивается и поэтому яйцо плавает.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931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2 яйца, сваренное, вкрутую (7 мин. В кипящей воде), 4 ч. </w:t>
            </w:r>
            <w:proofErr w:type="spellStart"/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л.соли</w:t>
            </w:r>
            <w:proofErr w:type="spellEnd"/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, 2 стакана воды. </w:t>
            </w:r>
          </w:p>
          <w:p w14:paraId="0C202C0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0F3CE145" w14:textId="77777777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5AC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22A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«Холодная вода тяжелее, чем теплая»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5260" w14:textId="77777777" w:rsidR="000A3A1A" w:rsidRPr="00740C85" w:rsidRDefault="00740C85" w:rsidP="000A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к пониманию, что вода теплая, легче чем       ледяная; систематизировать знания детей об особенностях природных условий Крайнего Севера. </w:t>
            </w:r>
            <w:r w:rsidR="000A3A1A"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1.Налейте теплую воду в миску. </w:t>
            </w:r>
          </w:p>
          <w:p w14:paraId="2CA9104E" w14:textId="77777777" w:rsidR="000A3A1A" w:rsidRPr="00740C85" w:rsidRDefault="000A3A1A" w:rsidP="000A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2.Капните в ледяную воду тушь, чтоб вода окрасилась. </w:t>
            </w:r>
          </w:p>
          <w:p w14:paraId="6CE35B99" w14:textId="77777777" w:rsidR="000A3A1A" w:rsidRPr="00740C85" w:rsidRDefault="000A3A1A" w:rsidP="000A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3.Осторожно вливайте ледяную воду в теплую. </w:t>
            </w:r>
          </w:p>
          <w:p w14:paraId="39FBB6B5" w14:textId="693DDF8F" w:rsidR="00740C85" w:rsidRPr="00740C85" w:rsidRDefault="000A3A1A" w:rsidP="000A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Вывод; ледяная вода опускается на дно, как холодная вода у полюсов.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226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Прозрачная миска или банка литровая, вода теплая, тушь, ледяная.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69778092" w14:textId="77777777">
        <w:tblPrEx>
          <w:tblCellMar>
            <w:left w:w="108" w:type="dxa"/>
          </w:tblCellMar>
        </w:tblPrEx>
        <w:trPr>
          <w:trHeight w:val="2585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C20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8F7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Как вытолкнуть воду?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49D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что уровень воды повышается, если в воду класть предметы. </w:t>
            </w:r>
          </w:p>
          <w:p w14:paraId="13905CA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Перед детьми ставится задача: достать предмет из ёмкости, не опуская руки в воду и не используя разные </w:t>
            </w:r>
            <w:proofErr w:type="spell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предметыпомощники</w:t>
            </w:r>
            <w:proofErr w:type="spell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сачок). Если дети затруднятся с решением, то воспитатель предлагает класть камешки в сосуд до тех пор. пока уровень воды </w:t>
            </w:r>
            <w:proofErr w:type="spell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дойдёт до краёв. </w:t>
            </w:r>
          </w:p>
          <w:p w14:paraId="243F383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Вывод: камешки, заполняя ёмкость, выталкивают воду.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EBF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Мерная ёмкость с водой, камешки, предмет в ёмкости.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2A5D9329" w14:textId="77777777" w:rsidTr="000A3A1A">
        <w:tblPrEx>
          <w:tblCellMar>
            <w:left w:w="108" w:type="dxa"/>
          </w:tblCellMar>
        </w:tblPrEx>
        <w:trPr>
          <w:trHeight w:val="3089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633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15D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«Куда делась вода?» 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6DB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Выявить процесс испарения воды, зависимость скорости испарения от условий (открытая и закрытая поверхность воды). </w:t>
            </w:r>
          </w:p>
          <w:p w14:paraId="30BDB71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Дети наливают равное количество воды в ёмкости; вместе с воспитателем делают отметку уровня; одну банку закрывают плотно крышкой, другую - оставляют открытой; обе банки ставят на подоконник. </w:t>
            </w:r>
          </w:p>
          <w:p w14:paraId="2F424EF9" w14:textId="42E16269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наблюдают процесс испарения, делая отметки на стенках ёмкостей и фиксируя результаты в дневнике наблюдений. Обсуждают, изменилось ли количество воды (уровень воды стал ниже отметки), куда исчезла вода с открытой банки (частицы воды поднялись с поверхности в воздух). Когда ёмкость закрыты, испарение слабое (частицы воды не могут испариться с закрытого сосуда).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6B5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мерные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одинаковые ёмкости. </w:t>
            </w:r>
          </w:p>
          <w:p w14:paraId="2C0DD97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40855D90" w14:textId="77777777">
        <w:tblPrEx>
          <w:tblCellMar>
            <w:left w:w="95" w:type="dxa"/>
            <w:right w:w="38" w:type="dxa"/>
          </w:tblCellMar>
        </w:tblPrEx>
        <w:trPr>
          <w:trHeight w:val="363"/>
        </w:trPr>
        <w:tc>
          <w:tcPr>
            <w:tcW w:w="14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116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Январь </w:t>
            </w:r>
          </w:p>
        </w:tc>
      </w:tr>
      <w:tr w:rsidR="00740C85" w:rsidRPr="00740C85" w14:paraId="1179052D" w14:textId="77777777">
        <w:tblPrEx>
          <w:tblCellMar>
            <w:left w:w="95" w:type="dxa"/>
            <w:right w:w="38" w:type="dxa"/>
          </w:tblCellMar>
        </w:tblPrEx>
        <w:trPr>
          <w:trHeight w:val="360"/>
        </w:trPr>
        <w:tc>
          <w:tcPr>
            <w:tcW w:w="14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246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Тема: «Экспериментирование с магнитом» </w:t>
            </w:r>
          </w:p>
        </w:tc>
      </w:tr>
      <w:tr w:rsidR="00740C85" w:rsidRPr="00740C85" w14:paraId="4211A13C" w14:textId="77777777" w:rsidTr="000A3A1A">
        <w:tblPrEx>
          <w:tblCellMar>
            <w:left w:w="95" w:type="dxa"/>
            <w:right w:w="38" w:type="dxa"/>
          </w:tblCellMar>
        </w:tblPrEx>
        <w:trPr>
          <w:trHeight w:val="1471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3CD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74A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«Всё ли притягивает магнит?»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113E" w14:textId="7D21FF42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свойством магнита - "магнетизм". Предложить детям самостоятельно провести опыт. Положить в одну коробочку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магнит притянул, в другую коробочку предметы, которые магнит не тронул. Вывод-Это1 свойство магнита - притягивать, </w:t>
            </w:r>
            <w:proofErr w:type="spell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примагничивать</w:t>
            </w:r>
            <w:proofErr w:type="spell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предметы. Оно называется магнетизм.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483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Болтики, гайки, скрепки, кусочек ткани, деревянная щепка, ластик, пуговицы, камушки. </w:t>
            </w:r>
          </w:p>
          <w:p w14:paraId="2EE27E3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3477D516" w14:textId="77777777" w:rsidTr="000A3A1A">
        <w:tblPrEx>
          <w:tblCellMar>
            <w:left w:w="95" w:type="dxa"/>
            <w:right w:w="38" w:type="dxa"/>
          </w:tblCellMar>
        </w:tblPrEx>
        <w:trPr>
          <w:trHeight w:val="542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41A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839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Игра-опыт </w:t>
            </w:r>
          </w:p>
          <w:p w14:paraId="332AF77C" w14:textId="34C99D6A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«Бабочка летит» </w:t>
            </w:r>
          </w:p>
        </w:tc>
        <w:tc>
          <w:tcPr>
            <w:tcW w:w="7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246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Посредством игры-опыта познакомить детей со свойством магнита - магнитная сила проходит через картон.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E49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Картон. бумажные бабочки на магнитах, магниты.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7C74EDAC" w14:textId="77777777" w:rsidTr="000A3A1A">
        <w:tblPrEx>
          <w:tblCellMar>
            <w:left w:w="95" w:type="dxa"/>
            <w:right w:w="38" w:type="dxa"/>
          </w:tblCellMar>
        </w:tblPrEx>
        <w:trPr>
          <w:trHeight w:val="2380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863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6C1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«Из чего сделаны предметы, которые притягиваются магнитом?»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5C2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магнит и предложить подумать, что будет, если мы будем поочередно класть его возле разных предметов. Пусть ребята поместят магнит сначала вблизи железных, стальных предметов, а затем неметаллических </w:t>
            </w:r>
          </w:p>
          <w:p w14:paraId="37C683F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(пластмассовых, деревянных, стеклянных). Что происходит? Из чего сделаны предметы, которые притягиваются магнитом? </w:t>
            </w:r>
          </w:p>
          <w:p w14:paraId="6A4E273D" w14:textId="25B923BD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Вывод. Магнит притягивает только некоторые металлические предметы. Стеклянные, пластмассовые, деревянные предметы магнитом не притягиваются.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40C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Магниты и предметы из разного материала. </w:t>
            </w:r>
          </w:p>
        </w:tc>
      </w:tr>
      <w:tr w:rsidR="00740C85" w:rsidRPr="00740C85" w14:paraId="17095908" w14:textId="77777777">
        <w:tblPrEx>
          <w:tblCellMar>
            <w:left w:w="95" w:type="dxa"/>
            <w:right w:w="38" w:type="dxa"/>
          </w:tblCellMar>
        </w:tblPrEx>
        <w:trPr>
          <w:trHeight w:val="362"/>
        </w:trPr>
        <w:tc>
          <w:tcPr>
            <w:tcW w:w="14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DD3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Февраль </w:t>
            </w:r>
          </w:p>
        </w:tc>
      </w:tr>
      <w:tr w:rsidR="00740C85" w:rsidRPr="00740C85" w14:paraId="62BF9720" w14:textId="77777777">
        <w:tblPrEx>
          <w:tblCellMar>
            <w:left w:w="95" w:type="dxa"/>
            <w:right w:w="38" w:type="dxa"/>
          </w:tblCellMar>
        </w:tblPrEx>
        <w:trPr>
          <w:trHeight w:val="362"/>
        </w:trPr>
        <w:tc>
          <w:tcPr>
            <w:tcW w:w="14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376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Тема: «Экспериментирование с электричеством» </w:t>
            </w:r>
          </w:p>
        </w:tc>
      </w:tr>
      <w:tr w:rsidR="00740C85" w:rsidRPr="00740C85" w14:paraId="1D7E1686" w14:textId="77777777">
        <w:tblPrEx>
          <w:tblCellMar>
            <w:left w:w="95" w:type="dxa"/>
            <w:right w:w="38" w:type="dxa"/>
          </w:tblCellMar>
        </w:tblPrEx>
        <w:trPr>
          <w:trHeight w:val="655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9A9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59C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«Волшебный шарик»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A13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причину возникновения статического электричества. Обратить внимание детей на то что. на стене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EC9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Воздушные шары, шерстяная ткань.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778652F9" w14:textId="77777777" w:rsidTr="000A3A1A">
        <w:tblPrEx>
          <w:tblCellMar>
            <w:left w:w="108" w:type="dxa"/>
            <w:right w:w="38" w:type="dxa"/>
          </w:tblCellMar>
        </w:tblPrEx>
        <w:trPr>
          <w:trHeight w:val="1851"/>
        </w:trPr>
        <w:tc>
          <w:tcPr>
            <w:tcW w:w="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112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713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FF0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висит шарик, а на полу лежат разноцветные шарики. Предложить детям повесить остальные шарики. Надо шарик потереть о шерстяную ткань </w:t>
            </w:r>
          </w:p>
          <w:p w14:paraId="46FCE55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(волосы) и приложить к стене той стороной, которой натирали. Все шарики висят. Вот и наши шарики стали волшебными. </w:t>
            </w:r>
          </w:p>
          <w:p w14:paraId="3B595228" w14:textId="7F439D81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Вывод: В наших волосах живет электричество, мы его поймали, когда стали натирать шарик о волосы, он стал электрическим, поэтому притянулся к стене.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AEA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85" w:rsidRPr="00740C85" w14:paraId="7F7CDB98" w14:textId="77777777" w:rsidTr="000A3A1A">
        <w:tblPrEx>
          <w:tblCellMar>
            <w:left w:w="108" w:type="dxa"/>
            <w:right w:w="38" w:type="dxa"/>
          </w:tblCellMar>
        </w:tblPrEx>
        <w:trPr>
          <w:trHeight w:val="1737"/>
        </w:trPr>
        <w:tc>
          <w:tcPr>
            <w:tcW w:w="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02A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C08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«Как увидеть молнию?»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D1C7" w14:textId="1F0F507E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что гроза - проявление электричества в природе. Сложенные друг на друга кусочки ткани дети натирают воздушным шаром (или пластмассовым предметом). Подносят к ним рупор (для усиления звука) и медленно разъединяют ткань. Выясняют, что произошло с тканью при натирании (она наэлектризовалась), появился треск - проявление электричества).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95B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Кусочки шерстяной ткани, воздушный шар, рупор. </w:t>
            </w:r>
          </w:p>
          <w:p w14:paraId="2CE244F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C85" w:rsidRPr="00740C85" w14:paraId="19A23BFC" w14:textId="77777777" w:rsidTr="000A3A1A">
        <w:tblPrEx>
          <w:tblCellMar>
            <w:left w:w="108" w:type="dxa"/>
            <w:right w:w="38" w:type="dxa"/>
          </w:tblCellMar>
        </w:tblPrEx>
        <w:trPr>
          <w:trHeight w:val="2386"/>
        </w:trPr>
        <w:tc>
          <w:tcPr>
            <w:tcW w:w="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5FE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4EA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«Помоги </w:t>
            </w:r>
          </w:p>
          <w:p w14:paraId="33376B9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Золушке»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C92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интерес к экспериментальной деятельности; закреплять знания о статическом электричестве. </w:t>
            </w:r>
          </w:p>
          <w:p w14:paraId="415E12E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Воображаемая ситуация. «Представьте себе, что Злая Мачеха придумала Золушке новое задание: перемешать перец с сахаром и велела успеть разделить их до утра. Бедная Золушка не знает, как это сделать. Сможем ли мы ей в этом помочь?» </w:t>
            </w:r>
          </w:p>
          <w:p w14:paraId="5107E11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Вариант 1.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Можно использовать воду. </w:t>
            </w:r>
          </w:p>
          <w:p w14:paraId="3652F98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Опыт 1. Вода добавляется в одну из емкостей: сахар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CFD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2-3 емкости с перемешанным перцем и сахаром, вода. сито, карандаши или деревянные наточки.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55E24950" w14:textId="77777777" w:rsidTr="000A3A1A">
        <w:tblPrEx>
          <w:tblCellMar>
            <w:left w:w="101" w:type="dxa"/>
            <w:right w:w="38" w:type="dxa"/>
          </w:tblCellMar>
        </w:tblPrEx>
        <w:trPr>
          <w:trHeight w:val="4223"/>
        </w:trPr>
        <w:tc>
          <w:tcPr>
            <w:tcW w:w="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1A6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90F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6D9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растворяется, перец всплывает на поверхность воды или. намокнув, располагается в ее толще. (Дети приходят к выводу, что этот вариант не годится; сахар растворяется). </w:t>
            </w: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Вариант 2.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Можно использовать мелкое сито. </w:t>
            </w:r>
          </w:p>
          <w:p w14:paraId="1E57038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Опыт 2. Содержимое из второй емкости высыпается в сито и просеивается. (Дети приходят к выводу, что этот способ также неудачен, потому что мелкие частички перца плохо проходят через отверстия сита и задерживаются в нем). </w:t>
            </w: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Вариант 3.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Если дети сами не вспомнят о существовании статического электричества, то воспитатель с помощью наводящих вопросов напоминает им об этом явлении. Опыт 3. Дети потирают карандаши (деревянные палочки) о свои волосы и прикасаются к смеси. </w:t>
            </w:r>
          </w:p>
          <w:p w14:paraId="12221540" w14:textId="151BADDF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К наэлектризованным предметам быстро прилипает перец. Дети аккуратно его ссыпают в другую емкость. (Перец легче сахара, поэтому свободно прилипает к палочкам под действием электричества).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024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85" w:rsidRPr="00740C85" w14:paraId="1C4C7345" w14:textId="77777777">
        <w:tblPrEx>
          <w:tblCellMar>
            <w:left w:w="101" w:type="dxa"/>
            <w:right w:w="38" w:type="dxa"/>
          </w:tblCellMar>
        </w:tblPrEx>
        <w:trPr>
          <w:trHeight w:val="362"/>
        </w:trPr>
        <w:tc>
          <w:tcPr>
            <w:tcW w:w="14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50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Март  </w:t>
            </w:r>
          </w:p>
        </w:tc>
      </w:tr>
      <w:tr w:rsidR="00740C85" w:rsidRPr="00740C85" w14:paraId="53EC730A" w14:textId="77777777">
        <w:tblPrEx>
          <w:tblCellMar>
            <w:left w:w="101" w:type="dxa"/>
            <w:right w:w="38" w:type="dxa"/>
          </w:tblCellMar>
        </w:tblPrEx>
        <w:trPr>
          <w:trHeight w:val="362"/>
        </w:trPr>
        <w:tc>
          <w:tcPr>
            <w:tcW w:w="14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D19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Тема: «Свойства различных материалов» </w:t>
            </w:r>
          </w:p>
        </w:tc>
      </w:tr>
      <w:tr w:rsidR="00740C85" w:rsidRPr="00740C85" w14:paraId="113986DC" w14:textId="77777777" w:rsidTr="000A3A1A">
        <w:tblPrEx>
          <w:tblCellMar>
            <w:left w:w="101" w:type="dxa"/>
            <w:right w:w="38" w:type="dxa"/>
          </w:tblCellMar>
        </w:tblPrEx>
        <w:trPr>
          <w:trHeight w:val="2465"/>
        </w:trPr>
        <w:tc>
          <w:tcPr>
            <w:tcW w:w="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1BE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3B8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«Родственники стекла»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258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Узнать предметы, изготовленные из стекла, фаянса, фарфора. </w:t>
            </w:r>
          </w:p>
          <w:p w14:paraId="3B36499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их качественные характеристики и свойства. </w:t>
            </w:r>
          </w:p>
          <w:p w14:paraId="2CB22EF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выявленные сходства и различия. Дети вспоминают о свойствах стекла, перечисляют качественные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характеристики(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прозрачность, твердость, хрупкость, водонепроницаемость, теплопроводимость). Воспитатель предлагает сравнить качества и свойства этих материалов, определив алгоритм проведения опыта: </w:t>
            </w:r>
          </w:p>
          <w:p w14:paraId="4AC0EFBB" w14:textId="42D9B2F5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налить в три емкости подкрашенную воду (степень </w:t>
            </w:r>
            <w:r w:rsidR="000A3A1A" w:rsidRPr="00740C85">
              <w:rPr>
                <w:rFonts w:ascii="Times New Roman" w:hAnsi="Times New Roman" w:cs="Times New Roman"/>
                <w:sz w:val="24"/>
                <w:szCs w:val="24"/>
              </w:rPr>
              <w:t>прозрачности</w:t>
            </w:r>
            <w:proofErr w:type="gramStart"/>
            <w:r w:rsidR="000A3A1A" w:rsidRPr="00740C85">
              <w:rPr>
                <w:rFonts w:ascii="Times New Roman" w:hAnsi="Times New Roman" w:cs="Times New Roman"/>
                <w:sz w:val="24"/>
                <w:szCs w:val="24"/>
              </w:rPr>
              <w:t>),поставить</w:t>
            </w:r>
            <w:proofErr w:type="gramEnd"/>
            <w:r w:rsidR="000A3A1A"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их на солнечное место(теплопроводимость), деревянными палочками постучать по чашкам( звенящий фарфор)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BAA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Стеклянные стаканчики, фаянсовые бокалы, фарфоровые чашки, вода, краски, деревянные палочки, алгоритм деятельности. </w:t>
            </w:r>
          </w:p>
          <w:p w14:paraId="7E39FA0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33FCC009" w14:textId="77777777" w:rsidTr="000A3A1A">
        <w:tblPrEx>
          <w:tblCellMar>
            <w:left w:w="108" w:type="dxa"/>
            <w:right w:w="38" w:type="dxa"/>
          </w:tblCellMar>
        </w:tblPrEx>
        <w:trPr>
          <w:trHeight w:val="2664"/>
        </w:trPr>
        <w:tc>
          <w:tcPr>
            <w:tcW w:w="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8D9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6B8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«Мир бумаги» </w:t>
            </w:r>
          </w:p>
        </w:tc>
        <w:tc>
          <w:tcPr>
            <w:tcW w:w="7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61E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Узнать различные виды бумаги (салфеточная, писчая, оберточная, чертежная), сравнить их качественные характеристики и свойства. Понять, что свойства материала обусловливают способ его использования. </w:t>
            </w:r>
          </w:p>
          <w:p w14:paraId="706E1AF6" w14:textId="01C56F65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разные виды бумаги. Выявляют общие качества и свойства: горит, намокает, мнется, рвется, режется. Взрослый выясняет у детей, чем же тогда будут отличаться свойства разных видов бумаги. Дети высказывают свои предположения. Все вместе определяют алгоритм деятельности: смять четыре разных кусочка бумаги —&gt; разорвать пополам —&gt; разрезать на две части —&gt; опустить в емкость с водой. Выявляют, какой вид бумаги быстрее сминается, намокает и т.д., а какой - медленнее.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386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Квадраты, вырезанные из разных видов бумаги, емкости с водой, ножницы. </w:t>
            </w:r>
          </w:p>
          <w:p w14:paraId="553A2DD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C85" w:rsidRPr="00740C85" w14:paraId="20C0D5DF" w14:textId="77777777" w:rsidTr="000A3A1A">
        <w:tblPrEx>
          <w:tblCellMar>
            <w:left w:w="108" w:type="dxa"/>
            <w:right w:w="38" w:type="dxa"/>
          </w:tblCellMar>
        </w:tblPrEx>
        <w:trPr>
          <w:trHeight w:val="740"/>
        </w:trPr>
        <w:tc>
          <w:tcPr>
            <w:tcW w:w="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DE9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AE4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«Мир ткани». 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1A99" w14:textId="4ACE838E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Узнать различные виды тканей, сравнить их качества и свойства; понять, что свойства материала обусловливают способ его употребления.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01D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кусочки ткани (вельвет, бархат, бумазея), ножницы, емкости с водой, алгоритм деятельность </w:t>
            </w:r>
          </w:p>
        </w:tc>
      </w:tr>
      <w:tr w:rsidR="00740C85" w:rsidRPr="00740C85" w14:paraId="3F821103" w14:textId="77777777" w:rsidTr="000A3A1A">
        <w:tblPrEx>
          <w:tblCellMar>
            <w:left w:w="108" w:type="dxa"/>
            <w:right w:w="38" w:type="dxa"/>
          </w:tblCellMar>
        </w:tblPrEx>
        <w:trPr>
          <w:trHeight w:val="1886"/>
        </w:trPr>
        <w:tc>
          <w:tcPr>
            <w:tcW w:w="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823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2B6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«Мир дерева». </w:t>
            </w:r>
          </w:p>
          <w:p w14:paraId="44E2D31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«Древесина, ее качество и свойства» </w:t>
            </w:r>
          </w:p>
        </w:tc>
        <w:tc>
          <w:tcPr>
            <w:tcW w:w="7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A85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Научить узнавать вещи, изготовленные из древесины; узнавать ее качества (твердость, структура поверхности - гладкая,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шершавая;  степень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прочности( толщина) ; свойства (режется, сорит, не бьется, не тонет в воде). </w:t>
            </w:r>
          </w:p>
          <w:p w14:paraId="270F5061" w14:textId="77777777" w:rsidR="000A3A1A" w:rsidRPr="00740C85" w:rsidRDefault="00740C85" w:rsidP="000A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несколько деревянных предметов и спрашивать у детей, что это и из чего сделаны предметы. Предлагать определить качество материала. Для этого дети получают </w:t>
            </w:r>
            <w:r w:rsidR="000A3A1A"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дощечки и брусок, ощупывают их, делают вывод о структуре поверхности и толщине. Чтобы выяснить </w:t>
            </w:r>
            <w:proofErr w:type="gramStart"/>
            <w:r w:rsidR="000A3A1A" w:rsidRPr="00740C85">
              <w:rPr>
                <w:rFonts w:ascii="Times New Roman" w:hAnsi="Times New Roman" w:cs="Times New Roman"/>
                <w:sz w:val="24"/>
                <w:szCs w:val="24"/>
              </w:rPr>
              <w:t>свойства,  опускаем</w:t>
            </w:r>
            <w:proofErr w:type="gramEnd"/>
            <w:r w:rsidR="000A3A1A"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брусок в воду </w:t>
            </w:r>
            <w:r w:rsidR="000A3A1A"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 тонет-значит легкий);</w:t>
            </w:r>
            <w:r w:rsidR="000A3A1A"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пробует переломить его </w:t>
            </w:r>
            <w:r w:rsidR="000A3A1A"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(не получается - значит, прочный)', </w:t>
            </w:r>
            <w:r w:rsidR="000A3A1A"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роняет на пол </w:t>
            </w:r>
            <w:r w:rsidR="000A3A1A"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(не бьется). </w:t>
            </w:r>
          </w:p>
          <w:p w14:paraId="48EEF808" w14:textId="118B5C74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305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Деревянные предметы, емкости с водой, небольшие дощечки и бруски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BD386E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60" w:type="dxa"/>
        <w:tblInd w:w="324" w:type="dxa"/>
        <w:tblCellMar>
          <w:top w:w="16" w:type="dxa"/>
          <w:left w:w="102" w:type="dxa"/>
          <w:right w:w="38" w:type="dxa"/>
        </w:tblCellMar>
        <w:tblLook w:val="04A0" w:firstRow="1" w:lastRow="0" w:firstColumn="1" w:lastColumn="0" w:noHBand="0" w:noVBand="1"/>
      </w:tblPr>
      <w:tblGrid>
        <w:gridCol w:w="603"/>
        <w:gridCol w:w="2315"/>
        <w:gridCol w:w="7682"/>
        <w:gridCol w:w="3860"/>
      </w:tblGrid>
      <w:tr w:rsidR="00740C85" w:rsidRPr="00740C85" w14:paraId="6FC52E04" w14:textId="77777777" w:rsidTr="000A3A1A">
        <w:trPr>
          <w:trHeight w:val="266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913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C93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«Мир камня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8CF03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Научный опыт “Выращивание </w:t>
            </w:r>
          </w:p>
          <w:p w14:paraId="78E922E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сталактитов” </w:t>
            </w:r>
          </w:p>
          <w:p w14:paraId="22ED1AD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733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с опорой на опыты. Вызвать радость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открытий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из опытов. Готовим перенасыщенный содовый раствор. Ставим две банки в тихое теплое место, потому что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для выращивание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сталактитов и сталагмитов нужны тишина и покой. Банки раздвигаем и между ними ставим тарелку. В банки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опускаем  концы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шерстяной нитки так, чтобы нитка провисла над тарелкой.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Концы  нитки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должны опускаться до середины банок. Получится такой подвесной мостик из шерстяной нитки, дорога из банки в банку. Нитка должна пропитаться водой. Но через несколько дней с нитки начнет капать раствор на тарелку. На тарелке появится бугорок, который будет расти вверх.</w:t>
            </w:r>
            <w:r w:rsidRPr="00740C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835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Сода, горячая вода, пищевой краситель, две стеклянные баночки, толстая шерстяная нитка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17C7F20F" w14:textId="77777777">
        <w:trPr>
          <w:trHeight w:val="362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3CF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Апрель  </w:t>
            </w:r>
          </w:p>
        </w:tc>
      </w:tr>
      <w:tr w:rsidR="00740C85" w:rsidRPr="00740C85" w14:paraId="7FC6BB0A" w14:textId="77777777">
        <w:trPr>
          <w:trHeight w:val="362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E0D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Тема: «Солнечная система».  </w:t>
            </w:r>
          </w:p>
        </w:tc>
      </w:tr>
      <w:tr w:rsidR="00740C85" w:rsidRPr="00740C85" w14:paraId="3EA4325D" w14:textId="77777777">
        <w:trPr>
          <w:trHeight w:val="162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7E6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BE9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«Солнце, Земля и другие планеты».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7A0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Дать детям первоначальные представления о строении Солнечной Системы о том, что Земля уникальная планета. Развивать любознательность. На основе опытов дать представление о холодности планет. Чем дальше планеты от Солнца, тем они холоднее и чем ближе, тем горячее.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29D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Настольная лампа, шары, схема Солнечной системы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53C28BDA" w14:textId="77777777">
        <w:trPr>
          <w:trHeight w:val="6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ED0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1E2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«Этот загадочный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8F1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символикой созвездий.  Вызвать интерес к космическому пространству. Расширять представления о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6BE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космоса, Солнечной системы, </w:t>
            </w:r>
          </w:p>
        </w:tc>
      </w:tr>
    </w:tbl>
    <w:p w14:paraId="697C005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60" w:type="dxa"/>
        <w:tblInd w:w="324" w:type="dxa"/>
        <w:tblCellMar>
          <w:top w:w="16" w:type="dxa"/>
          <w:left w:w="95" w:type="dxa"/>
          <w:right w:w="38" w:type="dxa"/>
        </w:tblCellMar>
        <w:tblLook w:val="04A0" w:firstRow="1" w:lastRow="0" w:firstColumn="1" w:lastColumn="0" w:noHBand="0" w:noVBand="1"/>
      </w:tblPr>
      <w:tblGrid>
        <w:gridCol w:w="590"/>
        <w:gridCol w:w="2335"/>
        <w:gridCol w:w="7675"/>
        <w:gridCol w:w="3860"/>
      </w:tblGrid>
      <w:tr w:rsidR="00740C85" w:rsidRPr="00740C85" w14:paraId="71EAF58E" w14:textId="77777777">
        <w:trPr>
          <w:trHeight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C54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184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космос».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FDD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космонавта.  Активизировать словарный запас: </w:t>
            </w:r>
          </w:p>
          <w:p w14:paraId="3D09FFF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космос, космонавт, космическая невесомость.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7EE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Ю.Гагарина</w:t>
            </w:r>
            <w:proofErr w:type="spell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, космических кораблей.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5399034F" w14:textId="77777777">
        <w:trPr>
          <w:trHeight w:val="16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2FE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EA1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«Почему солнце можно видеть до того, как оно поднимется над горизонтом»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61A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почему солнце можно видеть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до  того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, как оно появляется над горизонтом.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DE1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Чистая литровая стеклянная банка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с  крышкой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, стол, линейка, книги, пластилин.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7EE96723" w14:textId="77777777">
        <w:trPr>
          <w:trHeight w:val="65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C27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539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«Звезды светят постоянно»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9A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звездах.  Показать, что звезды светят постоянно.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A39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Дырокол, лист картона 10х15,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белый  конверт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, фонарик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75A1EA7E" w14:textId="77777777">
        <w:trPr>
          <w:trHeight w:val="360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AC0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Май  </w:t>
            </w:r>
          </w:p>
        </w:tc>
      </w:tr>
      <w:tr w:rsidR="00740C85" w:rsidRPr="00740C85" w14:paraId="2DFE54E9" w14:textId="77777777">
        <w:trPr>
          <w:trHeight w:val="362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EA3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Тема: «Свет и цвет» </w:t>
            </w:r>
          </w:p>
        </w:tc>
      </w:tr>
      <w:tr w:rsidR="00740C85" w:rsidRPr="00740C85" w14:paraId="6E723E4A" w14:textId="77777777">
        <w:trPr>
          <w:trHeight w:val="12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32D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D41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«Откуда радуга берется?»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77D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аналитические способности детей.  Познакомить их с солнечной энергией и особенностями ее проявления. Воспитывать интерес к познанию закономерностей, существующих в неживой природе.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FB6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Пульверизатор, фонарик, лист белой бумаги, хрустальный стакан, трехгранная призма.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6AA5D408" w14:textId="77777777">
        <w:trPr>
          <w:trHeight w:val="10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97D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EFC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Опыт: «Волшебный круг»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0CA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детям, что солнечный свет состоит из спектра. Развивать интерес к неживой природе.  Формировать умение делать выводы,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выдвигать  гипотезы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F8B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Цветовой волчок или юла.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1B92D0A6" w14:textId="77777777" w:rsidTr="000A3A1A">
        <w:trPr>
          <w:trHeight w:val="148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164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F77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«Свет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вокруг  нас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51B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свете. Определить принадлежность источников света к природному или рукотворному миру, их назначение. </w:t>
            </w:r>
          </w:p>
          <w:p w14:paraId="0A92F65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Опытническим путем определить строение рукотворных источников света. Классификация   предметов, дающих свет на рукотворный и природный мир. Закрепить умение работать в группе. Обогащать и активизировать словарь детей.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151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источников   света (солнце, луна, звезды, месяц, светлячок, костер, лампа.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Игрушечный  фонарик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и несколько предметов, которые не дают света.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C85" w:rsidRPr="00740C85" w14:paraId="745CB0F0" w14:textId="77777777">
        <w:trPr>
          <w:trHeight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3A1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1AC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«Из каких цветов состоит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905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Узнать, из каких цветов действительно состоит солнечный луч. Познакомить с происхождением солнечного луча, его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8AE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Противень, плоское карманное   зеркальце, лист </w:t>
            </w:r>
          </w:p>
        </w:tc>
      </w:tr>
      <w:tr w:rsidR="00740C85" w:rsidRPr="00740C85" w14:paraId="5F519314" w14:textId="77777777">
        <w:trPr>
          <w:trHeight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D74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B4C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солнечный луч»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1FE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движение, предмет, от которого он отражается; развивать смекалку, любознательность.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84F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белой бумаги.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bookmarkEnd w:id="1"/>
    <w:p w14:paraId="73391A5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Методическое обеспечение программы </w:t>
      </w:r>
    </w:p>
    <w:p w14:paraId="70B4832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На занятиях используются различные формы работы, это —</w:t>
      </w: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 xml:space="preserve"> индивидуальная </w:t>
      </w:r>
      <w:r w:rsidRPr="00740C85">
        <w:rPr>
          <w:rFonts w:ascii="Times New Roman" w:hAnsi="Times New Roman" w:cs="Times New Roman"/>
          <w:sz w:val="24"/>
          <w:szCs w:val="24"/>
        </w:rPr>
        <w:t>(самостоятельное выполнение заданий);</w:t>
      </w: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 xml:space="preserve"> групповая,</w:t>
      </w:r>
      <w:r w:rsidRPr="00740C85">
        <w:rPr>
          <w:rFonts w:ascii="Times New Roman" w:hAnsi="Times New Roman" w:cs="Times New Roman"/>
          <w:sz w:val="24"/>
          <w:szCs w:val="24"/>
        </w:rPr>
        <w:t xml:space="preserve"> которая предполагает наличие системы «педагог - группа - воспитанник»;</w:t>
      </w: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 xml:space="preserve">Занятия носят проблемно-поисковый характер.  </w:t>
      </w:r>
    </w:p>
    <w:p w14:paraId="5818394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    Педагогическая целесообразность 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       </w:t>
      </w:r>
    </w:p>
    <w:p w14:paraId="3459FEA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Педагогические технологии, используемые в обучении.  </w:t>
      </w:r>
    </w:p>
    <w:p w14:paraId="7B8A5C46" w14:textId="77777777" w:rsidR="00740C85" w:rsidRPr="00740C85" w:rsidRDefault="00740C85" w:rsidP="00740C8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Личностно – ориентированные технологии 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 учетом сил, способностей и интересов ребенка, создают ситуацию сотрудничества для общения с другими членами коллектива.  </w:t>
      </w:r>
    </w:p>
    <w:p w14:paraId="0602D7F4" w14:textId="77777777" w:rsidR="00740C85" w:rsidRPr="00740C85" w:rsidRDefault="00740C85" w:rsidP="00740C8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Игровые технологии помогают ребенку в форме игры усвоить необходимые знания и приобрести нужные навыки. Они повышают активность и интерес детей к выполняемой работе.   </w:t>
      </w:r>
    </w:p>
    <w:p w14:paraId="36235C1F" w14:textId="77777777" w:rsidR="00740C85" w:rsidRPr="00740C85" w:rsidRDefault="00740C85" w:rsidP="00740C8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Технология творческой деятельности используется для повышения творческой активности детей.  •</w:t>
      </w:r>
      <w:r w:rsidRPr="00740C8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 xml:space="preserve">Технология  </w:t>
      </w:r>
      <w:r w:rsidRPr="00740C8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исследовательской  </w:t>
      </w:r>
      <w:r w:rsidRPr="00740C85">
        <w:rPr>
          <w:rFonts w:ascii="Times New Roman" w:hAnsi="Times New Roman" w:cs="Times New Roman"/>
          <w:sz w:val="24"/>
          <w:szCs w:val="24"/>
        </w:rPr>
        <w:tab/>
        <w:t xml:space="preserve">деятельности  </w:t>
      </w:r>
      <w:r w:rsidRPr="00740C85">
        <w:rPr>
          <w:rFonts w:ascii="Times New Roman" w:hAnsi="Times New Roman" w:cs="Times New Roman"/>
          <w:sz w:val="24"/>
          <w:szCs w:val="24"/>
        </w:rPr>
        <w:tab/>
        <w:t xml:space="preserve">позволяет  развивать  у  </w:t>
      </w:r>
      <w:r w:rsidRPr="00740C85">
        <w:rPr>
          <w:rFonts w:ascii="Times New Roman" w:hAnsi="Times New Roman" w:cs="Times New Roman"/>
          <w:sz w:val="24"/>
          <w:szCs w:val="24"/>
        </w:rPr>
        <w:tab/>
        <w:t xml:space="preserve">детей </w:t>
      </w:r>
    </w:p>
    <w:p w14:paraId="0591D8B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 xml:space="preserve">наблюдательность, логику, большую самостоятельность в выборе целей и постановке задач, проведении опытов и наблюдений, анализе и обработке полученных результатов. В результате происходит активное овладение знаниями, умениями и навыками.  </w:t>
      </w:r>
    </w:p>
    <w:p w14:paraId="4734D5CD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     Теоретические знания по всем разделам программы даются на самых первых занятиях, а затем закрепляются в практической работе.  </w:t>
      </w:r>
    </w:p>
    <w:p w14:paraId="50FAFF1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Используются следующие методы обучения:   </w:t>
      </w:r>
    </w:p>
    <w:p w14:paraId="4818616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Познавательный </w:t>
      </w:r>
      <w:r w:rsidRPr="00740C85">
        <w:rPr>
          <w:rFonts w:ascii="Times New Roman" w:hAnsi="Times New Roman" w:cs="Times New Roman"/>
          <w:sz w:val="24"/>
          <w:szCs w:val="24"/>
        </w:rPr>
        <w:t>(восприятие,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>осмысление и запоминание нового материала с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 xml:space="preserve">привлечением наблюдения готовых примеров, моделирования, изучения иллюстраций, восприятия, анализа и обобщения демонстрируемых материалов); 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Словесный</w:t>
      </w:r>
      <w:r w:rsidRPr="00740C85">
        <w:rPr>
          <w:rFonts w:ascii="Times New Roman" w:hAnsi="Times New Roman" w:cs="Times New Roman"/>
          <w:sz w:val="24"/>
          <w:szCs w:val="24"/>
        </w:rPr>
        <w:t xml:space="preserve"> (рассказ, беседа); 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A5E978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Систематизирующий </w:t>
      </w:r>
      <w:r w:rsidRPr="00740C85">
        <w:rPr>
          <w:rFonts w:ascii="Times New Roman" w:hAnsi="Times New Roman" w:cs="Times New Roman"/>
          <w:sz w:val="24"/>
          <w:szCs w:val="24"/>
        </w:rPr>
        <w:t>(беседа по теме,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 xml:space="preserve">составление схем и т.д.); </w:t>
      </w:r>
    </w:p>
    <w:p w14:paraId="49E7ABFF" w14:textId="77777777" w:rsidR="00740C85" w:rsidRPr="00740C85" w:rsidRDefault="00740C85" w:rsidP="00740C85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наглядный (показ, демонстрация, экскурсия);  </w:t>
      </w:r>
    </w:p>
    <w:p w14:paraId="57BE37F1" w14:textId="77777777" w:rsidR="00740C85" w:rsidRPr="00740C85" w:rsidRDefault="00740C85" w:rsidP="00740C85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практический (работа над эскизом, созданием модели, макета); 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4FE6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Исследовательский</w:t>
      </w:r>
      <w:r w:rsidRPr="00740C85">
        <w:rPr>
          <w:rFonts w:ascii="Times New Roman" w:hAnsi="Times New Roman" w:cs="Times New Roman"/>
          <w:sz w:val="24"/>
          <w:szCs w:val="24"/>
        </w:rPr>
        <w:t xml:space="preserve"> (самостоятельный поиск эскизов, чертежей для разработки моделей, макетов); </w:t>
      </w:r>
    </w:p>
    <w:p w14:paraId="1E4FA34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 проектов </w:t>
      </w:r>
      <w:r w:rsidRPr="00740C85">
        <w:rPr>
          <w:rFonts w:ascii="Times New Roman" w:hAnsi="Times New Roman" w:cs="Times New Roman"/>
          <w:sz w:val="24"/>
          <w:szCs w:val="24"/>
        </w:rPr>
        <w:t>(при усвоении и творческом применении навыков и умений в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 xml:space="preserve">процессе разработки собственных моделей). </w:t>
      </w:r>
    </w:p>
    <w:p w14:paraId="7038DFE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Соревнования </w:t>
      </w:r>
      <w:r w:rsidRPr="00740C85">
        <w:rPr>
          <w:rFonts w:ascii="Times New Roman" w:hAnsi="Times New Roman" w:cs="Times New Roman"/>
          <w:sz w:val="24"/>
          <w:szCs w:val="24"/>
        </w:rPr>
        <w:t>(практическое участие детей в разнообразных мероприятиях по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 xml:space="preserve">техническому конструированию) </w:t>
      </w:r>
    </w:p>
    <w:p w14:paraId="50F237F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метод </w:t>
      </w:r>
      <w:r w:rsidRPr="00740C85">
        <w:rPr>
          <w:rFonts w:ascii="Times New Roman" w:hAnsi="Times New Roman" w:cs="Times New Roman"/>
          <w:sz w:val="24"/>
          <w:szCs w:val="24"/>
        </w:rPr>
        <w:t>(при выявлении качества усвоения знаний,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>навыков и умений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 xml:space="preserve">и их коррекция в процессе </w:t>
      </w:r>
    </w:p>
    <w:p w14:paraId="775B096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выполнения практических заданий). </w:t>
      </w:r>
    </w:p>
    <w:p w14:paraId="7A839C9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C0CE0" w14:textId="3F40FD55" w:rsidR="00740C85" w:rsidRPr="00740C85" w:rsidRDefault="00740C85" w:rsidP="000A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14:paraId="1D26BF20" w14:textId="3B4374A1" w:rsidR="00740C85" w:rsidRPr="00740C85" w:rsidRDefault="00740C85" w:rsidP="000A3A1A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Ковалева Т.А. Воспитывая маленького гражданина. – М., 2004 г.,</w:t>
      </w:r>
    </w:p>
    <w:p w14:paraId="727EE89E" w14:textId="25DE1AA8" w:rsidR="00740C85" w:rsidRPr="00740C85" w:rsidRDefault="00740C85" w:rsidP="000A3A1A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0C85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 xml:space="preserve"> О.В. Неизведанное рядом: занимательные опыты и эксперименты для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дошкольников .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>– М.,</w:t>
      </w:r>
    </w:p>
    <w:p w14:paraId="09AEE5DF" w14:textId="54B17486" w:rsidR="00740C85" w:rsidRPr="00740C85" w:rsidRDefault="00740C85" w:rsidP="000A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2005,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3.Куликовская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И.Э., </w:t>
      </w:r>
      <w:proofErr w:type="spellStart"/>
      <w:r w:rsidRPr="00740C85">
        <w:rPr>
          <w:rFonts w:ascii="Times New Roman" w:hAnsi="Times New Roman" w:cs="Times New Roman"/>
          <w:sz w:val="24"/>
          <w:szCs w:val="24"/>
        </w:rPr>
        <w:t>Совгир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 xml:space="preserve"> И.Н. Детское экспериментирование .–М., 2005</w:t>
      </w:r>
    </w:p>
    <w:p w14:paraId="15B541DA" w14:textId="36D01C2F" w:rsidR="00740C85" w:rsidRPr="00740C85" w:rsidRDefault="00740C85" w:rsidP="000A3A1A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Волчкова В.Н., Степанова Н.В. Конспекты занятий в старшей группе детского сада. Экология. – Воронеж, 2004г., 4.</w:t>
      </w:r>
      <w:r w:rsidRPr="00740C8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40C85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 xml:space="preserve"> Т.И. Познаю мир. – М., 2001 г.,</w:t>
      </w:r>
    </w:p>
    <w:p w14:paraId="65AC179E" w14:textId="68D6194E" w:rsidR="00740C85" w:rsidRPr="00740C85" w:rsidRDefault="00740C85" w:rsidP="000A3A1A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Николаева С.Н. Ознакомление дошкольников с неживой природой. – М., 2003 г.,</w:t>
      </w:r>
    </w:p>
    <w:p w14:paraId="1612F6EC" w14:textId="7895A431" w:rsidR="00740C85" w:rsidRPr="00740C85" w:rsidRDefault="00740C85" w:rsidP="000A3A1A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Зенина Т.Н. Конспекты занятий по ознакомлению дошкольников с природными объектами (подготовительная группа). –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М. ,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2006 г. ,</w:t>
      </w:r>
    </w:p>
    <w:p w14:paraId="70976C23" w14:textId="1FC8EA5B" w:rsidR="00740C85" w:rsidRPr="00740C85" w:rsidRDefault="00740C85" w:rsidP="000A3A1A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Бондаренко Т.М. Экологические занятия с детьми 5-6 лет. – Воронеж, 2004г.</w:t>
      </w:r>
    </w:p>
    <w:p w14:paraId="7C1C6197" w14:textId="79D376F4" w:rsidR="00740C85" w:rsidRPr="00740C85" w:rsidRDefault="00740C85" w:rsidP="000A3A1A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Экспериментальная работа в детском саду / Л.С. Пономарева. – 3-е изд. – Мозырь: Содействие, 2009. – 70 с. (в электронном варианте)</w:t>
      </w:r>
    </w:p>
    <w:p w14:paraId="67D8C6D4" w14:textId="40875CEF" w:rsidR="00740C85" w:rsidRPr="00740C85" w:rsidRDefault="00740C85" w:rsidP="000A3A1A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Рыжова Н.А. Лаборатория в детском саду и дома. Учебно-методический комплект: Методическое пособие. -М.:</w:t>
      </w:r>
    </w:p>
    <w:p w14:paraId="02509F4B" w14:textId="2405250D" w:rsidR="00740C85" w:rsidRPr="00740C85" w:rsidRDefault="00740C85" w:rsidP="000A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Линка-Пресс, 2009.— 176 с., ил. (в электронном варианте).</w:t>
      </w:r>
    </w:p>
    <w:p w14:paraId="69FB9F6A" w14:textId="746B3099" w:rsidR="00740C85" w:rsidRPr="00740C85" w:rsidRDefault="00740C85" w:rsidP="000A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1F94ED" w14:textId="4F34455B" w:rsidR="00740C85" w:rsidRPr="00740C85" w:rsidRDefault="00740C85" w:rsidP="000A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13CC3" w14:textId="2355A3EE" w:rsidR="00740C85" w:rsidRPr="00740C85" w:rsidRDefault="00740C85" w:rsidP="000A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 для родителей</w:t>
      </w:r>
    </w:p>
    <w:p w14:paraId="5FA4D7A2" w14:textId="277E9C35" w:rsidR="00740C85" w:rsidRPr="00740C85" w:rsidRDefault="00740C85" w:rsidP="000A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F1570A" w14:textId="3F3B6051" w:rsidR="00740C85" w:rsidRPr="00740C85" w:rsidRDefault="00740C85" w:rsidP="000A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40C85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 xml:space="preserve">, О. В. Неизведанное рядом. Опыты и эксперименты для дошкольников / О. В. </w:t>
      </w:r>
      <w:proofErr w:type="spellStart"/>
      <w:r w:rsidRPr="00740C85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>, Н. П. Рахманова, В.          В. Щетинина. – М.: Наука, 2010. – 362 с.</w:t>
      </w:r>
    </w:p>
    <w:p w14:paraId="32A4F7C5" w14:textId="63EACCB4" w:rsidR="00740C85" w:rsidRPr="00740C85" w:rsidRDefault="00740C85" w:rsidP="000A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>2.Мартынова, Е. А. Организация опытно-экспериментальной деятельности детей 2-7 лет / Е.А. Мартынова, И.М. Сучкова. – М.: Академия, 2011. – 256 с.</w:t>
      </w:r>
    </w:p>
    <w:p w14:paraId="19370812" w14:textId="658A116D" w:rsidR="00740C85" w:rsidRPr="00740C85" w:rsidRDefault="00740C85" w:rsidP="000A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40C85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>, О. В. Из чего сделаны предметы. Игры-занятия для дошкольников. - М.: Сфера, 2010г.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740C8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6F3D52F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Приложение№ 1 </w:t>
      </w:r>
    </w:p>
    <w:p w14:paraId="1EA4789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B30ECD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E4B8F10" w14:textId="77777777" w:rsidR="00740C85" w:rsidRPr="00740C85" w:rsidRDefault="00740C85" w:rsidP="00740C85">
      <w:pPr>
        <w:pStyle w:val="2"/>
        <w:spacing w:after="0" w:line="240" w:lineRule="auto"/>
        <w:ind w:left="0" w:firstLine="0"/>
        <w:jc w:val="both"/>
        <w:rPr>
          <w:sz w:val="24"/>
          <w:szCs w:val="24"/>
        </w:rPr>
      </w:pPr>
      <w:r w:rsidRPr="00740C85">
        <w:rPr>
          <w:sz w:val="24"/>
          <w:szCs w:val="24"/>
        </w:rPr>
        <w:t xml:space="preserve">Календарный учебный график  </w:t>
      </w:r>
    </w:p>
    <w:p w14:paraId="73BC225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15562" w:type="dxa"/>
        <w:tblInd w:w="-108" w:type="dxa"/>
        <w:tblCellMar>
          <w:top w:w="16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386"/>
        <w:gridCol w:w="1699"/>
        <w:gridCol w:w="2979"/>
        <w:gridCol w:w="3970"/>
        <w:gridCol w:w="1441"/>
        <w:gridCol w:w="1958"/>
        <w:gridCol w:w="2129"/>
      </w:tblGrid>
      <w:tr w:rsidR="00740C85" w:rsidRPr="00740C85" w14:paraId="19CEA3D1" w14:textId="77777777" w:rsidTr="000A3A1A">
        <w:trPr>
          <w:trHeight w:val="977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5E8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color w:val="291E1E"/>
                <w:sz w:val="24"/>
                <w:szCs w:val="24"/>
              </w:rPr>
              <w:t xml:space="preserve"> Дата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70D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color w:val="291E1E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64A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color w:val="291E1E"/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739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color w:val="291E1E"/>
                <w:sz w:val="24"/>
                <w:szCs w:val="24"/>
              </w:rPr>
              <w:t xml:space="preserve"> Форма проведения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840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85">
              <w:rPr>
                <w:rFonts w:ascii="Times New Roman" w:eastAsia="Times New Roman" w:hAnsi="Times New Roman" w:cs="Times New Roman"/>
                <w:b/>
                <w:color w:val="291E1E"/>
                <w:sz w:val="24"/>
                <w:szCs w:val="24"/>
              </w:rPr>
              <w:t>Количест</w:t>
            </w:r>
            <w:proofErr w:type="spellEnd"/>
            <w:r w:rsidRPr="00740C85">
              <w:rPr>
                <w:rFonts w:ascii="Times New Roman" w:eastAsia="Times New Roman" w:hAnsi="Times New Roman" w:cs="Times New Roman"/>
                <w:b/>
                <w:color w:val="291E1E"/>
                <w:sz w:val="24"/>
                <w:szCs w:val="24"/>
              </w:rPr>
              <w:t xml:space="preserve"> во часов (занятий)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08E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color w:val="291E1E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A85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color w:val="291E1E"/>
                <w:sz w:val="24"/>
                <w:szCs w:val="24"/>
              </w:rPr>
              <w:t xml:space="preserve">Форма контроля </w:t>
            </w:r>
          </w:p>
        </w:tc>
      </w:tr>
      <w:tr w:rsidR="00740C85" w:rsidRPr="00740C85" w14:paraId="2B177372" w14:textId="77777777" w:rsidTr="000A3A1A">
        <w:trPr>
          <w:trHeight w:val="258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41B9" w14:textId="0038FACA" w:rsidR="000A3A1A" w:rsidRPr="00740C85" w:rsidRDefault="00740C85" w:rsidP="000A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526DCAFC" w14:textId="7CCB711D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12B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16.00-16.30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E94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  занятие. </w:t>
            </w:r>
          </w:p>
          <w:p w14:paraId="6D8CE06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«Воздух упругий» </w:t>
            </w:r>
          </w:p>
          <w:p w14:paraId="508964E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«Прыгающая монета» «Гори, свеча моя, гори» </w:t>
            </w:r>
          </w:p>
          <w:p w14:paraId="41F190A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«Нужен ли людям воздух»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CF4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3CE7CAD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5E1B5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  <w:p w14:paraId="6C4B7BA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26D44FA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FF746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1820A37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4AE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3943242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CE3BD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05DA7AE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29A8C01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DCF3B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3C7F6FE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CD6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помещение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E19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Беседа, текущий контроль, игра, наблюдение. Открытое итоговое мероприятие. </w:t>
            </w:r>
          </w:p>
        </w:tc>
      </w:tr>
      <w:tr w:rsidR="00740C85" w:rsidRPr="00740C85" w14:paraId="440E0E40" w14:textId="77777777" w:rsidTr="000A3A1A">
        <w:trPr>
          <w:trHeight w:val="387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986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14:paraId="05B271E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B35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16.00-16.30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A19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«Песок в воде не растворяется» «Свойство мокрого </w:t>
            </w:r>
          </w:p>
          <w:p w14:paraId="0A3FE6C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песка» «Где вода» «Песок природный фильтрат»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BCC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  <w:p w14:paraId="35A91A7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69ACE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1A4FE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</w:t>
            </w:r>
          </w:p>
          <w:p w14:paraId="2477A5F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1D278B6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1B42D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</w:t>
            </w:r>
          </w:p>
          <w:p w14:paraId="5DDEE3F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DCD36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A7BBC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DB066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9159B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639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52F607C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95284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37BEA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11990A3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3729D71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E6C6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1F01380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CE6BF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11726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5F64D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C4A2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569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помещение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CC7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Беседа, текущий контроль,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тестирование,.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40C85" w:rsidRPr="00740C85" w14:paraId="5C49EF6B" w14:textId="77777777" w:rsidTr="000A3A1A">
        <w:tblPrEx>
          <w:tblCellMar>
            <w:right w:w="40" w:type="dxa"/>
          </w:tblCellMar>
        </w:tblPrEx>
        <w:trPr>
          <w:trHeight w:val="208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EB8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1A5CD7A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A53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16.00-16.30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10E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3B7E0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 Почему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все звучит?» </w:t>
            </w:r>
          </w:p>
          <w:p w14:paraId="015F8B4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«Звенящая вода» «Можно ли увидеть звук?»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9C8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59D4D08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1403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4C1917A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AE53A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785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5231D53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CD3B2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48632C6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AB07B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D0D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помещение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0F7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Беседа, текущий контроль, игра, наблюдение. </w:t>
            </w:r>
          </w:p>
        </w:tc>
      </w:tr>
      <w:tr w:rsidR="00740C85" w:rsidRPr="00740C85" w14:paraId="0B017E48" w14:textId="77777777" w:rsidTr="000A3A1A">
        <w:tblPrEx>
          <w:tblCellMar>
            <w:right w:w="40" w:type="dxa"/>
          </w:tblCellMar>
        </w:tblPrEx>
        <w:trPr>
          <w:trHeight w:val="2907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B5B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51D6E248" w14:textId="24F9C17F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D67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16.00-16.30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A70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«Опыты с пресной и соленой водой» «Яйцо утонет или всплывет?» «Холодная вода тяжелее, чем теплая» </w:t>
            </w:r>
          </w:p>
          <w:p w14:paraId="016C3F5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«Куда делась вода?»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9BE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  <w:p w14:paraId="4E571E8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</w:t>
            </w:r>
          </w:p>
          <w:p w14:paraId="7F3B9FF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7574D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E10445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211A3DC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BFFCE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55804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3E1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3329CC1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65870A8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AC050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4876E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5906C56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CFC47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B06D4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7F5D469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C3C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помещение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A63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Беседа, текущий контроль, игра, наблюдение. </w:t>
            </w:r>
          </w:p>
        </w:tc>
      </w:tr>
      <w:tr w:rsidR="00740C85" w:rsidRPr="00740C85" w14:paraId="755863D2" w14:textId="77777777" w:rsidTr="000A3A1A">
        <w:tblPrEx>
          <w:tblCellMar>
            <w:right w:w="40" w:type="dxa"/>
          </w:tblCellMar>
        </w:tblPrEx>
        <w:trPr>
          <w:trHeight w:val="2909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36E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14:paraId="018BDB4C" w14:textId="167B99AA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AF3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16.00-16.30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1BE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«Всё ли притягивает магнит?» </w:t>
            </w:r>
          </w:p>
          <w:p w14:paraId="6595B45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опыт«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proofErr w:type="spell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летит» </w:t>
            </w:r>
          </w:p>
          <w:p w14:paraId="3B348ED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«Из чего сделаны предметы, которые притягиваются </w:t>
            </w:r>
          </w:p>
          <w:p w14:paraId="6A5916D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магнитом?» </w:t>
            </w:r>
          </w:p>
          <w:p w14:paraId="76CE012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421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  <w:p w14:paraId="02C33F8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1767C34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5F7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42ED5AA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26BCA81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6EC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помещение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8C2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Беседа, текущий контроль, игра, наблюдение. </w:t>
            </w:r>
          </w:p>
        </w:tc>
      </w:tr>
      <w:tr w:rsidR="00740C85" w:rsidRPr="00740C85" w14:paraId="1080CC5A" w14:textId="77777777" w:rsidTr="000A3A1A">
        <w:tblPrEx>
          <w:tblCellMar>
            <w:right w:w="115" w:type="dxa"/>
          </w:tblCellMar>
        </w:tblPrEx>
        <w:trPr>
          <w:trHeight w:val="2907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A61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4BE2C6D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68C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16.00-16.30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23A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EFD8E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шарик» «Как увидеть молнию?» </w:t>
            </w:r>
          </w:p>
          <w:p w14:paraId="2E61970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«Помоги Золушке»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967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  <w:p w14:paraId="729C422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A2BF0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5187B9A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E9049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6304E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6DBFF42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0634A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F361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3CE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3E0CC31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A3FF6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508ABE6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B866E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50060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1F0331C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4C5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помещение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127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Беседа, текущий контроль, наблюдение, открытое итоговое мероприятие </w:t>
            </w:r>
          </w:p>
        </w:tc>
      </w:tr>
      <w:tr w:rsidR="00740C85" w:rsidRPr="00740C85" w14:paraId="144C1EDB" w14:textId="77777777" w:rsidTr="000A3A1A">
        <w:tblPrEx>
          <w:tblCellMar>
            <w:right w:w="115" w:type="dxa"/>
          </w:tblCellMar>
        </w:tblPrEx>
        <w:trPr>
          <w:trHeight w:val="387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54D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14:paraId="268D1AE3" w14:textId="1EC2CFB9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4A7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16.00-16.30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5C1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«Родственники стекла» «Мир бумаги» </w:t>
            </w:r>
          </w:p>
          <w:p w14:paraId="7B8FECA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«Мир ткани». </w:t>
            </w:r>
          </w:p>
          <w:p w14:paraId="5B764D4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«Мир дерева». </w:t>
            </w:r>
          </w:p>
          <w:p w14:paraId="6480A1B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«Древесина, ее качество и свойства» «Мир камня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C9F24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Научный опыт “Выращивание </w:t>
            </w:r>
          </w:p>
          <w:p w14:paraId="1F5F879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сталактитов” </w:t>
            </w:r>
          </w:p>
          <w:p w14:paraId="2EE1C63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BFF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  <w:p w14:paraId="413B137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67A6A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2D716BB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3E793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BDFB9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196AA9F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06A90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</w:t>
            </w:r>
          </w:p>
          <w:p w14:paraId="168FD5B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118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2EDBA8F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E9AD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4BB64AD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632C0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9CA1F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11FD8A7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B6EBD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7282C92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0D5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помещение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E4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Опрос, текущий контроль, наблюдение. </w:t>
            </w:r>
          </w:p>
        </w:tc>
      </w:tr>
      <w:tr w:rsidR="00740C85" w:rsidRPr="00740C85" w14:paraId="36D273A1" w14:textId="77777777" w:rsidTr="000A3A1A">
        <w:tblPrEx>
          <w:tblCellMar>
            <w:right w:w="115" w:type="dxa"/>
          </w:tblCellMar>
        </w:tblPrEx>
        <w:trPr>
          <w:trHeight w:val="355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7D7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2563F35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722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16.00-16.30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E73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«Солнце, Земля и другие планеты». «Этот загадочный космос». «Почему солнце можно видеть до того, как оно поднимется над горизонтом». «Звезды светят постоянно». </w:t>
            </w:r>
          </w:p>
          <w:p w14:paraId="134B7F5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6D0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  <w:p w14:paraId="7EA0440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5F0AB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  <w:p w14:paraId="0A2A519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87E7A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3CCF433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537D3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F84D3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B7693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3A4D016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3CC2B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98B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3EC0F9A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364C9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1A251D4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E170F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0FB72F0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934EE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477C7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7FAF9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4D7EF8B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18A56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26B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помещение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AF7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презентация, текущий контроль, схемы, макет. </w:t>
            </w:r>
          </w:p>
        </w:tc>
      </w:tr>
      <w:tr w:rsidR="00740C85" w:rsidRPr="00740C85" w14:paraId="0958E45D" w14:textId="77777777" w:rsidTr="000A3A1A">
        <w:tblPrEx>
          <w:tblCellMar>
            <w:right w:w="115" w:type="dxa"/>
          </w:tblCellMar>
        </w:tblPrEx>
        <w:trPr>
          <w:trHeight w:val="258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AED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14:paraId="5BD811E1" w14:textId="32A7B231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C34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16.00-16.30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1D4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«Откуда радуга берется?». </w:t>
            </w:r>
          </w:p>
          <w:p w14:paraId="4F1F823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Опыт: </w:t>
            </w:r>
          </w:p>
          <w:p w14:paraId="06D2514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круг». «Свет вокруг нас». «Из каких цветов состоит солнечный луч».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71C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  <w:p w14:paraId="6D0D8B2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9F2E6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C509B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76120CC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2D8094E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14:paraId="38DCD90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7DBD9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864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27300B2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2855E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7408A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4D7D068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507109D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726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помещение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1E0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Опрос, текущий контроль наблюдение,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схемы .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3D73E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93BCD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№2 </w:t>
      </w:r>
    </w:p>
    <w:p w14:paraId="10C00A6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Показатели уровня овладения детьми экспериментальной деятельностью. </w:t>
      </w:r>
    </w:p>
    <w:p w14:paraId="325BCEC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8C5C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        С целью выявления у детей подготовительного дошкольного возраста сформированности деятельности экспериментирования и отношения к экспериментальной деятельности разработаны показатели уровня овладения детьми экспериментальной деятельностью. За основу взяли сводные данные о возрастной динамике формирования навыков всех этапов экспериментирования (Иванова А.И.). </w:t>
      </w:r>
    </w:p>
    <w:p w14:paraId="5C68CF3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1" w:type="dxa"/>
        <w:tblInd w:w="0" w:type="dxa"/>
        <w:tblCellMar>
          <w:top w:w="67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135"/>
        <w:gridCol w:w="2976"/>
        <w:gridCol w:w="3121"/>
        <w:gridCol w:w="2693"/>
        <w:gridCol w:w="2977"/>
        <w:gridCol w:w="2609"/>
      </w:tblGrid>
      <w:tr w:rsidR="00740C85" w:rsidRPr="00740C85" w14:paraId="5DC1DF3F" w14:textId="77777777">
        <w:trPr>
          <w:trHeight w:val="97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56D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3D5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экспериментальной деятельности.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E8A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66F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290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4DC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</w:tr>
      <w:tr w:rsidR="00740C85" w:rsidRPr="00740C85" w14:paraId="6AB5DE8D" w14:textId="77777777">
        <w:trPr>
          <w:trHeight w:val="48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509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</w:t>
            </w:r>
          </w:p>
          <w:p w14:paraId="6185E55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9DC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14:paraId="009FF7F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устойчиво. Ребенок проявляет инициативу и творчество в решении проблемных задач.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919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видит проблему. Активно высказывает предположения. Выдвигает гипотезы, предположения, широко пользуясь аргументацией и доказательствами.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70A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Планирует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предстоящую деятельность. Осознанно выбирает предметы и материалы для </w:t>
            </w:r>
          </w:p>
          <w:p w14:paraId="422650C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деятельности в соответствии с их качествами, свойствами, назначениями.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AE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планомерно. Помнит о цели работы на протяжении всей деятельности. В диалоге со взрослым поясняет ход деятельности. Доводит дело до конца.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30E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речи достигнут результат или нет, замечает неполное соответствие полученного результата гипотезе. Способен устанавливать разнообразные временные, последовательные причинные связи. </w:t>
            </w:r>
          </w:p>
          <w:p w14:paraId="3FEFB9C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Делает выводы. </w:t>
            </w:r>
          </w:p>
        </w:tc>
      </w:tr>
      <w:tr w:rsidR="00740C85" w:rsidRPr="00740C85" w14:paraId="130F05A4" w14:textId="77777777">
        <w:trPr>
          <w:trHeight w:val="65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C55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Средни</w:t>
            </w:r>
            <w:proofErr w:type="spellEnd"/>
          </w:p>
          <w:p w14:paraId="36C9F5E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058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 большинстве случаев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830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Видит проблему </w:t>
            </w:r>
          </w:p>
          <w:p w14:paraId="22936B5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Иногда самостоятельно,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4F8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активное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0D9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Самостоятельнo</w:t>
            </w:r>
            <w:proofErr w:type="spell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материал для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428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Может формулировать </w:t>
            </w:r>
          </w:p>
        </w:tc>
      </w:tr>
    </w:tbl>
    <w:p w14:paraId="42580F9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11" w:type="dxa"/>
        <w:tblInd w:w="0" w:type="dxa"/>
        <w:tblCellMar>
          <w:top w:w="68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1135"/>
        <w:gridCol w:w="2976"/>
        <w:gridCol w:w="3121"/>
        <w:gridCol w:w="2693"/>
        <w:gridCol w:w="2977"/>
        <w:gridCol w:w="2609"/>
      </w:tblGrid>
      <w:tr w:rsidR="00740C85" w:rsidRPr="00740C85" w14:paraId="416AC487" w14:textId="77777777">
        <w:trPr>
          <w:trHeight w:val="322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D15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083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 активный познавательный интерес.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3CF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иногда с небольшой подсказкой взрослого. Ребенок высказывает предположения, выстраивает гипотезу </w:t>
            </w:r>
          </w:p>
          <w:p w14:paraId="27AE836F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или с небольшой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помощью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других(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сверстников или взрослого).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109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 планировании деятельности совместно со взрослым.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485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экспериментирования, исходя из их качеств и свойств. Проявляет настойчивость в достижении результатов, помня о цели работы.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A9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выводы самостоятельно или по наводящим вопросам. Аргументирует свои суждения и пользуется доказательствами с помощью взрослого. </w:t>
            </w:r>
          </w:p>
        </w:tc>
      </w:tr>
      <w:tr w:rsidR="00740C85" w:rsidRPr="00740C85" w14:paraId="09ABE6C3" w14:textId="77777777">
        <w:trPr>
          <w:trHeight w:val="613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3F7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A81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неустойчив, слабо выражен.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821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понимает проблему. Малоактивен в выдвижении идей по решению проблемы. С трудом понимает выдвинутые другими детьми гипотезы.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BE7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самостоятельности не выражено. Допускает ошибки при выборе материалов Для </w:t>
            </w:r>
          </w:p>
          <w:p w14:paraId="3F9ABCB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деятельности из-за недостаточного осознания их качеств и свойств.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780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Забывает о цели, увлекаясь процессом. Тяготеет к однообразным, примитивным действиям, манипулируя предметами. Ошибается в установлении связей и последовательностей (что сначала, что потом). </w:t>
            </w:r>
          </w:p>
          <w:p w14:paraId="607732D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E6C9A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300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Затрудняется сделать вывод даже с помощью других. Рассуждения формальные, </w:t>
            </w:r>
            <w:proofErr w:type="spell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псевдологические</w:t>
            </w:r>
            <w:proofErr w:type="spell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, ребенок ориентируется на внешние, несущественные особенности материала, с которым он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не вникая в его подлинное содержание. </w:t>
            </w:r>
          </w:p>
          <w:p w14:paraId="5989772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2C07C0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D63641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14:paraId="7904E6F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1D1BD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Показатели овладения детьми подготовительного дошкольного возраста познавательной деятельностью с использованием схематизации. </w:t>
      </w:r>
    </w:p>
    <w:p w14:paraId="13C21B6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A190B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Высокий уровень. </w:t>
      </w:r>
    </w:p>
    <w:p w14:paraId="0939779A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Ребенок владеет терминологией в рамках изученных тем. </w:t>
      </w:r>
    </w:p>
    <w:p w14:paraId="7CAE0E7B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Самостоятельно объясняет связь фактов (использует причинно-следственное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 xml:space="preserve">рассуждение </w:t>
      </w: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потому что</w:t>
      </w:r>
      <w:proofErr w:type="gramEnd"/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740C8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C6E8616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Может упорядочить и систематизировать конкретные материалы. </w:t>
      </w:r>
    </w:p>
    <w:p w14:paraId="771AC824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Самостоятельно устанавливает причинно-следственные связи (</w:t>
      </w:r>
      <w:proofErr w:type="gramStart"/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если..</w:t>
      </w:r>
      <w:proofErr w:type="gramEnd"/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, то…</w:t>
      </w:r>
      <w:r w:rsidRPr="00740C8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7CF839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 xml:space="preserve">Делает простейшие опыты по схеме, подбирает необходимое оборудование для проведения опыта, делает      соответствующие выводы по завершению опыта. </w:t>
      </w:r>
    </w:p>
    <w:p w14:paraId="2A4B9952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Самостоятельно зарисовывает свои наблюдения. </w:t>
      </w:r>
    </w:p>
    <w:p w14:paraId="3145A6D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Средний уровень. </w:t>
      </w:r>
    </w:p>
    <w:p w14:paraId="581F88CF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Ребенок владеет терминологией в рамках изучаемых тем. При помощи взрослого может объяснить связь фактов. </w:t>
      </w:r>
    </w:p>
    <w:p w14:paraId="4CD05832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Может упорядочить и систематизировать некоторые материалы. –</w:t>
      </w:r>
      <w:r w:rsidRPr="00740C8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eastAsia="Arial" w:hAnsi="Times New Roman" w:cs="Times New Roman"/>
          <w:sz w:val="24"/>
          <w:szCs w:val="24"/>
        </w:rPr>
        <w:tab/>
      </w:r>
      <w:r w:rsidRPr="00740C85">
        <w:rPr>
          <w:rFonts w:ascii="Times New Roman" w:hAnsi="Times New Roman" w:cs="Times New Roman"/>
          <w:sz w:val="24"/>
          <w:szCs w:val="24"/>
        </w:rPr>
        <w:t xml:space="preserve">При помощи взрослого может продолжить логическую цепочку. </w:t>
      </w:r>
    </w:p>
    <w:p w14:paraId="6FD45EB0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С небольшой помощью взрослого выстраивает простейшие зависимости. </w:t>
      </w:r>
    </w:p>
    <w:p w14:paraId="41416EB0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Может сделать простейший опыт по образцу или по схеме. </w:t>
      </w:r>
    </w:p>
    <w:p w14:paraId="06402D62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Может зарисовать свои наблюдения. </w:t>
      </w:r>
    </w:p>
    <w:p w14:paraId="6719BB1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Низкий уровень. </w:t>
      </w:r>
    </w:p>
    <w:p w14:paraId="612BBE9E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Затрудняется в использовании терминологии в рамках изучаемых тем. </w:t>
      </w:r>
    </w:p>
    <w:p w14:paraId="663C9BFF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При помощи взрослого может объяснить связь фактов. </w:t>
      </w:r>
    </w:p>
    <w:p w14:paraId="3E39755B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Может упорядочить и систематизировать некоторые материалы только с помощью взрослого. </w:t>
      </w:r>
    </w:p>
    <w:p w14:paraId="3D57F73B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При помощи взрослого может продолжить логическую цепочку. </w:t>
      </w:r>
    </w:p>
    <w:p w14:paraId="72B45DBC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Только с помощью взрослого выстраивает простейшие зависимости. </w:t>
      </w:r>
    </w:p>
    <w:p w14:paraId="0C7CE432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Делает простейшие опыты по предложенной схеме при помощи взрослого. </w:t>
      </w:r>
    </w:p>
    <w:p w14:paraId="2E4AFF0C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Может зарисовать свои наблюдения с помощью взрослого. </w:t>
      </w:r>
    </w:p>
    <w:p w14:paraId="0E2741A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130DA84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№3   </w:t>
      </w: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CE5F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A0EDD1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Взаимодействие с родителями по деятельности дополнительного объединения </w:t>
      </w:r>
    </w:p>
    <w:tbl>
      <w:tblPr>
        <w:tblStyle w:val="TableGrid"/>
        <w:tblW w:w="15029" w:type="dxa"/>
        <w:tblInd w:w="0" w:type="dxa"/>
        <w:tblCellMar>
          <w:top w:w="66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560"/>
        <w:gridCol w:w="13469"/>
      </w:tblGrid>
      <w:tr w:rsidR="00740C85" w:rsidRPr="00740C85" w14:paraId="1571CEA1" w14:textId="77777777">
        <w:trPr>
          <w:trHeight w:val="6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9E1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C7A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Тематика </w:t>
            </w:r>
          </w:p>
        </w:tc>
      </w:tr>
      <w:tr w:rsidR="00740C85" w:rsidRPr="00740C85" w14:paraId="69419C35" w14:textId="77777777">
        <w:trPr>
          <w:trHeight w:val="9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B25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2BEA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результатами проведения диагностики на начало года. </w:t>
            </w:r>
          </w:p>
          <w:p w14:paraId="2B7CAE9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на тему: «Организация поисково-исследовательской деятельности дошкольников дома». </w:t>
            </w:r>
          </w:p>
        </w:tc>
      </w:tr>
      <w:tr w:rsidR="00740C85" w:rsidRPr="00740C85" w14:paraId="02D7DD1B" w14:textId="77777777">
        <w:trPr>
          <w:trHeight w:val="12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8B8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6217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«Что такое экспериментирование» Привлечение к созданию познавательно-развивающей среды в группе. </w:t>
            </w:r>
          </w:p>
          <w:p w14:paraId="6F3FB2DE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уголка детского экспериментирования. </w:t>
            </w:r>
          </w:p>
          <w:p w14:paraId="79BDD66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C85" w:rsidRPr="00740C85" w14:paraId="287E937B" w14:textId="77777777">
        <w:trPr>
          <w:trHeight w:val="6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0FA1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 </w:t>
            </w:r>
          </w:p>
        </w:tc>
        <w:tc>
          <w:tcPr>
            <w:tcW w:w="1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5D8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«Значение экспериментальной деятельности для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детей »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40C85" w:rsidRPr="00740C85" w14:paraId="6C4307AA" w14:textId="77777777">
        <w:trPr>
          <w:trHeight w:val="6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993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DFE5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Памятка: «Чего нельзя и что нужно делать для поддержания интереса детей к познавательному экспериментированию». </w:t>
            </w:r>
          </w:p>
        </w:tc>
      </w:tr>
      <w:tr w:rsidR="00740C85" w:rsidRPr="00740C85" w14:paraId="2AE0521C" w14:textId="77777777">
        <w:trPr>
          <w:trHeight w:val="6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FCCB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1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E83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Рекомендации на дом:</w:t>
            </w:r>
            <w:r w:rsidRPr="00740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« Экспериментирование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и наблюдение во время прогулок». </w:t>
            </w:r>
          </w:p>
        </w:tc>
      </w:tr>
      <w:tr w:rsidR="00740C85" w:rsidRPr="00740C85" w14:paraId="6DF3D5BE" w14:textId="77777777">
        <w:trPr>
          <w:trHeight w:val="6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C4A0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20C3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>Консультация:  «</w:t>
            </w:r>
            <w:proofErr w:type="gramEnd"/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безопасности». </w:t>
            </w:r>
          </w:p>
        </w:tc>
      </w:tr>
      <w:tr w:rsidR="00740C85" w:rsidRPr="00740C85" w14:paraId="547A07A2" w14:textId="77777777">
        <w:trPr>
          <w:trHeight w:val="6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D25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E27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«Маленький исследователь: как направить энергию ребенка в позитивное русло». </w:t>
            </w:r>
          </w:p>
        </w:tc>
      </w:tr>
      <w:tr w:rsidR="00740C85" w:rsidRPr="00740C85" w14:paraId="7563D242" w14:textId="77777777">
        <w:trPr>
          <w:trHeight w:val="6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BD39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8B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«Наливаем, выливаем, наблюдаем, сравниваем». </w:t>
            </w:r>
          </w:p>
        </w:tc>
      </w:tr>
      <w:tr w:rsidR="00740C85" w:rsidRPr="00740C85" w14:paraId="78A81474" w14:textId="77777777">
        <w:trPr>
          <w:trHeight w:val="6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2D8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8DB2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результатами проведения диагностики на конец учебного года. </w:t>
            </w:r>
          </w:p>
          <w:p w14:paraId="2224CBB8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C85" w:rsidRPr="00740C85" w14:paraId="4A6AAF29" w14:textId="77777777">
        <w:trPr>
          <w:trHeight w:val="6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925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D22C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«Наливаем, выливаем, наблюдаем, сравниваем». </w:t>
            </w:r>
          </w:p>
        </w:tc>
      </w:tr>
      <w:tr w:rsidR="00740C85" w:rsidRPr="00740C85" w14:paraId="1EBB5D9A" w14:textId="77777777">
        <w:trPr>
          <w:trHeight w:val="6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952D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E506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результатами проведения диагностики на конец учебного года. </w:t>
            </w:r>
          </w:p>
          <w:p w14:paraId="3287CC74" w14:textId="77777777" w:rsidR="00740C85" w:rsidRPr="00740C85" w:rsidRDefault="00740C85" w:rsidP="0074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3A815A" w14:textId="201FCEC4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Приложение№4 </w:t>
      </w:r>
    </w:p>
    <w:p w14:paraId="6FE8345B" w14:textId="7F4C035A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Открытые мероприятие.  </w:t>
      </w:r>
    </w:p>
    <w:p w14:paraId="3A2D754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Значение воды в жизни человека». </w:t>
      </w:r>
    </w:p>
    <w:p w14:paraId="7CF9061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740C85">
        <w:rPr>
          <w:rFonts w:ascii="Times New Roman" w:hAnsi="Times New Roman" w:cs="Times New Roman"/>
          <w:sz w:val="24"/>
          <w:szCs w:val="24"/>
        </w:rPr>
        <w:t xml:space="preserve">рассказать о назначении воды в нашей жизни, показать где, каком виде существует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 xml:space="preserve">вода;  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gramEnd"/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86CD19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Образовательные:</w:t>
      </w:r>
      <w:r w:rsidRPr="00740C8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1B1714A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дать детям первые элементарные знания о круговороте вода в природе; </w:t>
      </w:r>
      <w:r w:rsidRPr="00740C8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F53D8DC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уточнить представления о том, что вода очень важна для всех живых существ, без неё не могут жить растения, животные, человек.</w:t>
      </w:r>
      <w:r w:rsidRPr="00740C8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EB3338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Развивающие:  </w:t>
      </w:r>
    </w:p>
    <w:p w14:paraId="5BCBECEC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развивать познавательный интерес к природе; </w:t>
      </w:r>
    </w:p>
    <w:p w14:paraId="394D0CC0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C85">
        <w:rPr>
          <w:rFonts w:ascii="Times New Roman" w:hAnsi="Times New Roman" w:cs="Times New Roman"/>
          <w:color w:val="111111"/>
          <w:sz w:val="24"/>
          <w:szCs w:val="24"/>
        </w:rPr>
        <w:t>развивать  н</w:t>
      </w:r>
      <w:r w:rsidRPr="00740C85">
        <w:rPr>
          <w:rFonts w:ascii="Times New Roman" w:hAnsi="Times New Roman" w:cs="Times New Roman"/>
          <w:sz w:val="24"/>
          <w:szCs w:val="24"/>
          <w:shd w:val="clear" w:color="auto" w:fill="F5F5F5"/>
        </w:rPr>
        <w:t>аблюдательность</w:t>
      </w:r>
      <w:proofErr w:type="gramEnd"/>
      <w:r w:rsidRPr="00740C85">
        <w:rPr>
          <w:rFonts w:ascii="Times New Roman" w:hAnsi="Times New Roman" w:cs="Times New Roman"/>
          <w:sz w:val="24"/>
          <w:szCs w:val="24"/>
          <w:shd w:val="clear" w:color="auto" w:fill="F5F5F5"/>
        </w:rPr>
        <w:t>, умение анализировать и делать выводы.</w:t>
      </w: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EF49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Воспитательные:  </w:t>
      </w:r>
    </w:p>
    <w:p w14:paraId="792B4D8D" w14:textId="77777777" w:rsidR="00740C85" w:rsidRPr="00740C85" w:rsidRDefault="00740C85" w:rsidP="00740C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любовь к природе и бережное отношение к ней. </w:t>
      </w:r>
    </w:p>
    <w:p w14:paraId="0D4B199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</w:t>
      </w:r>
      <w:r w:rsidRPr="00740C85">
        <w:rPr>
          <w:rFonts w:ascii="Times New Roman" w:hAnsi="Times New Roman" w:cs="Times New Roman"/>
          <w:sz w:val="24"/>
          <w:szCs w:val="24"/>
        </w:rPr>
        <w:t xml:space="preserve">: разучивание стихотворений, загадок о воде. </w:t>
      </w:r>
    </w:p>
    <w:p w14:paraId="1521FAB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Развивающая среда: широкие и длинные полоски голубой бумаги, шапочки «капельки», красные и синие карточки, глобус. </w:t>
      </w:r>
    </w:p>
    <w:p w14:paraId="539B38A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занятия. </w:t>
      </w:r>
    </w:p>
    <w:p w14:paraId="04D9758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Ребята! Я предлагаю вам отгадать загадку: </w:t>
      </w:r>
    </w:p>
    <w:p w14:paraId="257D7BA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 морях и реках обитает, </w:t>
      </w:r>
    </w:p>
    <w:p w14:paraId="59FC97F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Но часто по небу летает, </w:t>
      </w:r>
    </w:p>
    <w:p w14:paraId="4A5DEB3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А как наскучит ей летать, </w:t>
      </w:r>
    </w:p>
    <w:p w14:paraId="10148D3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На землю капает опять. (Вода) 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Правильно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, это вода. </w:t>
      </w: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 xml:space="preserve">(Ребенок читает стихотворение о воде) </w:t>
      </w:r>
      <w:r w:rsidRPr="00740C85">
        <w:rPr>
          <w:rFonts w:ascii="Times New Roman" w:hAnsi="Times New Roman" w:cs="Times New Roman"/>
          <w:sz w:val="24"/>
          <w:szCs w:val="24"/>
        </w:rPr>
        <w:t xml:space="preserve">Вы слыхали о воде? </w:t>
      </w:r>
    </w:p>
    <w:p w14:paraId="7F797B3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Говорят, она везде! </w:t>
      </w:r>
    </w:p>
    <w:p w14:paraId="72782AA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 луже, в море, в океане </w:t>
      </w:r>
    </w:p>
    <w:p w14:paraId="0709C58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И в водопроводном кране. </w:t>
      </w:r>
    </w:p>
    <w:p w14:paraId="1CEC8D9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Как сосулька замерзает. </w:t>
      </w:r>
    </w:p>
    <w:p w14:paraId="39FF90E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 лес туманом заползает. На плите у вас кипит, Паром чайника шипит. </w:t>
      </w:r>
    </w:p>
    <w:p w14:paraId="1C669B4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Без нее вам не умыться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, Не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наесться, не напиться! Смею вам я доложить, </w:t>
      </w:r>
    </w:p>
    <w:p w14:paraId="275EBBF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Без воды нам не прожить! </w:t>
      </w:r>
    </w:p>
    <w:p w14:paraId="785DEB2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Ребята, сегодня мы отправимся в путешествие по морям и океанам. Начнем мы свое путешествие с реки. </w:t>
      </w:r>
    </w:p>
    <w:p w14:paraId="461299F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А как же «рождается речка»? Хотите узнать? </w:t>
      </w:r>
    </w:p>
    <w:p w14:paraId="52A8B90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(Приглашаю к себе детей, кладу самую широкую и длинную голубые полоски бумаги). </w:t>
      </w:r>
    </w:p>
    <w:p w14:paraId="2DCFDCE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На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земле много разных рек, больших и маленьких, все они куда-то бегут. Большая река образуется из множества маленьких речек и ручейков. Хотите сделать свою большую реку? </w:t>
      </w:r>
    </w:p>
    <w:p w14:paraId="1A5B223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Самая широкая и длинная полоска бумаги превратиться в главную речку, остальные в ручейки. Расположите голубые полоски так, чтобы ручейки впадали в большую реку. </w:t>
      </w:r>
    </w:p>
    <w:p w14:paraId="353CD26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Вот так много воды. </w:t>
      </w:r>
    </w:p>
    <w:p w14:paraId="7960904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У нас есть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река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с которой мы начнем наше путешествие. </w:t>
      </w:r>
    </w:p>
    <w:p w14:paraId="088B21D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Ребята, а на чем мы сможем отправиться в путешествие по воде? </w:t>
      </w:r>
    </w:p>
    <w:p w14:paraId="5C9D5A3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Давайте построим корабль. </w:t>
      </w:r>
    </w:p>
    <w:p w14:paraId="1B9AE38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А чтобы нам не затеряться в морях и океанах, я предлагаю взять с собой глобус. </w:t>
      </w:r>
    </w:p>
    <w:p w14:paraId="2017429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Если быстро раскрутить глобус, покажется, будто он одноцветный – голубой. А все потому, что этой краски на нем намного больше, чем желтой, белой, зеленой, коричневой. Голубой краской изображена на глобусе вода, все моря и океаны нашей планеты. Они занимают в два раза больше места, чем суша. </w:t>
      </w:r>
    </w:p>
    <w:p w14:paraId="3762ED4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Ребята, как мы используем воду? </w:t>
      </w:r>
    </w:p>
    <w:p w14:paraId="6934B24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Воду пьют все на свете. Без нее не могут жить ни звери, ни птицы, ни люди. Вода работает на гидроэлектростанциях – добывает ток. И моет всех тоже вода. Умываются люди, умываются машины, принимают душ города, дороги. А еще вода – самая широкая, самая удобная дорога. По </w:t>
      </w:r>
      <w:r w:rsidRPr="00740C85">
        <w:rPr>
          <w:rFonts w:ascii="Times New Roman" w:hAnsi="Times New Roman" w:cs="Times New Roman"/>
          <w:sz w:val="24"/>
          <w:szCs w:val="24"/>
        </w:rPr>
        <w:lastRenderedPageBreak/>
        <w:t xml:space="preserve">бесчисленным рекам, по океанам и морям день и ночь плывут суда – везут тяжелые грузы и пассажиров. Раньше люди видели в ней первооснову всего существенного на Земле, ей поклонялись, как божеству, дарующему жизнь, ее боялись, как неведомую и опасную силу, ей приписывали магические свойства. С давних времен вода служила для защиты от врагов. </w:t>
      </w:r>
    </w:p>
    <w:p w14:paraId="25A720B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Люди не редко селились не на суше, а на воде, в постройках, возведенных на сваях, вбитых в дно реки или озера. Такой дом был надежно защищен от зверей и врагов. Казалось бы, на Земле много воды, проблем не будет. Но большая часть воды сосредоточена в морях и океанах и содержит значительное число солей, что делает ее непригодной к употреблению. На долю пресных вод приходиться малая часть. Потому воду нужно беречь. Без воды не замесить тесто для хлеба, не сделать ни бумаги для книг, ни ткань для одежды, ни конфеты – ничего не сделать без воды! Вот она какая, вода! </w:t>
      </w:r>
    </w:p>
    <w:p w14:paraId="179EA95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Дети, подумайте, откуда берется вода в кране? </w:t>
      </w:r>
    </w:p>
    <w:p w14:paraId="3CD2D2B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Мы каждый день пользуемся этой водой, а она все течет и течет, не кончается. </w:t>
      </w:r>
    </w:p>
    <w:p w14:paraId="7EEB3A4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 кране – вода реки. Те капельки, которыми мы моем руки, проделали большой путь. Сначала они плавали в реке, потом человек направил их в трубы. </w:t>
      </w:r>
    </w:p>
    <w:p w14:paraId="2126C62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К воде, дети, надо относиться бережно, не оставлять без надобности открытые краны.  Загадка: </w:t>
      </w:r>
    </w:p>
    <w:p w14:paraId="678C876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Кругом вода, а с питьем беда? (Море) </w:t>
      </w:r>
    </w:p>
    <w:p w14:paraId="153468D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Незаметно, мы выплыли в открытое море. </w:t>
      </w:r>
    </w:p>
    <w:p w14:paraId="16A5FC4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 xml:space="preserve">(На острове подвижная игра «Ходят капельки по кругу»). </w:t>
      </w:r>
    </w:p>
    <w:p w14:paraId="78CD292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 xml:space="preserve">Появляется доктор Айболит. </w:t>
      </w:r>
    </w:p>
    <w:p w14:paraId="71AFCD4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Доктор Айболит: Ребята, вы знаете, что в морях очень много водорослей, они образуют целый лес. Морские водоросли очень полезные. Это целая аптека с витаминами. А еще из водорослей делают мое любимое лекарство, которого больше всего на свете боятся маленькие дети. Кто догадался, что это за лекарство? (Йод). </w:t>
      </w:r>
    </w:p>
    <w:p w14:paraId="0063D59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 xml:space="preserve">Доктор Айболит открывает дорожную аптечку и показывает йод. </w:t>
      </w:r>
    </w:p>
    <w:p w14:paraId="1106F5B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Ребята, нам пора возвращаться в детский сад (Возвращаемся через океан). Океан – это самое большое водное пространство. </w:t>
      </w:r>
    </w:p>
    <w:p w14:paraId="530DA68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 xml:space="preserve">Игра «Вода – не вода». </w:t>
      </w:r>
    </w:p>
    <w:p w14:paraId="4DBB707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C85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послушав стихотворение, скажите, откуда пришла вода? </w:t>
      </w:r>
    </w:p>
    <w:p w14:paraId="2AD6008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Стихотворение о воде. </w:t>
      </w:r>
    </w:p>
    <w:p w14:paraId="6EDE6A6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Спросил на днях малыш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соседа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У струйки, льющейся из крана: </w:t>
      </w:r>
    </w:p>
    <w:p w14:paraId="65A579FD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Откуда ты? Вода в ответ: </w:t>
      </w:r>
    </w:p>
    <w:p w14:paraId="1845C72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Издалека, из океана! Потом малыш гулял в лесу Росою искрилась поляна. </w:t>
      </w:r>
    </w:p>
    <w:p w14:paraId="47F55697" w14:textId="77777777" w:rsidR="00740C85" w:rsidRPr="00740C85" w:rsidRDefault="00740C85" w:rsidP="00740C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C85">
        <w:rPr>
          <w:rFonts w:ascii="Times New Roman" w:hAnsi="Times New Roman" w:cs="Times New Roman"/>
          <w:sz w:val="24"/>
          <w:szCs w:val="24"/>
        </w:rPr>
        <w:t xml:space="preserve">Откуда ты? – 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спросил росу. </w:t>
      </w:r>
    </w:p>
    <w:p w14:paraId="2A07C6A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И я, дружок из океана! </w:t>
      </w:r>
    </w:p>
    <w:p w14:paraId="075BFE4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Удивительно, не так ли? В супе, в чае, в каждой капле, - Поверь, и я из океана! </w:t>
      </w:r>
    </w:p>
    <w:p w14:paraId="6F36EA4B" w14:textId="77777777" w:rsidR="00740C85" w:rsidRPr="00740C85" w:rsidRDefault="00740C85" w:rsidP="00740C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Ты газировка, что шипишь? </w:t>
      </w:r>
    </w:p>
    <w:p w14:paraId="28C72CC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И из бурлящего стакана донесся шепот: </w:t>
      </w:r>
    </w:p>
    <w:p w14:paraId="7C0E30CC" w14:textId="77777777" w:rsidR="00740C85" w:rsidRPr="00740C85" w:rsidRDefault="00740C85" w:rsidP="00740C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Знай, малыш, и я пришла и океана! </w:t>
      </w:r>
    </w:p>
    <w:p w14:paraId="4773062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На поле лег туман седой. </w:t>
      </w:r>
    </w:p>
    <w:p w14:paraId="22BF224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 xml:space="preserve">Малыш спросил и у тумана: </w:t>
      </w:r>
    </w:p>
    <w:p w14:paraId="199345D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Откуда ты? Ты кто такой? </w:t>
      </w:r>
    </w:p>
    <w:p w14:paraId="41EB954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 звонкой льдинке и слезинке, </w:t>
      </w:r>
    </w:p>
    <w:p w14:paraId="05CAEA3D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И в дождинке, и в росинке – </w:t>
      </w:r>
    </w:p>
    <w:p w14:paraId="5488DC0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Нам откликнется всегда Океанская вода! </w:t>
      </w:r>
    </w:p>
    <w:p w14:paraId="216E0FC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Жизнь на Земле зародилась из воды. Вода необходима не только, людям, но и растениям, животным – всему живому на земле. </w:t>
      </w:r>
    </w:p>
    <w:p w14:paraId="165F015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Поэтому ее нужно беречь и охранять. </w:t>
      </w:r>
    </w:p>
    <w:p w14:paraId="55C3DA4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Человек, запомни навсегда: </w:t>
      </w:r>
    </w:p>
    <w:p w14:paraId="55997D9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Символ жизни на Земле – вода! Экономь ее и береги – Мы ведь не планете не одни! </w:t>
      </w:r>
    </w:p>
    <w:p w14:paraId="7C7381E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Ребята, вот мы и вернулись в наш детский сад. </w:t>
      </w:r>
    </w:p>
    <w:p w14:paraId="764BBE1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Понравилась вам путешествие? </w:t>
      </w:r>
    </w:p>
    <w:p w14:paraId="52C8F26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Что нового узнали? </w:t>
      </w:r>
    </w:p>
    <w:p w14:paraId="0207C56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D3A3D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br w:type="page"/>
      </w:r>
    </w:p>
    <w:p w14:paraId="052021FD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«Воздух вокруг нас» </w:t>
      </w:r>
    </w:p>
    <w:p w14:paraId="3CC499A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6DAE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0249B8B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14:paraId="613F7581" w14:textId="77777777" w:rsidR="00740C85" w:rsidRPr="00740C85" w:rsidRDefault="00740C85" w:rsidP="00740C8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Закреплять и уточнять знания детей о воздухе и его свойствах. </w:t>
      </w:r>
    </w:p>
    <w:p w14:paraId="5A8BC4D5" w14:textId="77777777" w:rsidR="00740C85" w:rsidRPr="00740C85" w:rsidRDefault="00740C85" w:rsidP="00740C8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значении воздуха в жизни человека. Развивающие: </w:t>
      </w:r>
    </w:p>
    <w:p w14:paraId="3F0B1099" w14:textId="77777777" w:rsidR="00740C85" w:rsidRPr="00740C85" w:rsidRDefault="00740C85" w:rsidP="00740C8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Развивать навыки проведения опытов, умение самостоятельно делать выводы. </w:t>
      </w:r>
    </w:p>
    <w:p w14:paraId="268882AB" w14:textId="77777777" w:rsidR="00740C85" w:rsidRPr="00740C85" w:rsidRDefault="00740C85" w:rsidP="00740C8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Развивать мышление, наблюдательность, любознательность. </w:t>
      </w:r>
    </w:p>
    <w:p w14:paraId="5E099FBA" w14:textId="77777777" w:rsidR="00740C85" w:rsidRPr="00740C85" w:rsidRDefault="00740C85" w:rsidP="00740C8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Расширять и активизировать словарь детей. </w:t>
      </w:r>
    </w:p>
    <w:p w14:paraId="324198F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14:paraId="1995C88C" w14:textId="77777777" w:rsidR="00740C85" w:rsidRPr="00740C85" w:rsidRDefault="00740C85" w:rsidP="00740C8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Воспитывать экологическую культуру, заботливое отношение к природе. </w:t>
      </w:r>
    </w:p>
    <w:p w14:paraId="223B58A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50EE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Оборудование: емкости с водой, пустой стакан, бумажный круг, стаканы с водой, трубочка, пакеты, шары, полоски бумаги, апельсин, чеснок, мяч. </w:t>
      </w:r>
    </w:p>
    <w:p w14:paraId="77D9A70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Надуваем шары к дню рождению Алеши и украшаем группу. </w:t>
      </w:r>
    </w:p>
    <w:p w14:paraId="73E8D19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Ребята мы с вами надули шары украсили группу, еще нам осталось сделать подарок имениннику. Давайте с вами отдохнем перед началом нашего рабочего дня. Встанем поудобнее, а может лучше встать в круг. </w:t>
      </w:r>
    </w:p>
    <w:p w14:paraId="45BC796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Положите ладошку на грудь и почувствуйте, как происходит дыхание. </w:t>
      </w:r>
    </w:p>
    <w:p w14:paraId="6A8B04AA" w14:textId="77777777" w:rsidR="00740C85" w:rsidRPr="00740C85" w:rsidRDefault="00740C85" w:rsidP="00740C8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Тихо – тихо мы подышим. </w:t>
      </w:r>
    </w:p>
    <w:p w14:paraId="723EE53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Сердце мы свое услышим. (Вдох через нос, пауза 4 секунды, плавный выдох через нос.) </w:t>
      </w:r>
    </w:p>
    <w:p w14:paraId="71EB772B" w14:textId="77777777" w:rsidR="00740C85" w:rsidRPr="00740C85" w:rsidRDefault="00740C85" w:rsidP="00740C8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Мы вдохнули глубоко </w:t>
      </w:r>
    </w:p>
    <w:p w14:paraId="71479BE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Дышим мы легко – легко, (Медленный вдох, пауза 4 сек. Выдох.) 3. Подыши одной ноздрей. </w:t>
      </w:r>
    </w:p>
    <w:p w14:paraId="633449A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И к тебе придет покой. (Продолжительный вдох – выдох левой-правой ноздрей.) </w:t>
      </w:r>
    </w:p>
    <w:p w14:paraId="67F96A3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4. Нужно глубоко вздохнуть, </w:t>
      </w:r>
    </w:p>
    <w:p w14:paraId="666BEFA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Чтобы свечку нам задуть. (свободный вдох, задержка дыхания, «губы трубочкой», три коротких выдоха.) 5. Что бы правильно дышать, </w:t>
      </w:r>
    </w:p>
    <w:p w14:paraId="55D5E4A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Нужно воздух нам глотать. (Вдох через нос, втягивая живот, сделать глотательное движение, пауза 2-3 сек., выдох.) Воспитатель: для чего человеку надо правильно дышать? </w:t>
      </w:r>
    </w:p>
    <w:p w14:paraId="09B1FF1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Чтобы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не болеть. </w:t>
      </w:r>
    </w:p>
    <w:p w14:paraId="0C92D03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Ребята, а когда мы дышим, что мы вдыхаем. </w:t>
      </w:r>
    </w:p>
    <w:p w14:paraId="774AD22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Дети: Воздух </w:t>
      </w:r>
    </w:p>
    <w:p w14:paraId="0C6D0BE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Сегодня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мы много интересного узнаем о воздухе, давайте пройдем и сядем на стульчики. </w:t>
      </w:r>
    </w:p>
    <w:p w14:paraId="4E6E0F0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Воспитатель. Вокруг нас есть воздух, но мы его не замечаем. Наша группа тоже наполнена воздухом, только мы его не видим. Человек без еды может обходиться несколько недель, без воды- несколько дней, а вот без воздуха мы погибнем через несколько минут. </w:t>
      </w:r>
    </w:p>
    <w:p w14:paraId="6F44752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Давайте ладошками попробуем зажать рот и посчитать, сколько мы можем обходиться без воздуха. (Совсем немножко). Вам тяжело дышать? </w:t>
      </w:r>
    </w:p>
    <w:p w14:paraId="304E8C8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 xml:space="preserve">Дети: Да. </w:t>
      </w:r>
    </w:p>
    <w:p w14:paraId="507184D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Человек не может жить без воздуха, он ему нужен каждую секунду. </w:t>
      </w:r>
    </w:p>
    <w:p w14:paraId="2E01DA4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 я давала вам задание обратить внимание на небо во время прогулки. Каким оно было? </w:t>
      </w:r>
    </w:p>
    <w:p w14:paraId="181F11F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Дети: Голубым </w:t>
      </w:r>
    </w:p>
    <w:p w14:paraId="7B01BB9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Вечером оно становиться более темным. Голубое небо – это толстый слой воздуха. Ребята вы как думаете воздух можно потрогать? Дети: Нет </w:t>
      </w:r>
    </w:p>
    <w:p w14:paraId="0C87C31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Правильно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, воздух состоит из смеси газов: кислорода, углекислого газа, азота, из частичек воды, пыли… Он прозрачный невидимка, </w:t>
      </w:r>
    </w:p>
    <w:p w14:paraId="4F550F3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Легкий и бесцветный газ, Невесомую косынкой Он окутывает нас. </w:t>
      </w:r>
    </w:p>
    <w:p w14:paraId="0D35AF7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Ребята сделайте вдох носом. Воздух имеет запах. </w:t>
      </w:r>
    </w:p>
    <w:p w14:paraId="5F990CB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Дети: Воздух ничем не пахнет. </w:t>
      </w:r>
    </w:p>
    <w:p w14:paraId="0D89DA4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Правильно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, давайте проверим. Предлагаю поиграть в игру «Узнай по запаху». </w:t>
      </w:r>
    </w:p>
    <w:p w14:paraId="7C8834D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Дети закройте глаза. Я пронесу мимо вас продукт (лук, чеснок, апельсин) а вы попробуйте узнать по запаху. Узнали? Что чувствуйте? </w:t>
      </w:r>
    </w:p>
    <w:p w14:paraId="1060859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Дети: Запах чеснока. </w:t>
      </w:r>
    </w:p>
    <w:p w14:paraId="61F17EA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Правильно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ребята сам воздух не имеет запаха, но может запахи переносить. </w:t>
      </w:r>
    </w:p>
    <w:p w14:paraId="0895424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А вы знаете, что ученые сделали еще много открытий о воздухе. А вам хочется побыть учеными- исследователями? Узнать много нового, интересного о воздухе? Дети: ДА </w:t>
      </w:r>
    </w:p>
    <w:p w14:paraId="611CAE0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Воспитатель: Ребята ученые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люди которые работают в помещении, где много приборов для опытов. А как это помещение называется? </w:t>
      </w:r>
    </w:p>
    <w:p w14:paraId="244D35A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Дети: Лаборатория. </w:t>
      </w:r>
    </w:p>
    <w:p w14:paraId="410F61B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вы думаете как нужно вести себя в лаборатории? </w:t>
      </w:r>
    </w:p>
    <w:p w14:paraId="062394F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Дети: В лаборатории надо соблюдать определенные правила: соблюдать тишину не перебивать, не мешать друг другу, работать тихо, аккуратно, внимательно. Сегодня я для вас организовала не большую лабораторию в группе. </w:t>
      </w:r>
    </w:p>
    <w:p w14:paraId="1E16EDD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В. -Давайте отправимся в нашу лабораторию, проводить опыты </w:t>
      </w:r>
    </w:p>
    <w:p w14:paraId="70AF6C0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C85">
        <w:rPr>
          <w:rFonts w:ascii="Times New Roman" w:hAnsi="Times New Roman" w:cs="Times New Roman"/>
          <w:sz w:val="24"/>
          <w:szCs w:val="24"/>
        </w:rPr>
        <w:t>-Вот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мы очутились в самой настоящей лаборатории. Садитесь за столы. </w:t>
      </w:r>
    </w:p>
    <w:p w14:paraId="14D1473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вы думаете, воздух имеет цвет, его можно увидеть? А это можно проверить. У вас на столе лежит </w:t>
      </w:r>
      <w:proofErr w:type="spellStart"/>
      <w:r w:rsidRPr="00740C85">
        <w:rPr>
          <w:rFonts w:ascii="Times New Roman" w:hAnsi="Times New Roman" w:cs="Times New Roman"/>
          <w:sz w:val="24"/>
          <w:szCs w:val="24"/>
        </w:rPr>
        <w:t>целафановый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 xml:space="preserve"> пакет. Раскройте пакет и подуйте в него. (Дети выполняют здание.) 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у вас в пакетах? </w:t>
      </w:r>
    </w:p>
    <w:p w14:paraId="3BA561F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Дети: Воздух. </w:t>
      </w:r>
    </w:p>
    <w:p w14:paraId="52AB426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Какого цвета воздух, мы его видим? Почему? </w:t>
      </w:r>
    </w:p>
    <w:p w14:paraId="0F1F39D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, потому что воздух бесцветный, прозрачный. </w:t>
      </w:r>
    </w:p>
    <w:p w14:paraId="3BF9DCF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Правильно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воздух не имеет цвета, через него мы видим все предметы, которые нас окружают. Воспитатель: А у воздуха есть форма? </w:t>
      </w:r>
    </w:p>
    <w:p w14:paraId="7B9DF77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Дети: Нет. </w:t>
      </w:r>
    </w:p>
    <w:p w14:paraId="762BA25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Воздух принимает форму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в котором он находится. Сегодня мы с вами надували шарики, поверните голову и обратите внимание на них. Ребята как вы думаете, что внутри? </w:t>
      </w:r>
    </w:p>
    <w:p w14:paraId="02FFC53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Дети: Воздух, шарики приобрели форму. </w:t>
      </w:r>
    </w:p>
    <w:p w14:paraId="293E82B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Какую форму приобрели шарики? </w:t>
      </w:r>
    </w:p>
    <w:p w14:paraId="5E2959E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Дети: Разную </w:t>
      </w:r>
    </w:p>
    <w:p w14:paraId="736A14C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>Воспитатель: Какой вывод можно сделать? Какое свойство имеет воздух? Дети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имеет форму. </w:t>
      </w:r>
    </w:p>
    <w:p w14:paraId="47AD1DA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, воздухом можно заполнять любые бесформенные предметы. А еще какие предметы можно заполнить воздухом? </w:t>
      </w:r>
    </w:p>
    <w:p w14:paraId="575711B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Дети: Мячи, шины, надувные игрушки, матрасы, спасательные круги…. </w:t>
      </w:r>
    </w:p>
    <w:p w14:paraId="424E897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Показываю детям мяч. Ударяю мяч о пол, он отскакивает. </w:t>
      </w:r>
    </w:p>
    <w:p w14:paraId="59FC961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 почему так происходит? </w:t>
      </w:r>
    </w:p>
    <w:p w14:paraId="4A16AD7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Внутри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мяча воздух. </w:t>
      </w:r>
    </w:p>
    <w:p w14:paraId="630AC35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Когда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мяч ударяется о пол, воздух упруг, он сжимается и тут же расширяется, поэтому мяч отскакивает от пола. Воздух обладает свойством упругость. </w:t>
      </w:r>
    </w:p>
    <w:p w14:paraId="2EF5CC0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Воздух можно почувствовать? Давайте проверим. </w:t>
      </w:r>
    </w:p>
    <w:p w14:paraId="26A040E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Давайте подуем на ладошку, а теперь помашем ладошками на лицо. Чувствуете что - то легкое? </w:t>
      </w:r>
    </w:p>
    <w:p w14:paraId="6CE7493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Дети: Легкий, прохладный ветерок. </w:t>
      </w:r>
    </w:p>
    <w:p w14:paraId="7FEFC42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, мы чувствуем кожей ветерок. </w:t>
      </w:r>
    </w:p>
    <w:p w14:paraId="2C43EC0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Воздух может быть сильным? Давайте проверим. Возьмите в руки полоски бумаги, и подуйте на них (медленно, потом быстрее). Что происходит? </w:t>
      </w:r>
    </w:p>
    <w:p w14:paraId="44C35BE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Они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откланяются. </w:t>
      </w:r>
    </w:p>
    <w:p w14:paraId="15A99B1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Воздух может двигаться. Он перемещается с одного места на другое мы говорим, что дует ветер. </w:t>
      </w:r>
    </w:p>
    <w:p w14:paraId="26AE8F1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Где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можно наблюдать ветер? </w:t>
      </w:r>
    </w:p>
    <w:p w14:paraId="11B4AD9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Дети: Мы можем наблюдать, как плывут облака, колышутся листья на деревьях, качаются ветки, идет дым из трубы, ветер приводит движение ветряную мельницу… </w:t>
      </w:r>
    </w:p>
    <w:p w14:paraId="5B73545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А еще воздух можно увидеть, если подуть через трубочку в стакан с водой. </w:t>
      </w:r>
    </w:p>
    <w:p w14:paraId="72775E1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Давайте проверим. Возьмите стакан с водой опустите в него трубочку и подуйте, что вы увидели. </w:t>
      </w:r>
    </w:p>
    <w:p w14:paraId="6861024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Дети: Пузырьки </w:t>
      </w:r>
    </w:p>
    <w:p w14:paraId="6CA03B1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выходит вместе с пузырьками? </w:t>
      </w:r>
    </w:p>
    <w:p w14:paraId="5A09075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Дети: Воздух, он находится внутри пузырьков. </w:t>
      </w:r>
    </w:p>
    <w:p w14:paraId="276BE18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значит, что воздух есть внутри нас, мы дуем в трубочку и он выходит. </w:t>
      </w:r>
    </w:p>
    <w:p w14:paraId="70B8167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Давайте еще поищем воздух. Ребята у вас есть еще один стакан пустой, на дне которого закреплен кружок бумаги. Сейчас мы узнаем есть ли в стакане воздух. Стакан держим прямо и медленно опускаем в тазик с водой. Бумага намокла? </w:t>
      </w:r>
    </w:p>
    <w:p w14:paraId="6141C67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, воздух не даст намочить бумагу. </w:t>
      </w:r>
    </w:p>
    <w:p w14:paraId="3366AB5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Правильно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даже в пустом стакане есть воздух, и он мешает воде войти в стакан. </w:t>
      </w:r>
    </w:p>
    <w:p w14:paraId="04C86E6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Воспитатель: Вам интересно было проводить опыты, что вы для себя нового узнали о воздухе. </w:t>
      </w:r>
    </w:p>
    <w:p w14:paraId="1840C6B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Дети: Воздух – особый, невидимый газ, находится вокруг нас, мы им дышим, человек не может жить без воздуха. Воздух прозрачный, бесцветный, не имеет вкуса и запаха, но может переносить запахи. Может передвигаться.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При ударение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мяча о пол воздух сжимается и тут же расширяется, воздух обладает свойством упругость. </w:t>
      </w:r>
    </w:p>
    <w:p w14:paraId="0814AED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и закончились опыты, теперь мы можем вернуться в группу. Проходите садитесь на стульчики. </w:t>
      </w:r>
    </w:p>
    <w:p w14:paraId="1C83CC0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Ребята для здоровья человека полезен только чистый воздух. За чистотой воздуха следят ученые - экологи. Как вы думаете, что загрязняет воздух? (Показ картинок пожар, машины) Дети: Пыль, выхлопные </w:t>
      </w:r>
      <w:proofErr w:type="spellStart"/>
      <w:r w:rsidRPr="00740C85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 xml:space="preserve">, пожары, дым заводов, фабрик, сигарет…. </w:t>
      </w:r>
    </w:p>
    <w:p w14:paraId="0736767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надо делать, чтобы воздух оставался чистым? </w:t>
      </w:r>
    </w:p>
    <w:p w14:paraId="4F6C8CB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Протирать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пыль, проветривать помещения, сажать деревья, кусты, цветы, поливать дорожки, тротуары, на заводах и фабриках ставят фильтры для очистки воздуха. </w:t>
      </w:r>
    </w:p>
    <w:p w14:paraId="125F83F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Воспитатель: Молодцы, а я думаю, что вы дети будите следить за чистотой воздуха и не загрязнять его. В свободное время мы с вами придем еще в исследовательскую лабораторию и будем снова проводить опыты</w:t>
      </w:r>
    </w:p>
    <w:p w14:paraId="7555ECF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40C85" w:rsidRPr="00740C85" w:rsidSect="006F56DF">
          <w:footerReference w:type="even" r:id="rId7"/>
          <w:footerReference w:type="default" r:id="rId8"/>
          <w:footerReference w:type="first" r:id="rId9"/>
          <w:pgSz w:w="16841" w:h="11899" w:orient="landscape"/>
          <w:pgMar w:top="857" w:right="823" w:bottom="1426" w:left="701" w:header="720" w:footer="910" w:gutter="0"/>
          <w:cols w:space="720"/>
        </w:sectPr>
      </w:pPr>
    </w:p>
    <w:p w14:paraId="7C7000C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«Магнит и его свойства». «В поисках потерянного ключа».</w:t>
      </w:r>
      <w:r w:rsidRPr="00740C85">
        <w:rPr>
          <w:rFonts w:ascii="Times New Roman" w:hAnsi="Times New Roman" w:cs="Times New Roman"/>
          <w:sz w:val="24"/>
          <w:szCs w:val="24"/>
        </w:rPr>
        <w:t xml:space="preserve"> Цель: </w:t>
      </w:r>
    </w:p>
    <w:p w14:paraId="6FDB2F6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Систематизация знаний о магните и овладение основами</w:t>
      </w:r>
      <w:hyperlink r:id="rId10">
        <w:r w:rsidRPr="00740C8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1">
        <w:r w:rsidRPr="00740C85">
          <w:rPr>
            <w:rFonts w:ascii="Times New Roman" w:hAnsi="Times New Roman" w:cs="Times New Roman"/>
            <w:sz w:val="24"/>
            <w:szCs w:val="24"/>
          </w:rPr>
          <w:t>исследовательской</w:t>
        </w:r>
      </w:hyperlink>
      <w:hyperlink r:id="rId12">
        <w:r w:rsidRPr="00740C8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3">
        <w:r w:rsidRPr="00740C85">
          <w:rPr>
            <w:rFonts w:ascii="Times New Roman" w:hAnsi="Times New Roman" w:cs="Times New Roman"/>
            <w:sz w:val="24"/>
            <w:szCs w:val="24"/>
          </w:rPr>
          <w:t>деятельности</w:t>
        </w:r>
      </w:hyperlink>
      <w:hyperlink r:id="rId14">
        <w:r w:rsidRPr="00740C8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740C85">
        <w:rPr>
          <w:rFonts w:ascii="Times New Roman" w:hAnsi="Times New Roman" w:cs="Times New Roman"/>
          <w:sz w:val="24"/>
          <w:szCs w:val="24"/>
        </w:rPr>
        <w:t xml:space="preserve">на основе расширения и уточнения представлений о свойствах магнита. </w:t>
      </w:r>
    </w:p>
    <w:p w14:paraId="46B6838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62E05DF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14:paraId="54815545" w14:textId="77777777" w:rsidR="00740C85" w:rsidRPr="00740C85" w:rsidRDefault="00740C85" w:rsidP="00740C8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Познакомить с понятиями «магнетизм», «магнитные силы». </w:t>
      </w:r>
    </w:p>
    <w:p w14:paraId="00B12D09" w14:textId="77777777" w:rsidR="00740C85" w:rsidRPr="00740C85" w:rsidRDefault="00740C85" w:rsidP="00740C8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свойствах магнита. </w:t>
      </w:r>
    </w:p>
    <w:p w14:paraId="28195424" w14:textId="77777777" w:rsidR="00740C85" w:rsidRPr="00740C85" w:rsidRDefault="00740C85" w:rsidP="00740C8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Пополнить знания детей об использовании свойств магнита человеком. </w:t>
      </w:r>
    </w:p>
    <w:p w14:paraId="6EBDA07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4.Активизировать в речи детей слова: «притягивать», «</w:t>
      </w:r>
      <w:proofErr w:type="spellStart"/>
      <w:r w:rsidRPr="00740C85">
        <w:rPr>
          <w:rFonts w:ascii="Times New Roman" w:hAnsi="Times New Roman" w:cs="Times New Roman"/>
          <w:sz w:val="24"/>
          <w:szCs w:val="24"/>
        </w:rPr>
        <w:t>примагничивать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 xml:space="preserve">», «магнитные силы», «магнитное поле». </w:t>
      </w:r>
    </w:p>
    <w:p w14:paraId="7BC14A08" w14:textId="77777777" w:rsidR="00740C85" w:rsidRPr="00740C85" w:rsidRDefault="00740C85" w:rsidP="00740C8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самостоятельно  принимать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решения в русле экспериментальной деятельности; проверять эти решения; делать выводы с результатами этой проверки, учить делать обобщения.. </w:t>
      </w:r>
    </w:p>
    <w:p w14:paraId="41420CDE" w14:textId="77777777" w:rsidR="00740C85" w:rsidRPr="00740C85" w:rsidRDefault="00740C85" w:rsidP="00740C8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Учить делать обобщения. </w:t>
      </w:r>
    </w:p>
    <w:p w14:paraId="1DF4732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14:paraId="45F22BC2" w14:textId="77777777" w:rsidR="00740C85" w:rsidRPr="00740C85" w:rsidRDefault="00740C85" w:rsidP="00740C8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Развивать познавательную активность ребенка в процессе знакомства со скрытыми свойствами магнита. </w:t>
      </w:r>
    </w:p>
    <w:p w14:paraId="768578BB" w14:textId="77777777" w:rsidR="00740C85" w:rsidRPr="00740C85" w:rsidRDefault="00740C85" w:rsidP="00740C8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мышление. </w:t>
      </w:r>
    </w:p>
    <w:p w14:paraId="7975942B" w14:textId="77777777" w:rsidR="00740C85" w:rsidRPr="00740C85" w:rsidRDefault="00740C85" w:rsidP="00740C8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Развивать познавательный опыт детей в обобщённом виде. </w:t>
      </w:r>
    </w:p>
    <w:p w14:paraId="2EC227BD" w14:textId="77777777" w:rsidR="00740C85" w:rsidRPr="00740C85" w:rsidRDefault="00740C85" w:rsidP="00740C8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навыки. </w:t>
      </w:r>
    </w:p>
    <w:p w14:paraId="697B49B6" w14:textId="77777777" w:rsidR="00740C85" w:rsidRPr="00740C85" w:rsidRDefault="00740C85" w:rsidP="00740C8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Развивать социальные навыки: умение работать в паре, договариваться, учитывать мнение партнёра, а также отстаивать своё мнение. </w:t>
      </w:r>
    </w:p>
    <w:p w14:paraId="39C7B2F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14:paraId="3D29A47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1.Воспитывать доброжелательное отношение, желание приходить на помощь другим. </w:t>
      </w:r>
    </w:p>
    <w:p w14:paraId="01984BC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2. Воспитывать аккуратность в работе, соблюдение правил</w:t>
      </w:r>
      <w:hyperlink r:id="rId15">
        <w:r w:rsidRPr="00740C8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6">
        <w:r w:rsidRPr="00740C85">
          <w:rPr>
            <w:rFonts w:ascii="Times New Roman" w:hAnsi="Times New Roman" w:cs="Times New Roman"/>
            <w:sz w:val="24"/>
            <w:szCs w:val="24"/>
          </w:rPr>
          <w:t>техники</w:t>
        </w:r>
      </w:hyperlink>
      <w:hyperlink r:id="rId17">
        <w:r w:rsidRPr="00740C8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8">
        <w:r w:rsidRPr="00740C85">
          <w:rPr>
            <w:rFonts w:ascii="Times New Roman" w:hAnsi="Times New Roman" w:cs="Times New Roman"/>
            <w:sz w:val="24"/>
            <w:szCs w:val="24"/>
          </w:rPr>
          <w:t>безопасности</w:t>
        </w:r>
      </w:hyperlink>
      <w:hyperlink r:id="rId19">
        <w:r w:rsidRPr="00740C8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0724D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Оборудование: Магниты, стаканчики с водой, скрепки, тарелки с песком и в нем металлические предметы, карточки с картинками и магнитом посередине, простой карандаш - по количеству детей; лабиринт на картоне 1 на двоих, карточки с картинками из железа и не из железа, ключи железные и из других материалов, схема для опыта с песком,  </w:t>
      </w:r>
      <w:proofErr w:type="spellStart"/>
      <w:r w:rsidRPr="00740C85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 xml:space="preserve">, медиапроектор, презентация на диске,  схема с подходящим к замку ключом, сундучок с замком, в нем - магнитный конструктор и медальки. </w:t>
      </w:r>
    </w:p>
    <w:p w14:paraId="084DDFB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Ход совместной деятельности: </w:t>
      </w:r>
    </w:p>
    <w:p w14:paraId="2E8C82C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Организационный момент: </w:t>
      </w:r>
    </w:p>
    <w:p w14:paraId="5F825D4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 зовёт к себе детей и говорит: </w:t>
      </w:r>
    </w:p>
    <w:p w14:paraId="2740EA6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-Ребята, у нас сегодня в группе кто - то побывал. </w:t>
      </w:r>
    </w:p>
    <w:p w14:paraId="006D05B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 xml:space="preserve">-Посмотрите, что изменилось, (появился сундук и диск). </w:t>
      </w:r>
    </w:p>
    <w:p w14:paraId="71816CA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-Интересно от кого? (На диске изображен </w:t>
      </w:r>
      <w:proofErr w:type="spellStart"/>
      <w:r w:rsidRPr="00740C85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D32832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-Вы узнали кто это?  (</w:t>
      </w:r>
      <w:proofErr w:type="spellStart"/>
      <w:r w:rsidRPr="00740C85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5DE935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— А зачем же он к нам приходил? </w:t>
      </w:r>
    </w:p>
    <w:p w14:paraId="26C7231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— Может ответ на компакт диске?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Давайте  посмотрим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, что же нам хочет сказать наш друг. </w:t>
      </w:r>
    </w:p>
    <w:p w14:paraId="409AACF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Включаем диск: «Здравствуйте ребята! Я в этом сундуке для вас приготовил сюрприз,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чтобы его получить найдите ключ и откройте замок. А поможет вам в этом магнит. Удачи вам, ребята!». </w:t>
      </w:r>
    </w:p>
    <w:p w14:paraId="08EB01C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Вос.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, вот это задачку загадал нам </w:t>
      </w:r>
      <w:proofErr w:type="spellStart"/>
      <w:r w:rsidRPr="00740C85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B0456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А вы знаете, что такое магнит? (Магнит притягивает предметы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. )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. Воспитатель показывает магнит.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-Вот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перед вами обычный магнит, Много секретов в себе он хранит. </w:t>
      </w:r>
    </w:p>
    <w:p w14:paraId="1762470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Магнит – это камень, у которого есть необыкновенная способность притягивать к себе железные предметы или прилипать к железным поверхностям. Эти камни нашли древние греки и стали называть их магнитами. </w:t>
      </w:r>
    </w:p>
    <w:p w14:paraId="304C62AA" w14:textId="77777777" w:rsidR="00740C85" w:rsidRPr="00740C85" w:rsidRDefault="00740C85" w:rsidP="00740C8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Где мы его можем встретить, дома или в детском саду?  (У меня дома на холодильнике есть магнитик. У нас на доске рисунки висят на магнитах). </w:t>
      </w:r>
    </w:p>
    <w:p w14:paraId="7D71DC49" w14:textId="77777777" w:rsidR="00740C85" w:rsidRPr="00740C85" w:rsidRDefault="00740C85" w:rsidP="00740C8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Давайте сегодня вместе с вами поближе познакомимся с магнитом, его свойствами. </w:t>
      </w:r>
    </w:p>
    <w:p w14:paraId="141CD622" w14:textId="77777777" w:rsidR="00740C85" w:rsidRPr="00740C85" w:rsidRDefault="00740C85" w:rsidP="00740C8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Возьмите магнит в руки и скажите, какой он на ощупь? – (холодный, твердый, железный, тяжёлый). Индивидуальные ответы: </w:t>
      </w:r>
    </w:p>
    <w:p w14:paraId="314F825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-Паша, какой магнит?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( Холодный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247E89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-Рита, как ты думаешь, какой магнит?  (Твердый). </w:t>
      </w:r>
    </w:p>
    <w:p w14:paraId="2BB3EB4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-Теперь мы точно знаем, что такое магнит и готовы отравиться на поиски ключа. Чтобы найти ключ, мы должны выполнить необычные задания. </w:t>
      </w:r>
    </w:p>
    <w:p w14:paraId="3055387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Основной этап: </w:t>
      </w:r>
    </w:p>
    <w:p w14:paraId="5063FFE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Идут к столу с первым заданием. </w:t>
      </w:r>
    </w:p>
    <w:p w14:paraId="275C1BA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-И вот мы с вами на месте, давайте прочитаем первое задание: «НАЙДИТЕ МЕТАЛЛИЧЕСКИЙ КЛЮЧ». </w:t>
      </w:r>
    </w:p>
    <w:p w14:paraId="139CAE8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Опыт 1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На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подносах лежат ключи из различных материалов (бумага, резина, пластмасса, картон, пенопласт, металл и т. д.). </w:t>
      </w:r>
    </w:p>
    <w:p w14:paraId="7CDF5B7C" w14:textId="77777777" w:rsidR="00740C85" w:rsidRPr="00740C85" w:rsidRDefault="00740C85" w:rsidP="00740C8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Ребята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как же много ключей, как среди них найти нужный металлический ключ? (Нужно взять магнит и попробовать какой ключ притянет магнит) (Нашли нужный ключ). </w:t>
      </w:r>
    </w:p>
    <w:p w14:paraId="1FC58EF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-Ребята, давайте проверим, а вдруг ещё какой-нибудь ключ притянется к магниту. Возьмите каждый по ключу. (Проверяют каждый свой ключ) </w:t>
      </w:r>
    </w:p>
    <w:p w14:paraId="790AA1B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-А из какого материала твой ключ, Юля?  </w:t>
      </w:r>
    </w:p>
    <w:p w14:paraId="27EB2A0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А твой, Тихон? (бумага, резина, пластмасса, картон, пенопласт, металл и т. д.). </w:t>
      </w:r>
    </w:p>
    <w:p w14:paraId="03B8E14F" w14:textId="77777777" w:rsidR="00740C85" w:rsidRPr="00740C85" w:rsidRDefault="00740C85" w:rsidP="00740C8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 xml:space="preserve">Ребята, какой вывод можно сделать?  (только железный ключ притянулся к магниту, а предметы из дерева, бумаги и т. д. не притягиваются). </w:t>
      </w:r>
    </w:p>
    <w:p w14:paraId="66A84A18" w14:textId="77777777" w:rsidR="00740C85" w:rsidRPr="00740C85" w:rsidRDefault="00740C85" w:rsidP="00740C8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Давайте с вами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обозначим  это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свойство магнита с помощью мнемосхемы. (Прикрепляется схема – магнит притягивает изделия из железа) </w:t>
      </w:r>
    </w:p>
    <w:p w14:paraId="612F75F9" w14:textId="77777777" w:rsidR="00740C85" w:rsidRPr="00740C85" w:rsidRDefault="00740C85" w:rsidP="00740C8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Молодцы, ребята, с первым заданием справились! </w:t>
      </w:r>
    </w:p>
    <w:p w14:paraId="74CDC9F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А теперь следующее задание: у каждого из вас на листе бумаги изображены различные предметы. Вы должны определить, какой из этих предметов притянет магнит. Соедините стрелочкой магнит с этим предметом. </w:t>
      </w:r>
    </w:p>
    <w:p w14:paraId="15C8FF6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(дети выполняют задание) </w:t>
      </w:r>
    </w:p>
    <w:p w14:paraId="5AFA54E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Проверим: - Какой предмет Егор соединил с магнитом? Почему?  (Скрепки, т. к. они железные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и  их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притягивает магнит) </w:t>
      </w:r>
    </w:p>
    <w:p w14:paraId="5097F6E3" w14:textId="77777777" w:rsidR="00740C85" w:rsidRPr="00740C85" w:rsidRDefault="00740C85" w:rsidP="00740C8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Почему Тихон соединил ножницы с магнитом? (Потому что ножницы из железа, значит, притягиваются к магниту) </w:t>
      </w:r>
    </w:p>
    <w:p w14:paraId="70E73B8D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-А почему не соединил Паша катушку с нитками? (Потому что они не из железа) -Что у тебя притянул магнит, Юля?  (Кнопки) </w:t>
      </w:r>
    </w:p>
    <w:p w14:paraId="71E48F4C" w14:textId="77777777" w:rsidR="00740C85" w:rsidRPr="00740C85" w:rsidRDefault="00740C85" w:rsidP="00740C8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Рита, а чашку с блюдцем магнит притягивает? Почему?  (Не притягивает, потому что они не из железа) </w:t>
      </w:r>
    </w:p>
    <w:p w14:paraId="685A5935" w14:textId="77777777" w:rsidR="00740C85" w:rsidRPr="00740C85" w:rsidRDefault="00740C85" w:rsidP="00740C8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Итак, Даша, предметы, из какого материала притягивает магнит?  (Магнит притягивает только железные предметы). - А сейчас давайте поиграем. </w:t>
      </w:r>
    </w:p>
    <w:p w14:paraId="6D1D372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Игра </w:t>
      </w:r>
    </w:p>
    <w:p w14:paraId="14DA629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 - магнит, дети - различные предметы (получают картинки с изображением металлических и неметаллических предметов). При появлении магнита (воспитателя) железные предметы (дети) притягиваются (бегут к воспитателю, преодолевая препятствия на своем пути), а остальные дети (имеющие карточки с неметаллическими предметами) остаются на месте и делают наклоны в стороны. </w:t>
      </w:r>
    </w:p>
    <w:p w14:paraId="1903DE3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-Молодцы! Берём ключ и двигаемся дальше. </w:t>
      </w:r>
    </w:p>
    <w:p w14:paraId="446FDA4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Воспитатель как – будто нечаянно роняет ключ в стакан с водой. </w:t>
      </w:r>
    </w:p>
    <w:p w14:paraId="12151BB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А вот и второе задание. «КАК ДОСТАТЬ КЛЮЧ ИЗ СТАКАНА, НЕ ЗАМОЧИВ РУК?». </w:t>
      </w:r>
    </w:p>
    <w:p w14:paraId="4ED56AD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Опыт 2: на столе в стакане с водой лежит ключ. </w:t>
      </w:r>
    </w:p>
    <w:p w14:paraId="6C6F88E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— Ребята, мне интересно, а можно ли достать ключ и не замочить руки. Как вы думаете – как? (Индивидуальные ответы детей: 1-вылить воду, 2-надеть резиновые перчатки). </w:t>
      </w:r>
    </w:p>
    <w:p w14:paraId="0DE3C982" w14:textId="77777777" w:rsidR="00740C85" w:rsidRPr="00740C85" w:rsidRDefault="00740C85" w:rsidP="00740C8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А я вспомнила один интересный способ: если вести магнитом по стенке стакана, то ключ будет двигаться за магнитом вверх, потому что магнитные силы проникают через пластмассу и воду. Смотрите, что у нас получится. </w:t>
      </w:r>
    </w:p>
    <w:p w14:paraId="76B62DB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-Хотите попробовать достать железный предмет из воды? (Да). </w:t>
      </w:r>
    </w:p>
    <w:p w14:paraId="46045C6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Опустите в стаканы с водой по одной скрепке и при помощи магнита постарайтесь ее достать. -Надо вести магнит по внешней стороне стакана. </w:t>
      </w:r>
    </w:p>
    <w:p w14:paraId="3059F21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 (Дети выполняют) </w:t>
      </w:r>
    </w:p>
    <w:p w14:paraId="05A98DA4" w14:textId="77777777" w:rsidR="00740C85" w:rsidRPr="00740C85" w:rsidRDefault="00740C85" w:rsidP="00740C8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Расскажите, что получилось? (Скрепка следует за движением магнита вверх). </w:t>
      </w:r>
    </w:p>
    <w:p w14:paraId="54AB76E9" w14:textId="77777777" w:rsidR="00740C85" w:rsidRPr="00740C85" w:rsidRDefault="00740C85" w:rsidP="00740C8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 xml:space="preserve">Что же двигало скрепку? (Магнитная сила). </w:t>
      </w:r>
    </w:p>
    <w:p w14:paraId="50FDBA89" w14:textId="77777777" w:rsidR="00740C85" w:rsidRPr="00740C85" w:rsidRDefault="00740C85" w:rsidP="00740C8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Какой можно сделать вывод: (Магнит очень сильный, его сила проходит через пластик и воду) -Давайте с вами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обозначим  это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свойство магнита. </w:t>
      </w:r>
    </w:p>
    <w:p w14:paraId="30E9F73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(Прикрепляется схема – магнитная сила действует через пластик и воду) -Молодцы, у нас всё получилось, и мы выполнили ещё одно задание. Вперед. </w:t>
      </w:r>
    </w:p>
    <w:p w14:paraId="1ABD732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Ребята, посмотрите, тут ещё одно задание для нас. </w:t>
      </w:r>
    </w:p>
    <w:p w14:paraId="70F6D91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3 задание: «ЧТО СПРЯТАНО В ПЕСКЕ?». </w:t>
      </w:r>
    </w:p>
    <w:p w14:paraId="48F3E76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Опыт 3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Посмотрите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, кроме песка на столе лежит схема. Давайте вместе посмотрим и подумаем, что нам нужно сделать? </w:t>
      </w:r>
    </w:p>
    <w:p w14:paraId="500056C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(Читаем схемы: 1 - нужно взять песок, 2 - взять магнит, 3 - провести магнитом над песком). Молодцы, а теперь можно приступить к работе.  (Дети выполняют задание) -У всех получилось найти спрятанный предмет? </w:t>
      </w:r>
    </w:p>
    <w:p w14:paraId="380D97F0" w14:textId="77777777" w:rsidR="00740C85" w:rsidRPr="00740C85" w:rsidRDefault="00740C85" w:rsidP="00740C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Юля, что у тебя было спрятано в песке? (скрепка) </w:t>
      </w:r>
    </w:p>
    <w:p w14:paraId="7C8A99E4" w14:textId="77777777" w:rsidR="00740C85" w:rsidRPr="00740C85" w:rsidRDefault="00740C85" w:rsidP="00740C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А у тебя, Рита? (ключ) </w:t>
      </w:r>
    </w:p>
    <w:p w14:paraId="6C3EB982" w14:textId="77777777" w:rsidR="00740C85" w:rsidRPr="00740C85" w:rsidRDefault="00740C85" w:rsidP="00740C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А у вас что? (гвоздь, кнопка) </w:t>
      </w:r>
    </w:p>
    <w:p w14:paraId="3D5FAFD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-Молодцы, все предметы в песке отыскали. </w:t>
      </w:r>
    </w:p>
    <w:p w14:paraId="1AE93EB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-Какой можно сделать вывод?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( Магнитные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силы свободно проходят через песок.) </w:t>
      </w:r>
    </w:p>
    <w:p w14:paraId="0118D9F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-Давайте с вами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обозначим  и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это свойство магнита. (Прикрепляется схема – магнит притягивает сквозь песок) - А нам нужен ключ, берём его и отправляемся дальше. </w:t>
      </w:r>
    </w:p>
    <w:p w14:paraId="316F860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4. А вот и новое задание «ПРОВЕДИ КЛЮЧ ПО ЛАБИРИНТУ» </w:t>
      </w:r>
    </w:p>
    <w:p w14:paraId="1E752FC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Опыт 4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: Посмотрите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- 3 ключа у нас есть, а здесь лежит ещё один. Чтобы выполнить данное задание, нам нужно разделиться на пары. </w:t>
      </w:r>
    </w:p>
    <w:p w14:paraId="10B5DE7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Посмотрите, что мы будем делать: на листе картона нарисован лабиринт, один из вас будет держать лабиринт, а второй вести ключ по его коридорам, но магнит должен быть под листом. </w:t>
      </w:r>
    </w:p>
    <w:p w14:paraId="2C2420C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Дети проводят ключ по лабиринту. </w:t>
      </w:r>
    </w:p>
    <w:p w14:paraId="010B6F6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-У вас получилось пройти сложный лабиринт? Почему ключ двигался? </w:t>
      </w:r>
    </w:p>
    <w:p w14:paraId="2EBE1F4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Вывод: потому что магнитные силы свободно проходят через лист картона и магнит передвигает ключ силой притяжения. </w:t>
      </w:r>
    </w:p>
    <w:p w14:paraId="4EC26F86" w14:textId="77777777" w:rsidR="00740C85" w:rsidRPr="00740C85" w:rsidRDefault="00740C85" w:rsidP="00740C8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Давайте с вами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обозначим  это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свойство магнита. </w:t>
      </w:r>
    </w:p>
    <w:p w14:paraId="143D400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(Прикрепляется схема – магнитные силы проходят через лист картона) </w:t>
      </w:r>
    </w:p>
    <w:p w14:paraId="0CCDDF94" w14:textId="77777777" w:rsidR="00740C85" w:rsidRPr="00740C85" w:rsidRDefault="00740C85" w:rsidP="00740C8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Итак, что вы узнали сегодня нового о магните? Помогут ответить нам наши мнемосхемы. (Магнит притягивает железные предметы, действует через пластик, воду, песок, картон.) -Молодцы. </w:t>
      </w:r>
    </w:p>
    <w:p w14:paraId="5106E97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Возвращаемся к сундуку. </w:t>
      </w:r>
    </w:p>
    <w:p w14:paraId="11382725" w14:textId="77777777" w:rsidR="00740C85" w:rsidRPr="00740C85" w:rsidRDefault="00740C85" w:rsidP="00740C8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Ну вот, все задания выполнены, у нас все получилось. А знаете почему? </w:t>
      </w:r>
    </w:p>
    <w:p w14:paraId="32427BE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 xml:space="preserve">Да потому что мы все делали вместе, дружно и помогали друг другу. </w:t>
      </w:r>
    </w:p>
    <w:p w14:paraId="3B980F01" w14:textId="77777777" w:rsidR="00740C85" w:rsidRPr="00740C85" w:rsidRDefault="00740C85" w:rsidP="00740C8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Ребята посмотрите мы с вами нашли 4 ключа, а замок один. Как же нам выбрать ключ, который откроет замок? (Ответы детей: пробовать всеми ключами открывать) </w:t>
      </w:r>
    </w:p>
    <w:p w14:paraId="53847B2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(на столе схема нужного ключа) </w:t>
      </w:r>
    </w:p>
    <w:p w14:paraId="1C7515DB" w14:textId="77777777" w:rsidR="00740C85" w:rsidRPr="00740C85" w:rsidRDefault="00740C85" w:rsidP="00740C8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У нас есть схема, как она нам может помочь? (Ответы детей: приложить ключи). </w:t>
      </w:r>
    </w:p>
    <w:p w14:paraId="52D43D1D" w14:textId="77777777" w:rsidR="00740C85" w:rsidRPr="00740C85" w:rsidRDefault="00740C85" w:rsidP="00740C8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Правильно, давайте попробуем приложить ключи и найдем тот, который нам нужен. Рита, иди, попробуй приложить первый ключ, подходит?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C85">
        <w:rPr>
          <w:rFonts w:ascii="Times New Roman" w:hAnsi="Times New Roman" w:cs="Times New Roman"/>
          <w:sz w:val="24"/>
          <w:szCs w:val="24"/>
        </w:rPr>
        <w:t>по-очереди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 xml:space="preserve"> подходят, пока не найдется нужный ключ). </w:t>
      </w:r>
    </w:p>
    <w:p w14:paraId="3339511C" w14:textId="77777777" w:rsidR="00740C85" w:rsidRPr="00740C85" w:rsidRDefault="00740C85" w:rsidP="00740C8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Ура! У нас получилось, давайте же поскорей откроем замок и посмотрим, что для нас приготовил </w:t>
      </w:r>
      <w:proofErr w:type="spellStart"/>
      <w:r w:rsidRPr="00740C85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9754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-- Что это? (магнитный конструктор) </w:t>
      </w:r>
    </w:p>
    <w:p w14:paraId="6F44803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-Да, действительно, конструктор, и не простой, а магнитный. Вот, оказывается, из магнита ещё и конструкторы делают. Мы с вами позже сможем построить всё, что захотим. </w:t>
      </w:r>
    </w:p>
    <w:p w14:paraId="31F818B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Заключительный этап: </w:t>
      </w:r>
    </w:p>
    <w:p w14:paraId="15D84699" w14:textId="77777777" w:rsidR="00740C85" w:rsidRPr="00740C85" w:rsidRDefault="00740C85" w:rsidP="00740C8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Ну, вот и подошло к концу наше увлекательное путешествие. Вам понравилось?  (ответы детей) </w:t>
      </w:r>
    </w:p>
    <w:p w14:paraId="25191E9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-А что вы сегодня расскажите родителям и друзьям о магните?  (ответы детей) </w:t>
      </w:r>
    </w:p>
    <w:p w14:paraId="4FB6895A" w14:textId="77777777" w:rsidR="00740C85" w:rsidRPr="00740C85" w:rsidRDefault="00740C85" w:rsidP="00740C8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А в сундучке еще что-то есть – это </w:t>
      </w:r>
      <w:proofErr w:type="spellStart"/>
      <w:r w:rsidRPr="00740C85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 xml:space="preserve"> прислал вам в подарок за хорошую работу медальки. </w:t>
      </w:r>
    </w:p>
    <w:p w14:paraId="28C0120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-Молодцы! Вот теперь вы о магните знаете очень много, но это ещё не все, а что ещё может магнит, мы узнаем в следующий раз. </w:t>
      </w:r>
    </w:p>
    <w:p w14:paraId="6B8018DD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6C854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003AD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9D06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DB18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F557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F7C0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59CF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37EB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0B8D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«Статическое электричество» </w:t>
      </w:r>
    </w:p>
    <w:p w14:paraId="4830478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740C85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 xml:space="preserve">детей  </w:t>
      </w:r>
      <w:r w:rsidRPr="00740C85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Pr="00740C85">
        <w:rPr>
          <w:rFonts w:ascii="Times New Roman" w:hAnsi="Times New Roman" w:cs="Times New Roman"/>
          <w:color w:val="333333"/>
          <w:sz w:val="24"/>
          <w:szCs w:val="24"/>
        </w:rPr>
        <w:t xml:space="preserve"> причиной возникновения и проявления электричества.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34F90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43875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AB2ABB" w14:textId="77777777" w:rsidR="00740C85" w:rsidRPr="00740C85" w:rsidRDefault="00740C85" w:rsidP="00740C85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обобщать знания детей об электричестве;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932EE3" w14:textId="77777777" w:rsidR="00740C85" w:rsidRPr="00740C85" w:rsidRDefault="00740C85" w:rsidP="00740C85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>познакомить детей с причиной возникновения и проявления статического электричества;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7A841E" w14:textId="77777777" w:rsidR="00740C85" w:rsidRPr="00740C85" w:rsidRDefault="00740C85" w:rsidP="00740C85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закрепить правила пользования электроприборами, соблюдая меры безопасности.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2B61F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593BE1" w14:textId="77777777" w:rsidR="00740C85" w:rsidRPr="00740C85" w:rsidRDefault="00740C85" w:rsidP="00740C85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развивать стремление к поисково-познавательной деятельности;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5B2511" w14:textId="77777777" w:rsidR="00740C85" w:rsidRPr="00740C85" w:rsidRDefault="00740C85" w:rsidP="00740C85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развивать мыслительную активность, умение наблюдать, анализировать, делать выводы.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A9E09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1A7592" w14:textId="77777777" w:rsidR="00740C85" w:rsidRPr="00740C85" w:rsidRDefault="00740C85" w:rsidP="00740C85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воспитывать интерес к познанию окружающего мира;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>• вызвать радость от открытий, полученных из опытов;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1D4505" w14:textId="77777777" w:rsidR="00740C85" w:rsidRPr="00740C85" w:rsidRDefault="00740C85" w:rsidP="00740C85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EDA8A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Оборудование: воздушные шары, алюминиевая банка, шерстяная ткань, тонкая алюминиевая фольга, ножницы, пластмассовая расческа, бумажное полотенце, овсяные хлопья, бумага для спрута.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>Ход занятия: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6B243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Calibri" w:hAnsi="Times New Roman" w:cs="Times New Roman"/>
          <w:sz w:val="24"/>
          <w:szCs w:val="24"/>
        </w:rPr>
        <w:t>1.</w:t>
      </w:r>
      <w:r w:rsidRPr="00740C8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>Орг. момент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5867B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Встанем детки все в кружок,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905B6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Обойдем его разок,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0F82E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Руки к солнышку протянем,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1D441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Поприветствуем его,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40C8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40C85">
        <w:rPr>
          <w:rFonts w:ascii="Times New Roman" w:hAnsi="Times New Roman" w:cs="Times New Roman"/>
          <w:sz w:val="24"/>
          <w:szCs w:val="24"/>
        </w:rPr>
        <w:t xml:space="preserve"> теперь мы оглянемся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C9057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И друг другу улыбнемся.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E4408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В: я очень рада приветствовать вас в нашей лаборатории. Ребята, раз мы пришли в лабораторию, то, как вы думаете, чем мы будем здесь заниматься? (ответы детей). Конечно, мы будем проводить различные опыты, эксперименты. А вот тему наших опытов попробуйте угадать из загадки.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8D97F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Вдаль, к деревням, городам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eastAsia="Times New Roman" w:hAnsi="Times New Roman" w:cs="Times New Roman"/>
          <w:b/>
          <w:i/>
          <w:sz w:val="24"/>
          <w:szCs w:val="24"/>
        </w:rPr>
        <w:t>Он идет по проводам,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eastAsia="Times New Roman" w:hAnsi="Times New Roman" w:cs="Times New Roman"/>
          <w:b/>
          <w:i/>
          <w:sz w:val="24"/>
          <w:szCs w:val="24"/>
        </w:rPr>
        <w:t>Светлое величество!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0C061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i/>
          <w:sz w:val="24"/>
          <w:szCs w:val="24"/>
        </w:rPr>
        <w:t>Это … (Электричество)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53A4D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Да, сегодня мы будем говорить про электричество. Ребята, а кто из вас знает, что такое электричество? (ответы детей). А зачем человеку нужно электричество? (ответы детей). Какие электроприборы есть у вас дома? А какую пользу они приносят? (ответы детей). А электричество может быть опасным? (ответы детей)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E85E6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Давайте повторим правила обращения с электроприборами и вспомним чего нельзя делать. (ответы детей с использованием таблиц).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7B083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2 А сейчас я приглашаю вас занять свои места за столами, не забываем надевать фартуки. Теперь мы с вами самые настоящие ученые. Давайте вспомним правила поведения в лаборатории. (ответы детей)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F5E0B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 Кто из вас слышал, как потрескивает одежда, когда ее снимаешь? Иногда, когда мы снимаем одежду, видны искры. Это тоже электричество. Иногда расческа липнет к волосам, и волосы встают дыбом. Это вещи, волосы, наше тело электризуются. Такое электричество называется – </w:t>
      </w:r>
      <w:r w:rsidRPr="00740C85">
        <w:rPr>
          <w:rFonts w:ascii="Times New Roman" w:hAnsi="Times New Roman" w:cs="Times New Roman"/>
          <w:sz w:val="24"/>
          <w:szCs w:val="24"/>
        </w:rPr>
        <w:lastRenderedPageBreak/>
        <w:t>«статическое электричество». Все наши опыты будут связаны со статическим электричеством. Посмотрите сколько разных предметов находятся у вас на столах. С их помощью мы будем творить волшебство. Готовы? (ответы детей)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B9DC8A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Тогда приступаем. Первый наш опыт называется «Статическое электричество» для этого опыта возьмите 2 воздушных шара, алюминиевую банку и шерстяную ткань.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4E65B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Материал и оборудование: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A1C1B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Два воздушных шарика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90D92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Волосы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E780F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Алюминиевая банка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Шерстяная ткань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4A53E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Описание эксперимента: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80864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Потрём шерстяной тканью оба воздушных шара. Поднесём их друг к другу. Что происходит? (ответы детей) Они отталкиваются друг от друга именно той стороной, которой были натёрты об шерсть.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AD0E3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Потрём один из шаров о наши волосы, немного поднимем шарик над волосами. Что происходит? Шарик притянул волосы к себе.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07307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Положим алюминиевую банку на бок на столе, поднесём к ней воздушный шар, который мы потёрли о волосы или шерстяную ткань. Как только мы поднесли шарик к банке, медленно отводим его. Что происходит? Банка начинает катиться за шариком.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DA3E7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Вывод: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9A0AE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Натирая шары шерстяной тканью или нашими волосами, мы создаем на нем статическое электричество. Оно включает в себя отрицательно и положительно заряженные частицы. Когда мы трем воздушные шары против наших волос или ткани, шарик заряжается отрицательно.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A227CD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Опыт №2 «Танцующая фольга»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DDA70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Цель: узнать, что разноименные статические заряды притягиваются друг к другу, а одноименные отталкиваются.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Материал и оборудование: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5EBE25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Тонкая алюминиевая фольга.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B16729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Ножницы.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CF61F2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Пластмассовая расческа.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ED306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Бумажное полотенце.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6758D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Описание эксперимента: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C8972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Нарежем алюминиевую фольгу очень узкими и длинными полосками, как у меня. Высыпаем полоски фольги на бумажное полотенце. Проведем несколько раз пластмассовой расческой по своим волосам, а затем поднесем ее вплотную к полоскам фольги. Полоски начнут «танцевать». Почему так происходит?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5CC6C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Волосы, о которые мы потерли пластмассовую расческу, очень легко теряют свои электроны. Их часть перешла на расческу, и она приобрела отрицательный статический заряд. Когда мы приблизили расческу к полоскам фольги, электроны в ней начали отталкиваться от электронов расчески и перемещаться на противоположную сторону полоски. Таким образом, одна сторона полоски оказалась заряжена положительно, другая сторона полоски – отрицательно. Положительно заряженная сторона полоски притягивается к отрицательно заряженной расческе. </w:t>
      </w:r>
    </w:p>
    <w:p w14:paraId="5C43B9C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>Так фольга «танцует»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3B0B8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Вывод: Разноименные статические заряды притягиваются друг к другу, а одноименные отталкиваются.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369DD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Опыт №3</w:t>
      </w: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«Прыгающие хлопья»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5188A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Цель: узнать, как в результате контакта между двумя различными предметами возможно разделение статических электрических разрядов.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F58408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Материал и оборудование: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D6F44F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Чайная ложка хрустящих овсяных хлопьев.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67468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Бумажное полотенце.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097BFE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Воздушный шарик.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E675A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Шерстяной шарф.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3D1C6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Описание эксперимента: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76875D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Постелем на столе бумажное полотенце и насыплем на него хлопья. Надуем небольшой воздушный шарик. Потрем шарик о шерстяной шарф, затем поднесем его к хлопьям, не касаясь их. Хлопья начинают подпрыгивать и приклеиваться к шарику. Почему?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33B14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 результате контакта между шариком и шерстяным шарфом произошло разделение статических электрических зарядов. Часть электронов с шерсти перешло на шарик, и он приобрел отрицательный электрический заряд. Когда мы поднесли шарик к хлопьям, электроны в них начали отталкиваться от электронов шарика и перемещаться на противоположную сторону. Таким образом, верхняя сторона хлопьев, обращенная к шарику, оказалась заряжена положительно, и шарик начал притягивать легкие хлопья к себе.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240CD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Вывод: в результате контакта между двумя различными предметами возможно разделение статических электрических разрядов.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0D6241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7F42C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>Опыт №4 «Электрический спрут»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31031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Цель: посмотреть на проявление одного вида электричества.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505170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Материал.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51057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Макет спрута из бумаги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4C510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i/>
          <w:sz w:val="24"/>
          <w:szCs w:val="24"/>
        </w:rPr>
        <w:t>Шерстяной шарф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CDFB86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Начинаем эксперимент: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37062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Из тонкой бумаги отрезали полоску и нарезали 8 полосок-щупалец. Хорошенько погладили </w:t>
      </w:r>
      <w:proofErr w:type="spellStart"/>
      <w:r w:rsidRPr="00740C85">
        <w:rPr>
          <w:rFonts w:ascii="Times New Roman" w:hAnsi="Times New Roman" w:cs="Times New Roman"/>
          <w:sz w:val="24"/>
          <w:szCs w:val="24"/>
        </w:rPr>
        <w:t>спрутика</w:t>
      </w:r>
      <w:proofErr w:type="spellEnd"/>
      <w:r w:rsidRPr="00740C85">
        <w:rPr>
          <w:rFonts w:ascii="Times New Roman" w:hAnsi="Times New Roman" w:cs="Times New Roman"/>
          <w:sz w:val="24"/>
          <w:szCs w:val="24"/>
        </w:rPr>
        <w:t xml:space="preserve"> шерстяным шарфом. Наэлектризованного спрута подняли и скрутили в кольцо не разрезанную сторону листа. Щупальца растопырились в стороны! Если засунуть руку снизу внутрь колокола, щупальца немедленно ее схватят! Почему так происходит?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F37157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Вывод: «щупальца» спрута получили отрицательно заряженные частицы, поэтому оно отталкиваются друг от друга.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4FE8F3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3.  Итог. Обратная связь.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A8A405" w14:textId="77777777" w:rsidR="00740C85" w:rsidRPr="00740C85" w:rsidRDefault="00740C85" w:rsidP="00740C85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>Ребята, вы молодцы! Сегодня вы научились делать предметы волшебными.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A92376" w14:textId="77777777" w:rsidR="00740C85" w:rsidRPr="00740C85" w:rsidRDefault="00740C85" w:rsidP="00740C85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lastRenderedPageBreak/>
        <w:t>А почему мы их называем волшебными? Что происходит с этими предметами? (К ним все притягивается, они становятся электрическими).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C2694B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hAnsi="Times New Roman" w:cs="Times New Roman"/>
          <w:sz w:val="24"/>
          <w:szCs w:val="24"/>
        </w:rPr>
        <w:t xml:space="preserve"> Это электричество опасно? (Нет, оно доброе, неопасное, с ним можно играть).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C85">
        <w:rPr>
          <w:rFonts w:ascii="Times New Roman" w:hAnsi="Times New Roman" w:cs="Times New Roman"/>
          <w:sz w:val="24"/>
          <w:szCs w:val="24"/>
        </w:rPr>
        <w:t>Теперь вы сами сможете дома удивить такими чудесами своих родных. Спасибо за такое интересное занятие.</w:t>
      </w:r>
      <w:r w:rsidRPr="00740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4E2CCC" w14:textId="77777777" w:rsidR="00740C85" w:rsidRPr="00740C85" w:rsidRDefault="00740C85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C06B04" w14:textId="77777777" w:rsidR="00D506C3" w:rsidRPr="00740C85" w:rsidRDefault="00D506C3" w:rsidP="0074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06C3" w:rsidRPr="00740C85">
      <w:footerReference w:type="even" r:id="rId20"/>
      <w:footerReference w:type="default" r:id="rId21"/>
      <w:footerReference w:type="first" r:id="rId22"/>
      <w:pgSz w:w="16838" w:h="11906" w:orient="landscape"/>
      <w:pgMar w:top="1767" w:right="1132" w:bottom="1509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88AC" w14:textId="77777777" w:rsidR="00E70170" w:rsidRDefault="00E70170" w:rsidP="000A3A1A">
      <w:pPr>
        <w:spacing w:after="0" w:line="240" w:lineRule="auto"/>
      </w:pPr>
      <w:r>
        <w:separator/>
      </w:r>
    </w:p>
  </w:endnote>
  <w:endnote w:type="continuationSeparator" w:id="0">
    <w:p w14:paraId="6E60A327" w14:textId="77777777" w:rsidR="00E70170" w:rsidRDefault="00E70170" w:rsidP="000A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AC6D" w14:textId="77777777" w:rsidR="00715917" w:rsidRDefault="00000000">
    <w:pPr>
      <w:spacing w:after="0"/>
      <w:ind w:left="1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  <w:p w14:paraId="5F608CF0" w14:textId="77777777" w:rsidR="00715917" w:rsidRDefault="00000000">
    <w:pPr>
      <w:spacing w:after="0"/>
      <w:ind w:left="43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7E4F" w14:textId="77777777" w:rsidR="00715917" w:rsidRDefault="00000000">
    <w:pPr>
      <w:spacing w:after="0"/>
      <w:ind w:left="1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8CC6" w14:textId="77777777" w:rsidR="00715917" w:rsidRDefault="00000000">
    <w:pPr>
      <w:spacing w:after="0"/>
      <w:ind w:left="1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  <w:p w14:paraId="2AC14765" w14:textId="77777777" w:rsidR="00715917" w:rsidRDefault="00000000">
    <w:pPr>
      <w:spacing w:after="0"/>
      <w:ind w:left="432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3F0A" w14:textId="77777777" w:rsidR="00715917" w:rsidRDefault="00000000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50</w:t>
    </w:r>
    <w:r>
      <w:fldChar w:fldCharType="end"/>
    </w:r>
    <w:r>
      <w:t xml:space="preserve"> </w:t>
    </w:r>
  </w:p>
  <w:p w14:paraId="0C393D60" w14:textId="77777777" w:rsidR="00715917" w:rsidRDefault="00000000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5391" w14:textId="77777777" w:rsidR="00715917" w:rsidRDefault="00000000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50</w:t>
    </w:r>
    <w:r>
      <w:fldChar w:fldCharType="end"/>
    </w:r>
    <w:r>
      <w:t xml:space="preserve"> </w:t>
    </w:r>
  </w:p>
  <w:p w14:paraId="75D8B465" w14:textId="77777777" w:rsidR="00715917" w:rsidRDefault="00000000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EFF9" w14:textId="77777777" w:rsidR="00715917" w:rsidRDefault="00000000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50</w:t>
    </w:r>
    <w:r>
      <w:fldChar w:fldCharType="end"/>
    </w:r>
    <w:r>
      <w:t xml:space="preserve"> </w:t>
    </w:r>
  </w:p>
  <w:p w14:paraId="7A6521C8" w14:textId="77777777" w:rsidR="00715917" w:rsidRDefault="0000000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0595" w14:textId="77777777" w:rsidR="00E70170" w:rsidRDefault="00E70170" w:rsidP="000A3A1A">
      <w:pPr>
        <w:spacing w:after="0" w:line="240" w:lineRule="auto"/>
      </w:pPr>
      <w:r>
        <w:separator/>
      </w:r>
    </w:p>
  </w:footnote>
  <w:footnote w:type="continuationSeparator" w:id="0">
    <w:p w14:paraId="4CAFF31B" w14:textId="77777777" w:rsidR="00E70170" w:rsidRDefault="00E70170" w:rsidP="000A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AB5"/>
    <w:multiLevelType w:val="hybridMultilevel"/>
    <w:tmpl w:val="E78A25F0"/>
    <w:lvl w:ilvl="0" w:tplc="F210F12E">
      <w:start w:val="1"/>
      <w:numFmt w:val="bullet"/>
      <w:lvlText w:val="–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E4D1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A7D4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6C03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2AC95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EE37F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4878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12D2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701D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40A15"/>
    <w:multiLevelType w:val="hybridMultilevel"/>
    <w:tmpl w:val="0A92D140"/>
    <w:lvl w:ilvl="0" w:tplc="3EE8D390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E448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65B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CC20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245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7829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8243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4F4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6D7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E6E7F"/>
    <w:multiLevelType w:val="hybridMultilevel"/>
    <w:tmpl w:val="91EED962"/>
    <w:lvl w:ilvl="0" w:tplc="38044EA0">
      <w:start w:val="1"/>
      <w:numFmt w:val="decimal"/>
      <w:lvlText w:val="%1.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DAA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3E1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D437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9C2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224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27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1CD9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CCF5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32DFB"/>
    <w:multiLevelType w:val="hybridMultilevel"/>
    <w:tmpl w:val="76DC578E"/>
    <w:lvl w:ilvl="0" w:tplc="628290B6">
      <w:start w:val="1"/>
      <w:numFmt w:val="bullet"/>
      <w:lvlText w:val="•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0C5AC">
      <w:start w:val="1"/>
      <w:numFmt w:val="bullet"/>
      <w:lvlText w:val="–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E5BC8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D8F02C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3486D4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E0E384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6C24E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006EBC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066F8C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5D4D3F"/>
    <w:multiLevelType w:val="hybridMultilevel"/>
    <w:tmpl w:val="44A4C948"/>
    <w:lvl w:ilvl="0" w:tplc="5014999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E8C6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7C91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E5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0069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6E6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825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A45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3A38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C269D7"/>
    <w:multiLevelType w:val="hybridMultilevel"/>
    <w:tmpl w:val="707EFD32"/>
    <w:lvl w:ilvl="0" w:tplc="FDC8830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9C9A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1C75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C0E0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420A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566C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E7B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1003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4C4B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4D3859"/>
    <w:multiLevelType w:val="hybridMultilevel"/>
    <w:tmpl w:val="FE0A6E22"/>
    <w:lvl w:ilvl="0" w:tplc="6C8CC9E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6643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168C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DF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2683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A87B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246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CED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C8DE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211717"/>
    <w:multiLevelType w:val="hybridMultilevel"/>
    <w:tmpl w:val="F4C6EC7A"/>
    <w:lvl w:ilvl="0" w:tplc="94B20EC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B4668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9EF2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36493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86E5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C6B10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299C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EC5A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EC59D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5178EC"/>
    <w:multiLevelType w:val="hybridMultilevel"/>
    <w:tmpl w:val="7E72605A"/>
    <w:lvl w:ilvl="0" w:tplc="BF72021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3051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26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3642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1CA4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4C0A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C2F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C204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04D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193463"/>
    <w:multiLevelType w:val="hybridMultilevel"/>
    <w:tmpl w:val="FC88B7EA"/>
    <w:lvl w:ilvl="0" w:tplc="363E3AE2">
      <w:start w:val="1"/>
      <w:numFmt w:val="bullet"/>
      <w:lvlText w:val="–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A98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8C38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6EDE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44AD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D69A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453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5050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6E6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AA0B34"/>
    <w:multiLevelType w:val="hybridMultilevel"/>
    <w:tmpl w:val="F8DA60F2"/>
    <w:lvl w:ilvl="0" w:tplc="BC940A4A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6D7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035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E215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AAAD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3683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4018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21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7224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D4BA4"/>
    <w:multiLevelType w:val="hybridMultilevel"/>
    <w:tmpl w:val="24E835FA"/>
    <w:lvl w:ilvl="0" w:tplc="0232B62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8E3E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1CA4B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30460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EC237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4051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8E7A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64D7F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4D16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185DC5"/>
    <w:multiLevelType w:val="hybridMultilevel"/>
    <w:tmpl w:val="514E8DDC"/>
    <w:lvl w:ilvl="0" w:tplc="B6962172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48D1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7CD97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94E42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3E9E5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C2379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CE8C8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02CB2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CA571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76F94"/>
    <w:multiLevelType w:val="hybridMultilevel"/>
    <w:tmpl w:val="A4AA8B68"/>
    <w:lvl w:ilvl="0" w:tplc="856AAD3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703A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480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6EB6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AEF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B25A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80C2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D870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7E68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4459C6"/>
    <w:multiLevelType w:val="hybridMultilevel"/>
    <w:tmpl w:val="7E309138"/>
    <w:lvl w:ilvl="0" w:tplc="A9246EB6">
      <w:start w:val="1"/>
      <w:numFmt w:val="bullet"/>
      <w:lvlText w:val="–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BCC6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0AE0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8F4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AC3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40B4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84E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C62A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41D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1C692D"/>
    <w:multiLevelType w:val="hybridMultilevel"/>
    <w:tmpl w:val="3EAC9900"/>
    <w:lvl w:ilvl="0" w:tplc="2C3A29EE">
      <w:start w:val="1"/>
      <w:numFmt w:val="bullet"/>
      <w:lvlText w:val="–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3C8476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88D0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2E61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6614D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1C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2FE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2CCF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C614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883C09"/>
    <w:multiLevelType w:val="hybridMultilevel"/>
    <w:tmpl w:val="D8223290"/>
    <w:lvl w:ilvl="0" w:tplc="38407322">
      <w:start w:val="1"/>
      <w:numFmt w:val="bullet"/>
      <w:lvlText w:val="–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805D06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D2BFC4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44DEC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C79EC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401B4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0F5E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028D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E60F86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961C16"/>
    <w:multiLevelType w:val="hybridMultilevel"/>
    <w:tmpl w:val="439ACA4E"/>
    <w:lvl w:ilvl="0" w:tplc="951A954C">
      <w:start w:val="1"/>
      <w:numFmt w:val="bullet"/>
      <w:lvlText w:val="–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621D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C70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498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7AF9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420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405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F8EE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7AF2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CF0BA7"/>
    <w:multiLevelType w:val="hybridMultilevel"/>
    <w:tmpl w:val="5C0A43C8"/>
    <w:lvl w:ilvl="0" w:tplc="D8D2AB3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8262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E9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22C2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D0F3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2A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C49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D44A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09B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A80CDB"/>
    <w:multiLevelType w:val="hybridMultilevel"/>
    <w:tmpl w:val="C62C0964"/>
    <w:lvl w:ilvl="0" w:tplc="9A26089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6A6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4F7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A689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66EE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90DA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5828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9615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58DC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C25ECC"/>
    <w:multiLevelType w:val="hybridMultilevel"/>
    <w:tmpl w:val="1124F38E"/>
    <w:lvl w:ilvl="0" w:tplc="52D8B030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56E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C48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6DE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8245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A0D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6C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DA4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5A83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0E54CE"/>
    <w:multiLevelType w:val="hybridMultilevel"/>
    <w:tmpl w:val="6A6C1EC0"/>
    <w:lvl w:ilvl="0" w:tplc="35D231AE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5C73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001D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E50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207B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DC6A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81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1A57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8288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161E83"/>
    <w:multiLevelType w:val="hybridMultilevel"/>
    <w:tmpl w:val="88664C30"/>
    <w:lvl w:ilvl="0" w:tplc="2ED4F96C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2F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CE7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8091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AF7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261F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CDF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9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5201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F3232D"/>
    <w:multiLevelType w:val="hybridMultilevel"/>
    <w:tmpl w:val="6142B198"/>
    <w:lvl w:ilvl="0" w:tplc="C812F29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EA9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16B7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C600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6AA7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A84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C6D2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E241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7E11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0121CC"/>
    <w:multiLevelType w:val="hybridMultilevel"/>
    <w:tmpl w:val="9376AE90"/>
    <w:lvl w:ilvl="0" w:tplc="45843ECE">
      <w:start w:val="5"/>
      <w:numFmt w:val="decimal"/>
      <w:lvlText w:val="%1.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A90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DC7F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C0A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EC36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0A7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EC1E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4AD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46DC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845F0D"/>
    <w:multiLevelType w:val="hybridMultilevel"/>
    <w:tmpl w:val="86389D06"/>
    <w:lvl w:ilvl="0" w:tplc="74A45380">
      <w:start w:val="1"/>
      <w:numFmt w:val="decimal"/>
      <w:lvlText w:val="%1.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8EB8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22E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6E4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E855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50F6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802B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29E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7EB6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6851305">
    <w:abstractNumId w:val="17"/>
  </w:num>
  <w:num w:numId="2" w16cid:durableId="789125021">
    <w:abstractNumId w:val="2"/>
  </w:num>
  <w:num w:numId="3" w16cid:durableId="299919812">
    <w:abstractNumId w:val="14"/>
  </w:num>
  <w:num w:numId="4" w16cid:durableId="1251893761">
    <w:abstractNumId w:val="15"/>
  </w:num>
  <w:num w:numId="5" w16cid:durableId="408969636">
    <w:abstractNumId w:val="9"/>
  </w:num>
  <w:num w:numId="6" w16cid:durableId="471100042">
    <w:abstractNumId w:val="21"/>
  </w:num>
  <w:num w:numId="7" w16cid:durableId="216431885">
    <w:abstractNumId w:val="22"/>
  </w:num>
  <w:num w:numId="8" w16cid:durableId="838618096">
    <w:abstractNumId w:val="0"/>
  </w:num>
  <w:num w:numId="9" w16cid:durableId="33502359">
    <w:abstractNumId w:val="3"/>
  </w:num>
  <w:num w:numId="10" w16cid:durableId="1403216224">
    <w:abstractNumId w:val="25"/>
  </w:num>
  <w:num w:numId="11" w16cid:durableId="2093627260">
    <w:abstractNumId w:val="24"/>
  </w:num>
  <w:num w:numId="12" w16cid:durableId="1192302074">
    <w:abstractNumId w:val="16"/>
  </w:num>
  <w:num w:numId="13" w16cid:durableId="1418406342">
    <w:abstractNumId w:val="13"/>
  </w:num>
  <w:num w:numId="14" w16cid:durableId="1280648310">
    <w:abstractNumId w:val="1"/>
  </w:num>
  <w:num w:numId="15" w16cid:durableId="223686938">
    <w:abstractNumId w:val="19"/>
  </w:num>
  <w:num w:numId="16" w16cid:durableId="2126541448">
    <w:abstractNumId w:val="8"/>
  </w:num>
  <w:num w:numId="17" w16cid:durableId="299113733">
    <w:abstractNumId w:val="20"/>
  </w:num>
  <w:num w:numId="18" w16cid:durableId="2106223474">
    <w:abstractNumId w:val="18"/>
  </w:num>
  <w:num w:numId="19" w16cid:durableId="1173488879">
    <w:abstractNumId w:val="5"/>
  </w:num>
  <w:num w:numId="20" w16cid:durableId="1906451816">
    <w:abstractNumId w:val="4"/>
  </w:num>
  <w:num w:numId="21" w16cid:durableId="1314679865">
    <w:abstractNumId w:val="6"/>
  </w:num>
  <w:num w:numId="22" w16cid:durableId="621306575">
    <w:abstractNumId w:val="23"/>
  </w:num>
  <w:num w:numId="23" w16cid:durableId="2044674226">
    <w:abstractNumId w:val="10"/>
  </w:num>
  <w:num w:numId="24" w16cid:durableId="817502133">
    <w:abstractNumId w:val="12"/>
  </w:num>
  <w:num w:numId="25" w16cid:durableId="918946894">
    <w:abstractNumId w:val="11"/>
  </w:num>
  <w:num w:numId="26" w16cid:durableId="1097629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C3"/>
    <w:rsid w:val="0006211F"/>
    <w:rsid w:val="000A3A1A"/>
    <w:rsid w:val="003D2C03"/>
    <w:rsid w:val="006F56DF"/>
    <w:rsid w:val="00740C85"/>
    <w:rsid w:val="008F3049"/>
    <w:rsid w:val="00D506C3"/>
    <w:rsid w:val="00D67376"/>
    <w:rsid w:val="00E70170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2B40"/>
  <w15:chartTrackingRefBased/>
  <w15:docId w15:val="{768D2821-FD1A-4AA1-840C-2416A3C3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40C85"/>
    <w:pPr>
      <w:keepNext/>
      <w:keepLines/>
      <w:spacing w:after="21"/>
      <w:ind w:left="1001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40C85"/>
    <w:pPr>
      <w:keepNext/>
      <w:keepLines/>
      <w:spacing w:after="23"/>
      <w:ind w:left="114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C85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C8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740C8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A1A"/>
  </w:style>
  <w:style w:type="table" w:styleId="a5">
    <w:name w:val="Table Grid"/>
    <w:basedOn w:val="a1"/>
    <w:uiPriority w:val="39"/>
    <w:rsid w:val="006F56DF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andia.ru/text/category/nauchno_issledovatelmzskaya_deyatelmznostmz/" TargetMode="External"/><Relationship Id="rId18" Type="http://schemas.openxmlformats.org/officeDocument/2006/relationships/hyperlink" Target="http://pandia.ru/text/category/tehnika_bezopasnosti/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footer" Target="footer1.xml"/><Relationship Id="rId12" Type="http://schemas.openxmlformats.org/officeDocument/2006/relationships/hyperlink" Target="http://www.pandia.ru/text/category/nauchno_issledovatelmzskaya_deyatelmznostmz/" TargetMode="External"/><Relationship Id="rId17" Type="http://schemas.openxmlformats.org/officeDocument/2006/relationships/hyperlink" Target="http://pandia.ru/text/category/tehnika_bezopasnos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tehnika_bezopasnosti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nauchno_issledovatelmzskaya_deyatelmznostmz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tehnika_bezopasnost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ndia.ru/text/category/nauchno_issledovatelmzskaya_deyatelmznostmz/" TargetMode="External"/><Relationship Id="rId19" Type="http://schemas.openxmlformats.org/officeDocument/2006/relationships/hyperlink" Target="http://pandia.ru/text/category/tehnika_bezopasnosti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pandia.ru/text/category/nauchno_issledovatelmzskaya_deyatelmznostmz/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12876</Words>
  <Characters>73396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2023-11-24T12:35:00Z</cp:lastPrinted>
  <dcterms:created xsi:type="dcterms:W3CDTF">2023-11-24T12:58:00Z</dcterms:created>
  <dcterms:modified xsi:type="dcterms:W3CDTF">2023-11-24T12:58:00Z</dcterms:modified>
</cp:coreProperties>
</file>