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909" w:rsidRDefault="000F4909" w:rsidP="000F4909">
      <w:pPr>
        <w:shd w:val="clear" w:color="auto" w:fill="FFFFFF"/>
        <w:ind w:firstLine="708"/>
        <w:jc w:val="both"/>
        <w:rPr>
          <w:color w:val="002060"/>
          <w:sz w:val="28"/>
          <w:szCs w:val="28"/>
        </w:rPr>
      </w:pPr>
      <w:r w:rsidRPr="000F490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детском саду  проходит второй день соревнований по приему </w:t>
      </w:r>
      <w:hyperlink r:id="rId4" w:tgtFrame="_blank" w:history="1">
        <w:r w:rsidRPr="000F4909">
          <w:rPr>
            <w:rStyle w:val="a3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норм ГТО</w:t>
        </w:r>
      </w:hyperlink>
      <w:r w:rsidRPr="000F490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среди дошкольников подготовительных групп.</w:t>
      </w:r>
      <w:r w:rsidRPr="000F4909">
        <w:rPr>
          <w:color w:val="002060"/>
          <w:sz w:val="28"/>
          <w:szCs w:val="28"/>
        </w:rPr>
        <w:t xml:space="preserve"> </w:t>
      </w:r>
    </w:p>
    <w:p w:rsidR="000F4909" w:rsidRPr="000F4909" w:rsidRDefault="000F4909" w:rsidP="000F4909">
      <w:pPr>
        <w:shd w:val="clear" w:color="auto" w:fill="FFFFFF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0F4909">
        <w:rPr>
          <w:rFonts w:ascii="Arial" w:eastAsia="Times New Roman" w:hAnsi="Arial" w:cs="Arial"/>
          <w:color w:val="002060"/>
          <w:sz w:val="20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марте 2014г. Президент РФ подписал указ о возрождении советских норм физической подготовки «Готов к труду и обороне!», </w:t>
      </w:r>
      <w:proofErr w:type="gramStart"/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направленного</w:t>
      </w:r>
      <w:proofErr w:type="gramEnd"/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мотивацию российских граждан к здоровому образу жизни и занятиям спортом. После 23 лет забвения ГТО возвращается в детские сады, школы, ВУЗы, в жизнь каждого гражданина нашей страны. </w:t>
      </w:r>
      <w:proofErr w:type="gramStart"/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Обновлённый</w:t>
      </w:r>
      <w:proofErr w:type="gramEnd"/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ГТО рассчитан на 11 возрастных категорий, начиная с 6- летнего возраста.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    Почему готовить детей к выполнению норм ГТО стоит начинать с дошкольного возраста?</w:t>
      </w:r>
      <w:r w:rsidRPr="000F4909">
        <w:rPr>
          <w:rFonts w:ascii="Arial" w:eastAsia="Times New Roman" w:hAnsi="Arial" w:cs="Arial"/>
          <w:color w:val="002060"/>
          <w:sz w:val="20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Именно в дошкольном возрасте закладывается основа для физического развития, здоровья и характера человека в будущем. Этот период</w:t>
      </w:r>
      <w:r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детства характеризуется постепенным совершенствованием всех функций детского организма. Старший дошкольный возраст является наиболее благоприятным для развития основных видов движений, координации, пластичности</w:t>
      </w:r>
      <w:proofErr w:type="gramStart"/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Именно в это время ребёнку следует приступать к занятиям гимнастикой, фигурным катанием, балетом и т. п. Это период</w:t>
      </w:r>
      <w:r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самого активного физического развития ребенка.</w:t>
      </w:r>
    </w:p>
    <w:p w:rsidR="003515A2" w:rsidRDefault="003515A2" w:rsidP="000F49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В</w:t>
      </w:r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нашем учреждении</w:t>
      </w:r>
      <w:r w:rsidR="000F4909"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 проводилось пробное тестирование </w:t>
      </w:r>
      <w:r w:rsidR="000F4909"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норм ГТО среди дошкольников 6-7 лет по утверждённым управлением образования </w:t>
      </w:r>
      <w:proofErr w:type="spellStart"/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Сальского</w:t>
      </w:r>
      <w:proofErr w:type="spellEnd"/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района видам испытаний. Тестирование было предварительно согласовано с родителями воспитанников. Организатором тестирования был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руководитель </w:t>
      </w:r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физвоспитанию</w:t>
      </w:r>
      <w:proofErr w:type="spellEnd"/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Дунай Алена Николаевна</w:t>
      </w:r>
      <w:r w:rsidR="000F4909"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0F4909" w:rsidRPr="000F4909" w:rsidRDefault="000F4909" w:rsidP="000F49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   </w:t>
      </w:r>
      <w:r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Надо отметить высокую заинтересованность детей этим видом деятельности. Особенно «спортсменам» понравилось прыгать в длину, отжиматься от пола и, конечно, бегать.</w:t>
      </w:r>
    </w:p>
    <w:p w:rsidR="000F4909" w:rsidRPr="000F4909" w:rsidRDefault="000F4909" w:rsidP="000F49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  </w:t>
      </w:r>
      <w:r w:rsidRPr="000F4909">
        <w:rPr>
          <w:rFonts w:ascii="Times New Roman" w:eastAsia="Times New Roman" w:hAnsi="Times New Roman" w:cs="Times New Roman"/>
          <w:color w:val="002060"/>
          <w:sz w:val="28"/>
        </w:rPr>
        <w:t> </w:t>
      </w:r>
      <w:r w:rsidRPr="000F4909">
        <w:rPr>
          <w:rFonts w:ascii="Times New Roman" w:eastAsia="Times New Roman" w:hAnsi="Times New Roman" w:cs="Times New Roman"/>
          <w:color w:val="002060"/>
          <w:sz w:val="28"/>
          <w:szCs w:val="28"/>
        </w:rPr>
        <w:t>Детский сад должен стать фундаментом, на котором мы будем приобщать детей к здоровому образу жизни и спорту!</w:t>
      </w:r>
    </w:p>
    <w:p w:rsidR="000F4909" w:rsidRPr="000F4909" w:rsidRDefault="000F4909" w:rsidP="000F4909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F4909" w:rsidRDefault="000F4909" w:rsidP="000F4909">
      <w:pPr>
        <w:jc w:val="both"/>
      </w:pPr>
      <w:r>
        <w:rPr>
          <w:color w:val="0000FF"/>
          <w:sz w:val="27"/>
          <w:szCs w:val="27"/>
          <w:shd w:val="clear" w:color="auto" w:fill="FFFFFF"/>
        </w:rPr>
        <w:lastRenderedPageBreak/>
        <w:t xml:space="preserve">  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DSCN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9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09" w:rsidRDefault="000F4909" w:rsidP="000F4909">
      <w:pPr>
        <w:tabs>
          <w:tab w:val="left" w:pos="1905"/>
        </w:tabs>
      </w:pPr>
      <w:r>
        <w:tab/>
      </w: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" name="Рисунок 1" descr="DSCN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9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09" w:rsidRDefault="000F4909" w:rsidP="000F4909">
      <w:pPr>
        <w:tabs>
          <w:tab w:val="left" w:pos="1905"/>
        </w:tabs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DSCN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9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09" w:rsidRPr="000F4909" w:rsidRDefault="000F4909" w:rsidP="000F4909">
      <w:pPr>
        <w:tabs>
          <w:tab w:val="left" w:pos="1905"/>
        </w:tabs>
      </w:pPr>
    </w:p>
    <w:sectPr w:rsidR="000F4909" w:rsidRPr="000F4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4909"/>
    <w:rsid w:val="000F4909"/>
    <w:rsid w:val="00351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49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9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F4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9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info-rm.com/2015/03/04/nordoviya_poluchit_bolee_2_millionov_rublej_na_vnedrenie_gto.html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2016-04-08T07:47:00Z</dcterms:created>
  <dcterms:modified xsi:type="dcterms:W3CDTF">2016-04-08T08:00:00Z</dcterms:modified>
</cp:coreProperties>
</file>