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8E" w:rsidRDefault="0000038E" w:rsidP="0000038E">
      <w:pPr>
        <w:framePr w:wrap="none" w:vAnchor="page" w:hAnchor="page" w:x="124" w:y="184"/>
        <w:rPr>
          <w:sz w:val="2"/>
          <w:szCs w:val="2"/>
        </w:rPr>
      </w:pPr>
      <w:r>
        <w:rPr>
          <w:noProof/>
          <w:lang w:eastAsia="ru-RU"/>
        </w:rPr>
        <w:drawing>
          <wp:inline distT="0" distB="0" distL="0" distR="0">
            <wp:extent cx="7572375" cy="10687050"/>
            <wp:effectExtent l="19050" t="0" r="9525" b="0"/>
            <wp:docPr id="2" name="Рисунок 1" descr="G:\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dia\image1.jpeg"/>
                    <pic:cNvPicPr>
                      <a:picLocks noChangeAspect="1" noChangeArrowheads="1"/>
                    </pic:cNvPicPr>
                  </pic:nvPicPr>
                  <pic:blipFill>
                    <a:blip r:embed="rId4"/>
                    <a:srcRect/>
                    <a:stretch>
                      <a:fillRect/>
                    </a:stretch>
                  </pic:blipFill>
                  <pic:spPr bwMode="auto">
                    <a:xfrm>
                      <a:off x="0" y="0"/>
                      <a:ext cx="7572375" cy="10687050"/>
                    </a:xfrm>
                    <a:prstGeom prst="rect">
                      <a:avLst/>
                    </a:prstGeom>
                    <a:noFill/>
                    <a:ln w="9525">
                      <a:noFill/>
                      <a:miter lim="800000"/>
                      <a:headEnd/>
                      <a:tailEnd/>
                    </a:ln>
                  </pic:spPr>
                </pic:pic>
              </a:graphicData>
            </a:graphic>
          </wp:inline>
        </w:drawing>
      </w:r>
    </w:p>
    <w:p w:rsidR="001D4149" w:rsidRDefault="00581E46" w:rsidP="000D25DD">
      <w:pPr>
        <w:pStyle w:val="ConsPlusNormal"/>
        <w:jc w:val="center"/>
      </w:pPr>
      <w:r>
        <w:t xml:space="preserve">  </w:t>
      </w: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1D4149">
      <w:pPr>
        <w:framePr w:wrap="none" w:vAnchor="page" w:hAnchor="page" w:x="50" w:y="88"/>
        <w:rPr>
          <w:sz w:val="2"/>
          <w:szCs w:val="2"/>
        </w:rP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00038E" w:rsidRDefault="0000038E" w:rsidP="0000038E">
      <w:pPr>
        <w:framePr w:wrap="none" w:vAnchor="page" w:hAnchor="page" w:x="138" w:y="184"/>
        <w:rPr>
          <w:sz w:val="2"/>
          <w:szCs w:val="2"/>
        </w:rPr>
      </w:pPr>
    </w:p>
    <w:p w:rsidR="0000038E" w:rsidRDefault="0000038E" w:rsidP="0000038E">
      <w:pPr>
        <w:framePr w:wrap="none" w:vAnchor="page" w:hAnchor="page" w:x="138" w:y="1624"/>
        <w:rPr>
          <w:sz w:val="2"/>
          <w:szCs w:val="2"/>
        </w:rPr>
      </w:pPr>
    </w:p>
    <w:p w:rsidR="001D4149" w:rsidRDefault="001D4149" w:rsidP="000D25DD">
      <w:pPr>
        <w:pStyle w:val="ConsPlusNormal"/>
        <w:jc w:val="center"/>
      </w:pPr>
    </w:p>
    <w:p w:rsidR="001D4149" w:rsidRDefault="001D4149" w:rsidP="000D25DD">
      <w:pPr>
        <w:pStyle w:val="ConsPlusNormal"/>
        <w:jc w:val="center"/>
      </w:pPr>
    </w:p>
    <w:p w:rsidR="001D4149" w:rsidRDefault="001D4149" w:rsidP="001D4149">
      <w:pPr>
        <w:framePr w:wrap="none" w:vAnchor="page" w:hAnchor="page" w:x="21" w:y="59"/>
        <w:rPr>
          <w:sz w:val="2"/>
          <w:szCs w:val="2"/>
        </w:rPr>
      </w:pPr>
    </w:p>
    <w:p w:rsidR="001D4149" w:rsidRDefault="001D4149" w:rsidP="000D25DD">
      <w:pPr>
        <w:pStyle w:val="ConsPlusNormal"/>
        <w:jc w:val="center"/>
      </w:pPr>
    </w:p>
    <w:p w:rsidR="001D4149" w:rsidRDefault="001D4149" w:rsidP="000D25DD">
      <w:pPr>
        <w:pStyle w:val="ConsPlusNormal"/>
        <w:jc w:val="center"/>
      </w:pPr>
    </w:p>
    <w:p w:rsidR="0000038E" w:rsidRDefault="0000038E" w:rsidP="0000038E">
      <w:pPr>
        <w:framePr w:wrap="none" w:vAnchor="page" w:hAnchor="page" w:x="138" w:y="184"/>
        <w:rPr>
          <w:sz w:val="2"/>
          <w:szCs w:val="2"/>
        </w:rPr>
      </w:pPr>
      <w:r>
        <w:rPr>
          <w:noProof/>
          <w:lang w:eastAsia="ru-RU"/>
        </w:rPr>
        <w:drawing>
          <wp:inline distT="0" distB="0" distL="0" distR="0">
            <wp:extent cx="7543800" cy="10687050"/>
            <wp:effectExtent l="19050" t="0" r="0" b="0"/>
            <wp:docPr id="10" name="Рисунок 10" descr="G:\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edia\image2.jpeg"/>
                    <pic:cNvPicPr>
                      <a:picLocks noChangeAspect="1" noChangeArrowheads="1"/>
                    </pic:cNvPicPr>
                  </pic:nvPicPr>
                  <pic:blipFill>
                    <a:blip r:embed="rId5"/>
                    <a:srcRect/>
                    <a:stretch>
                      <a:fillRect/>
                    </a:stretch>
                  </pic:blipFill>
                  <pic:spPr bwMode="auto">
                    <a:xfrm>
                      <a:off x="0" y="0"/>
                      <a:ext cx="7543800" cy="10687050"/>
                    </a:xfrm>
                    <a:prstGeom prst="rect">
                      <a:avLst/>
                    </a:prstGeom>
                    <a:noFill/>
                    <a:ln w="9525">
                      <a:noFill/>
                      <a:miter lim="800000"/>
                      <a:headEnd/>
                      <a:tailEnd/>
                    </a:ln>
                  </pic:spPr>
                </pic:pic>
              </a:graphicData>
            </a:graphic>
          </wp:inline>
        </w:drawing>
      </w: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1D4149" w:rsidRDefault="001D4149" w:rsidP="000D25DD">
      <w:pPr>
        <w:pStyle w:val="ConsPlusNormal"/>
        <w:jc w:val="center"/>
      </w:pPr>
    </w:p>
    <w:p w:rsidR="00D95C96" w:rsidRDefault="00D95C96" w:rsidP="00D95C96">
      <w:pPr>
        <w:pStyle w:val="a6"/>
        <w:jc w:val="both"/>
        <w:rPr>
          <w:rFonts w:ascii="Times New Roman" w:hAnsi="Times New Roman" w:cs="Times New Roman"/>
          <w:sz w:val="24"/>
          <w:szCs w:val="24"/>
        </w:rPr>
      </w:pPr>
      <w:r>
        <w:rPr>
          <w:rFonts w:ascii="Times New Roman" w:hAnsi="Times New Roman" w:cs="Times New Roman"/>
          <w:sz w:val="24"/>
          <w:szCs w:val="24"/>
        </w:rPr>
        <w:lastRenderedPageBreak/>
        <w:t>СОГЛАСОВАНО:                                                                           УТВЕРЖДЕНО:</w:t>
      </w:r>
    </w:p>
    <w:p w:rsidR="00D95C96" w:rsidRDefault="00D95C96" w:rsidP="00D95C96">
      <w:pPr>
        <w:pStyle w:val="a6"/>
        <w:jc w:val="both"/>
        <w:rPr>
          <w:rFonts w:ascii="Times New Roman" w:hAnsi="Times New Roman" w:cs="Times New Roman"/>
          <w:sz w:val="24"/>
          <w:szCs w:val="24"/>
        </w:rPr>
      </w:pPr>
      <w:r>
        <w:rPr>
          <w:rFonts w:ascii="Times New Roman" w:hAnsi="Times New Roman" w:cs="Times New Roman"/>
          <w:sz w:val="24"/>
          <w:szCs w:val="24"/>
        </w:rPr>
        <w:t>Председатель ПК                                                                          Директор АДОУ «</w:t>
      </w:r>
      <w:proofErr w:type="spellStart"/>
      <w:r>
        <w:rPr>
          <w:rFonts w:ascii="Times New Roman" w:hAnsi="Times New Roman" w:cs="Times New Roman"/>
          <w:sz w:val="24"/>
          <w:szCs w:val="24"/>
        </w:rPr>
        <w:t>Юргинский</w:t>
      </w:r>
      <w:proofErr w:type="spellEnd"/>
    </w:p>
    <w:p w:rsidR="00D95C96" w:rsidRDefault="00D95C96" w:rsidP="00D95C96">
      <w:pPr>
        <w:pStyle w:val="a6"/>
        <w:jc w:val="both"/>
        <w:rPr>
          <w:rFonts w:ascii="Times New Roman" w:hAnsi="Times New Roman" w:cs="Times New Roman"/>
          <w:sz w:val="24"/>
          <w:szCs w:val="24"/>
        </w:rPr>
      </w:pPr>
      <w:r>
        <w:rPr>
          <w:rFonts w:ascii="Times New Roman" w:hAnsi="Times New Roman" w:cs="Times New Roman"/>
          <w:sz w:val="24"/>
          <w:szCs w:val="24"/>
        </w:rPr>
        <w:t>АДОУ «</w:t>
      </w:r>
      <w:proofErr w:type="spellStart"/>
      <w:r>
        <w:rPr>
          <w:rFonts w:ascii="Times New Roman" w:hAnsi="Times New Roman" w:cs="Times New Roman"/>
          <w:sz w:val="24"/>
          <w:szCs w:val="24"/>
        </w:rPr>
        <w:t>Юргинский</w:t>
      </w:r>
      <w:proofErr w:type="spellEnd"/>
      <w:r>
        <w:rPr>
          <w:rFonts w:ascii="Times New Roman" w:hAnsi="Times New Roman" w:cs="Times New Roman"/>
          <w:sz w:val="24"/>
          <w:szCs w:val="24"/>
        </w:rPr>
        <w:t xml:space="preserve"> детский сад                                                детский сад Юргинского</w:t>
      </w:r>
    </w:p>
    <w:p w:rsidR="00D95C96" w:rsidRDefault="00D95C96" w:rsidP="00D95C96">
      <w:pPr>
        <w:pStyle w:val="a6"/>
        <w:jc w:val="both"/>
        <w:rPr>
          <w:rFonts w:ascii="Times New Roman" w:hAnsi="Times New Roman" w:cs="Times New Roman"/>
          <w:sz w:val="24"/>
          <w:szCs w:val="24"/>
        </w:rPr>
      </w:pPr>
      <w:r>
        <w:rPr>
          <w:rFonts w:ascii="Times New Roman" w:hAnsi="Times New Roman" w:cs="Times New Roman"/>
          <w:sz w:val="24"/>
          <w:szCs w:val="24"/>
        </w:rPr>
        <w:t>Юргинского муниципального района»                                     муниципального района»</w:t>
      </w:r>
    </w:p>
    <w:p w:rsidR="00D95C96" w:rsidRDefault="00D95C96" w:rsidP="00D95C96">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________________Н.А.Замятина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_______________Л.Н.Оцелюк</w:t>
      </w:r>
      <w:proofErr w:type="spellEnd"/>
    </w:p>
    <w:p w:rsidR="00D95C96" w:rsidRDefault="00D95C96" w:rsidP="00D95C96">
      <w:pPr>
        <w:pStyle w:val="a6"/>
        <w:jc w:val="center"/>
        <w:rPr>
          <w:rFonts w:ascii="Times New Roman" w:hAnsi="Times New Roman" w:cs="Times New Roman"/>
          <w:b/>
          <w:sz w:val="24"/>
          <w:szCs w:val="24"/>
        </w:rPr>
      </w:pPr>
    </w:p>
    <w:p w:rsidR="009B0556" w:rsidRDefault="009B0556" w:rsidP="00D95C96">
      <w:pPr>
        <w:pStyle w:val="a6"/>
        <w:jc w:val="center"/>
        <w:rPr>
          <w:rFonts w:ascii="Times New Roman" w:hAnsi="Times New Roman" w:cs="Times New Roman"/>
          <w:b/>
          <w:sz w:val="24"/>
          <w:szCs w:val="24"/>
        </w:rPr>
      </w:pPr>
    </w:p>
    <w:p w:rsidR="009B0556" w:rsidRDefault="009B0556" w:rsidP="00D95C96">
      <w:pPr>
        <w:pStyle w:val="a6"/>
        <w:jc w:val="center"/>
        <w:rPr>
          <w:rFonts w:ascii="Times New Roman" w:hAnsi="Times New Roman" w:cs="Times New Roman"/>
          <w:b/>
          <w:sz w:val="24"/>
          <w:szCs w:val="24"/>
        </w:rPr>
      </w:pPr>
    </w:p>
    <w:p w:rsidR="00D95C96" w:rsidRPr="009B0556" w:rsidRDefault="00D95C96" w:rsidP="00D95C96">
      <w:pPr>
        <w:pStyle w:val="a6"/>
        <w:jc w:val="center"/>
        <w:rPr>
          <w:rFonts w:ascii="Times New Roman" w:hAnsi="Times New Roman" w:cs="Times New Roman"/>
          <w:b/>
          <w:sz w:val="28"/>
          <w:szCs w:val="28"/>
        </w:rPr>
      </w:pPr>
      <w:r w:rsidRPr="009B0556">
        <w:rPr>
          <w:rFonts w:ascii="Times New Roman" w:hAnsi="Times New Roman" w:cs="Times New Roman"/>
          <w:b/>
          <w:sz w:val="28"/>
          <w:szCs w:val="28"/>
        </w:rPr>
        <w:t>Правила внутреннего трудового распорядка</w:t>
      </w:r>
    </w:p>
    <w:p w:rsidR="00D95C96" w:rsidRPr="009B0556" w:rsidRDefault="00D95C96" w:rsidP="00D95C96">
      <w:pPr>
        <w:pStyle w:val="a6"/>
        <w:jc w:val="center"/>
        <w:rPr>
          <w:rFonts w:ascii="Times New Roman" w:hAnsi="Times New Roman" w:cs="Times New Roman"/>
          <w:b/>
          <w:sz w:val="28"/>
          <w:szCs w:val="28"/>
        </w:rPr>
      </w:pPr>
      <w:r w:rsidRPr="009B0556">
        <w:rPr>
          <w:rFonts w:ascii="Times New Roman" w:hAnsi="Times New Roman" w:cs="Times New Roman"/>
          <w:b/>
          <w:sz w:val="28"/>
          <w:szCs w:val="28"/>
        </w:rPr>
        <w:t>Автономного дошкольного образовательного учреждения</w:t>
      </w:r>
    </w:p>
    <w:p w:rsidR="00D95C96" w:rsidRPr="009B0556" w:rsidRDefault="00D95C96" w:rsidP="00D95C96">
      <w:pPr>
        <w:pStyle w:val="a6"/>
        <w:jc w:val="center"/>
        <w:rPr>
          <w:rFonts w:ascii="Times New Roman" w:hAnsi="Times New Roman" w:cs="Times New Roman"/>
          <w:b/>
          <w:sz w:val="28"/>
          <w:szCs w:val="28"/>
        </w:rPr>
      </w:pPr>
      <w:r w:rsidRPr="009B0556">
        <w:rPr>
          <w:rFonts w:ascii="Times New Roman" w:hAnsi="Times New Roman" w:cs="Times New Roman"/>
          <w:b/>
          <w:sz w:val="28"/>
          <w:szCs w:val="28"/>
        </w:rPr>
        <w:t xml:space="preserve"> «</w:t>
      </w:r>
      <w:proofErr w:type="spellStart"/>
      <w:r w:rsidRPr="009B0556">
        <w:rPr>
          <w:rFonts w:ascii="Times New Roman" w:hAnsi="Times New Roman" w:cs="Times New Roman"/>
          <w:b/>
          <w:sz w:val="28"/>
          <w:szCs w:val="28"/>
        </w:rPr>
        <w:t>Юргинский</w:t>
      </w:r>
      <w:proofErr w:type="spellEnd"/>
      <w:r w:rsidRPr="009B0556">
        <w:rPr>
          <w:rFonts w:ascii="Times New Roman" w:hAnsi="Times New Roman" w:cs="Times New Roman"/>
          <w:b/>
          <w:sz w:val="28"/>
          <w:szCs w:val="28"/>
        </w:rPr>
        <w:t xml:space="preserve"> детский сад Юргинского муниципального района»</w:t>
      </w:r>
    </w:p>
    <w:p w:rsidR="009B0556" w:rsidRDefault="009B0556" w:rsidP="00D95C96">
      <w:pPr>
        <w:pStyle w:val="a6"/>
        <w:jc w:val="right"/>
        <w:rPr>
          <w:rFonts w:ascii="Times New Roman" w:hAnsi="Times New Roman" w:cs="Times New Roman"/>
          <w:sz w:val="24"/>
          <w:szCs w:val="24"/>
        </w:rPr>
      </w:pPr>
    </w:p>
    <w:p w:rsidR="009B0556" w:rsidRDefault="009B0556" w:rsidP="00D95C96">
      <w:pPr>
        <w:pStyle w:val="a6"/>
        <w:jc w:val="right"/>
        <w:rPr>
          <w:rFonts w:ascii="Times New Roman" w:hAnsi="Times New Roman" w:cs="Times New Roman"/>
          <w:sz w:val="24"/>
          <w:szCs w:val="24"/>
        </w:rPr>
      </w:pPr>
    </w:p>
    <w:p w:rsidR="00D95C96" w:rsidRDefault="00D95C96" w:rsidP="00D95C96">
      <w:pPr>
        <w:pStyle w:val="a6"/>
        <w:jc w:val="right"/>
        <w:rPr>
          <w:rFonts w:ascii="Times New Roman" w:hAnsi="Times New Roman" w:cs="Times New Roman"/>
          <w:sz w:val="24"/>
          <w:szCs w:val="24"/>
        </w:rPr>
      </w:pPr>
      <w:proofErr w:type="gramStart"/>
      <w:r>
        <w:rPr>
          <w:rFonts w:ascii="Times New Roman" w:hAnsi="Times New Roman" w:cs="Times New Roman"/>
          <w:sz w:val="24"/>
          <w:szCs w:val="24"/>
        </w:rPr>
        <w:t>П</w:t>
      </w:r>
      <w:r w:rsidRPr="00D95C96">
        <w:rPr>
          <w:rFonts w:ascii="Times New Roman" w:hAnsi="Times New Roman" w:cs="Times New Roman"/>
          <w:sz w:val="24"/>
          <w:szCs w:val="24"/>
        </w:rPr>
        <w:t>рин</w:t>
      </w:r>
      <w:r>
        <w:rPr>
          <w:rFonts w:ascii="Times New Roman" w:hAnsi="Times New Roman" w:cs="Times New Roman"/>
          <w:sz w:val="24"/>
          <w:szCs w:val="24"/>
        </w:rPr>
        <w:t>яты</w:t>
      </w:r>
      <w:proofErr w:type="gramEnd"/>
      <w:r>
        <w:rPr>
          <w:rFonts w:ascii="Times New Roman" w:hAnsi="Times New Roman" w:cs="Times New Roman"/>
          <w:sz w:val="24"/>
          <w:szCs w:val="24"/>
        </w:rPr>
        <w:t xml:space="preserve"> собранием трудового коллектива</w:t>
      </w:r>
    </w:p>
    <w:p w:rsidR="00D95C96" w:rsidRPr="00D95C96" w:rsidRDefault="00D95C96" w:rsidP="00D95C96">
      <w:pPr>
        <w:pStyle w:val="a6"/>
        <w:jc w:val="center"/>
        <w:rPr>
          <w:rFonts w:ascii="Times New Roman" w:hAnsi="Times New Roman" w:cs="Times New Roman"/>
          <w:sz w:val="24"/>
          <w:szCs w:val="24"/>
        </w:rPr>
      </w:pPr>
      <w:r>
        <w:rPr>
          <w:rFonts w:ascii="Times New Roman" w:hAnsi="Times New Roman" w:cs="Times New Roman"/>
          <w:sz w:val="24"/>
          <w:szCs w:val="24"/>
        </w:rPr>
        <w:t xml:space="preserve">                                                                 « 04» марта 2020 г. Протокол №2</w:t>
      </w:r>
    </w:p>
    <w:p w:rsidR="00D95C96" w:rsidRDefault="00D95C96" w:rsidP="00D95C96">
      <w:pPr>
        <w:pStyle w:val="a6"/>
        <w:jc w:val="center"/>
        <w:rPr>
          <w:rFonts w:ascii="Times New Roman" w:hAnsi="Times New Roman" w:cs="Times New Roman"/>
          <w:b/>
          <w:sz w:val="24"/>
          <w:szCs w:val="24"/>
        </w:rPr>
      </w:pPr>
    </w:p>
    <w:p w:rsidR="009B0556" w:rsidRDefault="009B0556" w:rsidP="00D95C96">
      <w:pPr>
        <w:pStyle w:val="a6"/>
        <w:jc w:val="center"/>
        <w:rPr>
          <w:rFonts w:ascii="Times New Roman" w:hAnsi="Times New Roman" w:cs="Times New Roman"/>
          <w:b/>
          <w:sz w:val="24"/>
          <w:szCs w:val="24"/>
        </w:rPr>
      </w:pPr>
    </w:p>
    <w:p w:rsidR="009B0556" w:rsidRDefault="009B0556" w:rsidP="00D95C96">
      <w:pPr>
        <w:pStyle w:val="a6"/>
        <w:jc w:val="center"/>
        <w:rPr>
          <w:rFonts w:ascii="Times New Roman" w:hAnsi="Times New Roman" w:cs="Times New Roman"/>
          <w:b/>
          <w:sz w:val="24"/>
          <w:szCs w:val="24"/>
        </w:rPr>
      </w:pPr>
    </w:p>
    <w:p w:rsidR="009B0556" w:rsidRDefault="009B0556" w:rsidP="00D95C96">
      <w:pPr>
        <w:pStyle w:val="a6"/>
        <w:jc w:val="center"/>
        <w:rPr>
          <w:rFonts w:ascii="Times New Roman" w:hAnsi="Times New Roman" w:cs="Times New Roman"/>
          <w:b/>
          <w:sz w:val="24"/>
          <w:szCs w:val="24"/>
        </w:rPr>
      </w:pPr>
    </w:p>
    <w:p w:rsidR="009B0556" w:rsidRDefault="009B0556" w:rsidP="00D95C96">
      <w:pPr>
        <w:pStyle w:val="a6"/>
        <w:jc w:val="center"/>
        <w:rPr>
          <w:rFonts w:ascii="Times New Roman" w:hAnsi="Times New Roman" w:cs="Times New Roman"/>
          <w:b/>
          <w:sz w:val="24"/>
          <w:szCs w:val="24"/>
        </w:rPr>
      </w:pPr>
    </w:p>
    <w:p w:rsidR="009B0556" w:rsidRDefault="009B0556" w:rsidP="00D95C96">
      <w:pPr>
        <w:pStyle w:val="a6"/>
        <w:jc w:val="center"/>
        <w:rPr>
          <w:rFonts w:ascii="Times New Roman" w:hAnsi="Times New Roman" w:cs="Times New Roman"/>
          <w:b/>
          <w:sz w:val="24"/>
          <w:szCs w:val="24"/>
        </w:rPr>
      </w:pPr>
    </w:p>
    <w:p w:rsidR="00D95C96" w:rsidRDefault="00D95C96" w:rsidP="00D95C96">
      <w:pPr>
        <w:pStyle w:val="a6"/>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9B0556" w:rsidRDefault="009B0556" w:rsidP="00D95C96">
      <w:pPr>
        <w:pStyle w:val="a6"/>
        <w:jc w:val="center"/>
        <w:rPr>
          <w:rFonts w:ascii="Times New Roman" w:hAnsi="Times New Roman" w:cs="Times New Roman"/>
          <w:b/>
          <w:sz w:val="24"/>
          <w:szCs w:val="24"/>
        </w:rPr>
      </w:pPr>
    </w:p>
    <w:p w:rsidR="00D95C96" w:rsidRDefault="00D95C96" w:rsidP="00D95C96">
      <w:pPr>
        <w:pStyle w:val="a6"/>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Настоящие Правила внутреннего трудового распорядка (далее – Правила) определяют трудовой распорядок в автономном дошкольном образовательном учреждении «</w:t>
      </w:r>
      <w:proofErr w:type="spellStart"/>
      <w:r>
        <w:rPr>
          <w:rFonts w:ascii="Times New Roman" w:hAnsi="Times New Roman" w:cs="Times New Roman"/>
          <w:sz w:val="24"/>
          <w:szCs w:val="24"/>
        </w:rPr>
        <w:t>Юргинский</w:t>
      </w:r>
      <w:proofErr w:type="spellEnd"/>
      <w:r>
        <w:rPr>
          <w:rFonts w:ascii="Times New Roman" w:hAnsi="Times New Roman" w:cs="Times New Roman"/>
          <w:sz w:val="24"/>
          <w:szCs w:val="24"/>
        </w:rPr>
        <w:t xml:space="preserve"> детский сад Юргинского муниципального района»</w:t>
      </w:r>
      <w:r w:rsidR="007D3FBC">
        <w:rPr>
          <w:rFonts w:ascii="Times New Roman" w:hAnsi="Times New Roman" w:cs="Times New Roman"/>
          <w:sz w:val="24"/>
          <w:szCs w:val="24"/>
        </w:rPr>
        <w:t xml:space="preserve"> (</w:t>
      </w:r>
      <w:proofErr w:type="spellStart"/>
      <w:r w:rsidR="007D3FBC">
        <w:rPr>
          <w:rFonts w:ascii="Times New Roman" w:hAnsi="Times New Roman" w:cs="Times New Roman"/>
          <w:sz w:val="24"/>
          <w:szCs w:val="24"/>
        </w:rPr>
        <w:t>далее-АДОУ</w:t>
      </w:r>
      <w:proofErr w:type="spellEnd"/>
      <w:r w:rsidR="007D3FBC">
        <w:rPr>
          <w:rFonts w:ascii="Times New Roman" w:hAnsi="Times New Roman" w:cs="Times New Roman"/>
          <w:sz w:val="24"/>
          <w:szCs w:val="24"/>
        </w:rPr>
        <w:t>) и регламентируют порядок приема, перевода и увольнения работников, основные права, обязанности и ответственность сторон трудового договора, режима работы, время отдыха, меры поощрения и взыскания, применяемые к работникам, а также иные вопросы регулирования трудовых отношений в АДОУ.</w:t>
      </w:r>
      <w:proofErr w:type="gramEnd"/>
    </w:p>
    <w:p w:rsidR="007D3FBC" w:rsidRDefault="007D3FBC" w:rsidP="00D95C96">
      <w:pPr>
        <w:pStyle w:val="a6"/>
        <w:jc w:val="both"/>
        <w:rPr>
          <w:rFonts w:ascii="Times New Roman" w:hAnsi="Times New Roman" w:cs="Times New Roman"/>
          <w:sz w:val="24"/>
          <w:szCs w:val="24"/>
        </w:rPr>
      </w:pPr>
      <w:r>
        <w:rPr>
          <w:rFonts w:ascii="Times New Roman" w:hAnsi="Times New Roman" w:cs="Times New Roman"/>
          <w:sz w:val="24"/>
          <w:szCs w:val="24"/>
        </w:rPr>
        <w:t>1.2. Настоящие Правила являются локальным нормативным актом, разработанным и утвержденным в соответствии с трудовым законодательством Российской Федерации и Устава АДОУ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АДОУ.</w:t>
      </w:r>
    </w:p>
    <w:p w:rsidR="007D3FBC" w:rsidRDefault="007D3FBC" w:rsidP="00D95C96">
      <w:pPr>
        <w:pStyle w:val="a6"/>
        <w:jc w:val="both"/>
        <w:rPr>
          <w:rFonts w:ascii="Times New Roman" w:hAnsi="Times New Roman" w:cs="Times New Roman"/>
          <w:sz w:val="24"/>
          <w:szCs w:val="24"/>
        </w:rPr>
      </w:pPr>
      <w:r>
        <w:rPr>
          <w:rFonts w:ascii="Times New Roman" w:hAnsi="Times New Roman" w:cs="Times New Roman"/>
          <w:sz w:val="24"/>
          <w:szCs w:val="24"/>
        </w:rPr>
        <w:t>1.3. В настоящих Правилах используются следующие понятия:</w:t>
      </w:r>
    </w:p>
    <w:p w:rsidR="007D3FBC" w:rsidRDefault="007D3FBC" w:rsidP="00D95C96">
      <w:pPr>
        <w:pStyle w:val="a6"/>
        <w:jc w:val="both"/>
        <w:rPr>
          <w:rFonts w:ascii="Times New Roman" w:hAnsi="Times New Roman" w:cs="Times New Roman"/>
          <w:sz w:val="24"/>
          <w:szCs w:val="24"/>
        </w:rPr>
      </w:pPr>
      <w:r>
        <w:rPr>
          <w:rFonts w:ascii="Times New Roman" w:hAnsi="Times New Roman" w:cs="Times New Roman"/>
          <w:sz w:val="24"/>
          <w:szCs w:val="24"/>
        </w:rPr>
        <w:t>«Работодатель» - АДОУ «</w:t>
      </w:r>
      <w:proofErr w:type="spellStart"/>
      <w:r>
        <w:rPr>
          <w:rFonts w:ascii="Times New Roman" w:hAnsi="Times New Roman" w:cs="Times New Roman"/>
          <w:sz w:val="24"/>
          <w:szCs w:val="24"/>
        </w:rPr>
        <w:t>Юргинский</w:t>
      </w:r>
      <w:proofErr w:type="spellEnd"/>
      <w:r>
        <w:rPr>
          <w:rFonts w:ascii="Times New Roman" w:hAnsi="Times New Roman" w:cs="Times New Roman"/>
          <w:sz w:val="24"/>
          <w:szCs w:val="24"/>
        </w:rPr>
        <w:t xml:space="preserve"> детский сад Юргинского муниципального района»;</w:t>
      </w:r>
    </w:p>
    <w:p w:rsidR="007D3FBC" w:rsidRDefault="007D3FBC" w:rsidP="007D3FBC">
      <w:pPr>
        <w:pStyle w:val="a6"/>
        <w:jc w:val="both"/>
        <w:rPr>
          <w:rFonts w:ascii="Times New Roman" w:hAnsi="Times New Roman" w:cs="Times New Roman"/>
          <w:sz w:val="24"/>
          <w:szCs w:val="24"/>
        </w:rPr>
      </w:pPr>
      <w:r>
        <w:rPr>
          <w:rFonts w:ascii="Times New Roman" w:hAnsi="Times New Roman" w:cs="Times New Roman"/>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ст.16 ТК РФ;</w:t>
      </w:r>
    </w:p>
    <w:p w:rsidR="007D3FBC" w:rsidRDefault="007D3FBC" w:rsidP="007D3FBC">
      <w:pPr>
        <w:pStyle w:val="a6"/>
        <w:jc w:val="both"/>
        <w:rPr>
          <w:rFonts w:ascii="Times New Roman" w:hAnsi="Times New Roman" w:cs="Times New Roman"/>
          <w:sz w:val="24"/>
          <w:szCs w:val="24"/>
        </w:rPr>
      </w:pPr>
      <w:r>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w:t>
      </w:r>
      <w:r w:rsidR="00DF1668">
        <w:rPr>
          <w:rFonts w:ascii="Times New Roman" w:hAnsi="Times New Roman" w:cs="Times New Roman"/>
          <w:sz w:val="24"/>
          <w:szCs w:val="24"/>
        </w:rPr>
        <w:t>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DF1668" w:rsidRDefault="00DF1668" w:rsidP="007D3FBC">
      <w:pPr>
        <w:pStyle w:val="a6"/>
        <w:jc w:val="both"/>
        <w:rPr>
          <w:rFonts w:ascii="Times New Roman" w:hAnsi="Times New Roman" w:cs="Times New Roman"/>
          <w:sz w:val="24"/>
          <w:szCs w:val="24"/>
        </w:rPr>
      </w:pPr>
      <w:r>
        <w:rPr>
          <w:rFonts w:ascii="Times New Roman" w:hAnsi="Times New Roman" w:cs="Times New Roman"/>
          <w:sz w:val="24"/>
          <w:szCs w:val="24"/>
        </w:rPr>
        <w:t>1.4. Действие настоящих Правил распространяется на всех работников АДОУ.</w:t>
      </w:r>
    </w:p>
    <w:p w:rsidR="00DF1668" w:rsidRDefault="00DF1668" w:rsidP="007D3FBC">
      <w:pPr>
        <w:pStyle w:val="a6"/>
        <w:jc w:val="both"/>
        <w:rPr>
          <w:rFonts w:ascii="Times New Roman" w:hAnsi="Times New Roman" w:cs="Times New Roman"/>
          <w:sz w:val="24"/>
          <w:szCs w:val="24"/>
        </w:rPr>
      </w:pPr>
      <w:r>
        <w:rPr>
          <w:rFonts w:ascii="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DF1668" w:rsidRDefault="00DF1668" w:rsidP="007D3FBC">
      <w:pPr>
        <w:pStyle w:val="a6"/>
        <w:jc w:val="both"/>
        <w:rPr>
          <w:rFonts w:ascii="Times New Roman" w:hAnsi="Times New Roman" w:cs="Times New Roman"/>
          <w:sz w:val="24"/>
          <w:szCs w:val="24"/>
        </w:rPr>
      </w:pPr>
      <w:r>
        <w:rPr>
          <w:rFonts w:ascii="Times New Roman" w:hAnsi="Times New Roman" w:cs="Times New Roman"/>
          <w:sz w:val="24"/>
          <w:szCs w:val="24"/>
        </w:rPr>
        <w:t>1.6. Официальным представителем Работодателя является директор.</w:t>
      </w:r>
    </w:p>
    <w:p w:rsidR="00DF1668" w:rsidRDefault="00DF1668" w:rsidP="007D3FBC">
      <w:pPr>
        <w:pStyle w:val="a6"/>
        <w:jc w:val="both"/>
        <w:rPr>
          <w:rFonts w:ascii="Times New Roman" w:hAnsi="Times New Roman" w:cs="Times New Roman"/>
          <w:sz w:val="24"/>
          <w:szCs w:val="24"/>
        </w:rPr>
      </w:pPr>
      <w:r>
        <w:rPr>
          <w:rFonts w:ascii="Times New Roman" w:hAnsi="Times New Roman" w:cs="Times New Roman"/>
          <w:sz w:val="24"/>
          <w:szCs w:val="24"/>
        </w:rPr>
        <w:t xml:space="preserve">1.7.Трудовые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 </w:t>
      </w:r>
    </w:p>
    <w:p w:rsidR="009B0556" w:rsidRDefault="009B0556" w:rsidP="00971D83">
      <w:pPr>
        <w:pStyle w:val="a6"/>
        <w:jc w:val="center"/>
        <w:rPr>
          <w:rFonts w:ascii="Times New Roman" w:hAnsi="Times New Roman" w:cs="Times New Roman"/>
          <w:b/>
          <w:sz w:val="24"/>
          <w:szCs w:val="24"/>
        </w:rPr>
      </w:pPr>
    </w:p>
    <w:p w:rsidR="009B0556" w:rsidRPr="009B0556" w:rsidRDefault="009B0556" w:rsidP="00971D83">
      <w:pPr>
        <w:pStyle w:val="a6"/>
        <w:jc w:val="center"/>
        <w:rPr>
          <w:rFonts w:ascii="Times New Roman" w:hAnsi="Times New Roman" w:cs="Times New Roman"/>
          <w:b/>
          <w:sz w:val="24"/>
          <w:szCs w:val="24"/>
        </w:rPr>
      </w:pPr>
      <w:r w:rsidRPr="009B0556">
        <w:rPr>
          <w:rFonts w:ascii="Times New Roman" w:hAnsi="Times New Roman" w:cs="Times New Roman"/>
          <w:b/>
          <w:sz w:val="24"/>
          <w:szCs w:val="24"/>
        </w:rPr>
        <w:t xml:space="preserve">2.Порядок приема работников </w:t>
      </w:r>
    </w:p>
    <w:p w:rsidR="009B0556" w:rsidRPr="009B0556" w:rsidRDefault="009B0556" w:rsidP="00971D83">
      <w:pPr>
        <w:pStyle w:val="a6"/>
        <w:jc w:val="center"/>
        <w:rPr>
          <w:rFonts w:ascii="Times New Roman" w:hAnsi="Times New Roman" w:cs="Times New Roman"/>
          <w:sz w:val="24"/>
          <w:szCs w:val="24"/>
        </w:rPr>
      </w:pPr>
      <w:proofErr w:type="gramStart"/>
      <w:r w:rsidRPr="009B0556">
        <w:rPr>
          <w:rFonts w:ascii="Times New Roman" w:hAnsi="Times New Roman" w:cs="Times New Roman"/>
          <w:sz w:val="24"/>
          <w:szCs w:val="24"/>
        </w:rPr>
        <w:t>(ст.ст.16,58,59,65,66,66.1,67,67.1,68,69,70,189,212,</w:t>
      </w:r>
      <w:proofErr w:type="gramEnd"/>
    </w:p>
    <w:p w:rsidR="00C178D8" w:rsidRPr="001415D8" w:rsidRDefault="00932CE5" w:rsidP="00971D83">
      <w:pPr>
        <w:pStyle w:val="a6"/>
        <w:jc w:val="center"/>
        <w:rPr>
          <w:rFonts w:ascii="Times New Roman" w:hAnsi="Times New Roman" w:cs="Times New Roman"/>
          <w:sz w:val="24"/>
          <w:szCs w:val="24"/>
        </w:rPr>
      </w:pPr>
      <w:hyperlink r:id="rId6" w:history="1">
        <w:proofErr w:type="gramStart"/>
        <w:r w:rsidR="00C178D8" w:rsidRPr="001415D8">
          <w:rPr>
            <w:rFonts w:ascii="Times New Roman" w:hAnsi="Times New Roman" w:cs="Times New Roman"/>
            <w:color w:val="0000FF"/>
            <w:sz w:val="24"/>
            <w:szCs w:val="24"/>
          </w:rPr>
          <w:t>213</w:t>
        </w:r>
      </w:hyperlink>
      <w:r w:rsidR="00C178D8" w:rsidRPr="001415D8">
        <w:rPr>
          <w:rFonts w:ascii="Times New Roman" w:hAnsi="Times New Roman" w:cs="Times New Roman"/>
          <w:sz w:val="24"/>
          <w:szCs w:val="24"/>
        </w:rPr>
        <w:t xml:space="preserve">, </w:t>
      </w:r>
      <w:r w:rsidR="0043247D">
        <w:rPr>
          <w:rFonts w:ascii="Times New Roman" w:hAnsi="Times New Roman" w:cs="Times New Roman"/>
          <w:sz w:val="24"/>
          <w:szCs w:val="24"/>
        </w:rPr>
        <w:t xml:space="preserve">265, </w:t>
      </w:r>
      <w:hyperlink r:id="rId7" w:history="1">
        <w:r w:rsidR="00C178D8" w:rsidRPr="001415D8">
          <w:rPr>
            <w:rFonts w:ascii="Times New Roman" w:hAnsi="Times New Roman" w:cs="Times New Roman"/>
            <w:color w:val="0000FF"/>
            <w:sz w:val="24"/>
            <w:szCs w:val="24"/>
          </w:rPr>
          <w:t>266</w:t>
        </w:r>
      </w:hyperlink>
      <w:r w:rsidR="00C178D8" w:rsidRPr="001415D8">
        <w:rPr>
          <w:rFonts w:ascii="Times New Roman" w:hAnsi="Times New Roman" w:cs="Times New Roman"/>
          <w:sz w:val="24"/>
          <w:szCs w:val="24"/>
        </w:rPr>
        <w:t xml:space="preserve">, </w:t>
      </w:r>
      <w:r w:rsidR="00BE487D" w:rsidRPr="00BE487D">
        <w:rPr>
          <w:rFonts w:ascii="Times New Roman" w:hAnsi="Times New Roman" w:cs="Times New Roman"/>
          <w:color w:val="7030A0"/>
          <w:sz w:val="24"/>
          <w:szCs w:val="24"/>
        </w:rPr>
        <w:t>268</w:t>
      </w:r>
      <w:r w:rsidR="00BE487D">
        <w:rPr>
          <w:rFonts w:ascii="Times New Roman" w:hAnsi="Times New Roman" w:cs="Times New Roman"/>
          <w:sz w:val="24"/>
          <w:szCs w:val="24"/>
        </w:rPr>
        <w:t>,</w:t>
      </w:r>
      <w:hyperlink r:id="rId8" w:history="1">
        <w:r w:rsidR="00C178D8" w:rsidRPr="001415D8">
          <w:rPr>
            <w:rFonts w:ascii="Times New Roman" w:hAnsi="Times New Roman" w:cs="Times New Roman"/>
            <w:color w:val="0000FF"/>
            <w:sz w:val="24"/>
            <w:szCs w:val="24"/>
          </w:rPr>
          <w:t>289</w:t>
        </w:r>
      </w:hyperlink>
      <w:r w:rsidR="00725E5D">
        <w:t xml:space="preserve">, </w:t>
      </w:r>
      <w:r w:rsidR="00725E5D" w:rsidRPr="00725E5D">
        <w:rPr>
          <w:rFonts w:ascii="Times New Roman" w:hAnsi="Times New Roman" w:cs="Times New Roman"/>
          <w:sz w:val="24"/>
          <w:szCs w:val="24"/>
        </w:rPr>
        <w:t>331, 331.1</w:t>
      </w:r>
      <w:r w:rsidR="00CF762A">
        <w:rPr>
          <w:rFonts w:ascii="Times New Roman" w:hAnsi="Times New Roman" w:cs="Times New Roman"/>
          <w:sz w:val="24"/>
          <w:szCs w:val="24"/>
        </w:rPr>
        <w:t>, 351.1</w:t>
      </w:r>
      <w:r w:rsidR="00C178D8" w:rsidRPr="001415D8">
        <w:rPr>
          <w:rFonts w:ascii="Times New Roman" w:hAnsi="Times New Roman" w:cs="Times New Roman"/>
          <w:sz w:val="24"/>
          <w:szCs w:val="24"/>
        </w:rPr>
        <w:t xml:space="preserve"> ТК РФ)</w:t>
      </w:r>
      <w:proofErr w:type="gramEnd"/>
    </w:p>
    <w:p w:rsidR="00C178D8" w:rsidRPr="001415D8" w:rsidRDefault="00C178D8" w:rsidP="00971D83">
      <w:pPr>
        <w:pStyle w:val="a6"/>
        <w:jc w:val="both"/>
        <w:rPr>
          <w:rFonts w:ascii="Times New Roman" w:hAnsi="Times New Roman" w:cs="Times New Roman"/>
          <w:sz w:val="24"/>
          <w:szCs w:val="24"/>
        </w:rPr>
      </w:pP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C178D8" w:rsidRPr="00971D83" w:rsidRDefault="00C178D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C178D8" w:rsidRPr="00971D83" w:rsidRDefault="00C178D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паспорт или иной документ, удостоверяющий личность;</w:t>
      </w:r>
    </w:p>
    <w:p w:rsidR="00C178D8" w:rsidRPr="00971D83" w:rsidRDefault="00245CF0"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xml:space="preserve">- </w:t>
      </w:r>
      <w:r w:rsidR="00C178D8" w:rsidRPr="00971D83">
        <w:rPr>
          <w:rFonts w:ascii="Times New Roman" w:hAnsi="Times New Roman" w:cs="Times New Roman"/>
          <w:sz w:val="24"/>
          <w:szCs w:val="24"/>
        </w:rPr>
        <w:t>трудовую книжку</w:t>
      </w:r>
      <w:r w:rsidR="00872B41" w:rsidRPr="00971D83">
        <w:rPr>
          <w:rFonts w:ascii="Times New Roman" w:hAnsi="Times New Roman" w:cs="Times New Roman"/>
          <w:sz w:val="24"/>
          <w:szCs w:val="24"/>
        </w:rPr>
        <w:t xml:space="preserve">  и (или) сведения о трудовой деятельности (статья 66.1 Трудового кодекса РФ), </w:t>
      </w:r>
      <w:r w:rsidR="00C178D8" w:rsidRPr="00971D83">
        <w:rPr>
          <w:rFonts w:ascii="Times New Roman" w:hAnsi="Times New Roman" w:cs="Times New Roman"/>
          <w:sz w:val="24"/>
          <w:szCs w:val="24"/>
        </w:rPr>
        <w:t>за исключением случаев, когда трудовой договор заключается впервые</w:t>
      </w:r>
      <w:r w:rsidRPr="00971D83">
        <w:rPr>
          <w:rFonts w:ascii="Times New Roman" w:hAnsi="Times New Roman" w:cs="Times New Roman"/>
          <w:sz w:val="24"/>
          <w:szCs w:val="24"/>
        </w:rPr>
        <w:t>;</w:t>
      </w:r>
    </w:p>
    <w:p w:rsidR="00B01C08" w:rsidRPr="00971D83" w:rsidRDefault="00C178D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xml:space="preserve">- </w:t>
      </w:r>
      <w:r w:rsidR="00245CF0" w:rsidRPr="00971D83">
        <w:rPr>
          <w:rFonts w:ascii="Times New Roman" w:hAnsi="Times New Roman" w:cs="Times New Roman"/>
          <w:sz w:val="24"/>
          <w:szCs w:val="24"/>
        </w:rPr>
        <w:t>документ, подтверждающий регистрацию в системе индивидуального (пер</w:t>
      </w:r>
      <w:r w:rsidR="00F52F1D" w:rsidRPr="00971D83">
        <w:rPr>
          <w:rFonts w:ascii="Times New Roman" w:hAnsi="Times New Roman" w:cs="Times New Roman"/>
          <w:sz w:val="24"/>
          <w:szCs w:val="24"/>
        </w:rPr>
        <w:t>сонифицированного) учета, в том числе в формате электронного документа;</w:t>
      </w:r>
    </w:p>
    <w:p w:rsidR="00C178D8" w:rsidRPr="00971D83" w:rsidRDefault="00C178D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C178D8" w:rsidRPr="00971D83" w:rsidRDefault="00C178D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178D8" w:rsidRPr="00971D83" w:rsidRDefault="00C178D8" w:rsidP="00971D83">
      <w:pPr>
        <w:pStyle w:val="a6"/>
        <w:jc w:val="both"/>
        <w:rPr>
          <w:rFonts w:ascii="Times New Roman" w:hAnsi="Times New Roman" w:cs="Times New Roman"/>
          <w:sz w:val="24"/>
          <w:szCs w:val="24"/>
        </w:rPr>
      </w:pPr>
      <w:proofErr w:type="gramStart"/>
      <w:r w:rsidRPr="00971D83">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9" w:history="1">
        <w:r w:rsidRPr="00971D83">
          <w:rPr>
            <w:rFonts w:ascii="Times New Roman" w:hAnsi="Times New Roman" w:cs="Times New Roman"/>
            <w:color w:val="0000FF"/>
            <w:sz w:val="24"/>
            <w:szCs w:val="24"/>
          </w:rPr>
          <w:t>кодексом</w:t>
        </w:r>
        <w:proofErr w:type="gramEnd"/>
      </w:hyperlink>
      <w:r w:rsidRPr="00971D83">
        <w:rPr>
          <w:rFonts w:ascii="Times New Roman" w:hAnsi="Times New Roman" w:cs="Times New Roman"/>
          <w:sz w:val="24"/>
          <w:szCs w:val="24"/>
        </w:rPr>
        <w:t xml:space="preserve"> </w:t>
      </w:r>
      <w:proofErr w:type="gramStart"/>
      <w:r w:rsidRPr="00971D83">
        <w:rPr>
          <w:rFonts w:ascii="Times New Roman" w:hAnsi="Times New Roman" w:cs="Times New Roman"/>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860A64" w:rsidRPr="00971D83" w:rsidRDefault="00860A64"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w:t>
      </w:r>
      <w:r w:rsidRPr="00971D83">
        <w:rPr>
          <w:rFonts w:ascii="Arial" w:hAnsi="Arial" w:cs="Arial"/>
          <w:b/>
          <w:sz w:val="26"/>
          <w:szCs w:val="26"/>
        </w:rPr>
        <w:t xml:space="preserve"> </w:t>
      </w:r>
      <w:r w:rsidRPr="00971D83">
        <w:rPr>
          <w:rFonts w:ascii="Times New Roman" w:hAnsi="Times New Roman" w:cs="Times New Roman"/>
          <w:sz w:val="24"/>
          <w:szCs w:val="24"/>
        </w:rPr>
        <w:t>согласие одного из родителей (попечителя) или органа опеки и попечительства (для лиц от 14 до 16 лет) для выполнения свободного от учебы время легкого труда;</w:t>
      </w:r>
    </w:p>
    <w:p w:rsidR="00C178D8" w:rsidRPr="00971D83" w:rsidRDefault="00C178D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иные документы - согласно требованиям действующего законодательства РФ.</w:t>
      </w:r>
    </w:p>
    <w:p w:rsidR="00C178D8" w:rsidRPr="001415D8" w:rsidRDefault="00C178D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w:t>
      </w:r>
      <w:r w:rsidR="0069149A">
        <w:rPr>
          <w:rFonts w:ascii="Times New Roman" w:hAnsi="Times New Roman" w:cs="Times New Roman"/>
          <w:sz w:val="24"/>
          <w:szCs w:val="24"/>
        </w:rPr>
        <w:t>4</w:t>
      </w:r>
      <w:r w:rsidRPr="001415D8">
        <w:rPr>
          <w:rFonts w:ascii="Times New Roman" w:hAnsi="Times New Roman" w:cs="Times New Roman"/>
          <w:sz w:val="24"/>
          <w:szCs w:val="24"/>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w:t>
      </w:r>
      <w:r w:rsidR="0069149A">
        <w:rPr>
          <w:rFonts w:ascii="Times New Roman" w:hAnsi="Times New Roman" w:cs="Times New Roman"/>
          <w:sz w:val="24"/>
          <w:szCs w:val="24"/>
        </w:rPr>
        <w:t>5</w:t>
      </w:r>
      <w:r w:rsidRPr="001415D8">
        <w:rPr>
          <w:rFonts w:ascii="Times New Roman" w:hAnsi="Times New Roman" w:cs="Times New Roman"/>
          <w:sz w:val="24"/>
          <w:szCs w:val="24"/>
        </w:rPr>
        <w:t>.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w:t>
      </w:r>
      <w:r w:rsidR="0069149A">
        <w:rPr>
          <w:rFonts w:ascii="Times New Roman" w:hAnsi="Times New Roman" w:cs="Times New Roman"/>
          <w:sz w:val="24"/>
          <w:szCs w:val="24"/>
        </w:rPr>
        <w:t>6</w:t>
      </w:r>
      <w:r w:rsidRPr="001415D8">
        <w:rPr>
          <w:rFonts w:ascii="Times New Roman" w:hAnsi="Times New Roman" w:cs="Times New Roman"/>
          <w:sz w:val="24"/>
          <w:szCs w:val="24"/>
        </w:rPr>
        <w:t xml:space="preserve">. Трудовой договор, не оформленный в письменной форме, считается заключенным, если Работник приступил к работе с </w:t>
      </w:r>
      <w:proofErr w:type="gramStart"/>
      <w:r w:rsidRPr="001415D8">
        <w:rPr>
          <w:rFonts w:ascii="Times New Roman" w:hAnsi="Times New Roman" w:cs="Times New Roman"/>
          <w:sz w:val="24"/>
          <w:szCs w:val="24"/>
        </w:rPr>
        <w:t>ведома</w:t>
      </w:r>
      <w:proofErr w:type="gramEnd"/>
      <w:r w:rsidRPr="001415D8">
        <w:rPr>
          <w:rFonts w:ascii="Times New Roman" w:hAnsi="Times New Roman" w:cs="Times New Roman"/>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C178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2.7. Запрещается допускать Работника к работе без </w:t>
      </w:r>
      <w:proofErr w:type="gramStart"/>
      <w:r w:rsidRPr="001415D8">
        <w:rPr>
          <w:rFonts w:ascii="Times New Roman" w:hAnsi="Times New Roman" w:cs="Times New Roman"/>
          <w:sz w:val="24"/>
          <w:szCs w:val="24"/>
        </w:rPr>
        <w:t>ведома</w:t>
      </w:r>
      <w:proofErr w:type="gramEnd"/>
      <w:r w:rsidRPr="001415D8">
        <w:rPr>
          <w:rFonts w:ascii="Times New Roman" w:hAnsi="Times New Roman" w:cs="Times New Roman"/>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43247D" w:rsidRPr="00971D83" w:rsidRDefault="00421632" w:rsidP="00971D83">
      <w:pPr>
        <w:pStyle w:val="a6"/>
        <w:jc w:val="both"/>
        <w:rPr>
          <w:rFonts w:ascii="Times New Roman" w:hAnsi="Times New Roman" w:cs="Times New Roman"/>
          <w:bCs/>
          <w:color w:val="000000"/>
          <w:sz w:val="24"/>
          <w:szCs w:val="24"/>
        </w:rPr>
      </w:pPr>
      <w:r w:rsidRPr="00971D83">
        <w:rPr>
          <w:rFonts w:ascii="Times New Roman" w:hAnsi="Times New Roman" w:cs="Times New Roman"/>
          <w:noProof/>
          <w:sz w:val="24"/>
          <w:szCs w:val="24"/>
        </w:rPr>
        <w:lastRenderedPageBreak/>
        <w:t xml:space="preserve">      2.7.</w:t>
      </w:r>
      <w:r w:rsidR="0069149A" w:rsidRPr="00971D83">
        <w:rPr>
          <w:rFonts w:ascii="Times New Roman" w:hAnsi="Times New Roman" w:cs="Times New Roman"/>
          <w:noProof/>
          <w:sz w:val="24"/>
          <w:szCs w:val="24"/>
        </w:rPr>
        <w:t>1</w:t>
      </w:r>
      <w:r w:rsidRPr="00971D83">
        <w:rPr>
          <w:rFonts w:ascii="Times New Roman" w:hAnsi="Times New Roman" w:cs="Times New Roman"/>
          <w:noProof/>
          <w:sz w:val="24"/>
          <w:szCs w:val="24"/>
        </w:rPr>
        <w:t xml:space="preserve">.  </w:t>
      </w:r>
      <w:proofErr w:type="gramStart"/>
      <w:r w:rsidR="0043247D" w:rsidRPr="00971D83">
        <w:rPr>
          <w:rFonts w:ascii="Times New Roman" w:hAnsi="Times New Roman" w:cs="Times New Roman"/>
          <w:noProof/>
          <w:sz w:val="24"/>
          <w:szCs w:val="24"/>
        </w:rPr>
        <w:t>З</w:t>
      </w:r>
      <w:proofErr w:type="spellStart"/>
      <w:r w:rsidR="0043247D" w:rsidRPr="00971D83">
        <w:rPr>
          <w:rFonts w:ascii="Times New Roman" w:hAnsi="Times New Roman" w:cs="Times New Roman"/>
          <w:bCs/>
          <w:color w:val="000000"/>
          <w:sz w:val="24"/>
          <w:szCs w:val="24"/>
        </w:rPr>
        <w:t>апрещается</w:t>
      </w:r>
      <w:proofErr w:type="spellEnd"/>
      <w:r w:rsidR="0043247D" w:rsidRPr="00971D83">
        <w:rPr>
          <w:rFonts w:ascii="Times New Roman" w:hAnsi="Times New Roman" w:cs="Times New Roman"/>
          <w:bCs/>
          <w:color w:val="000000"/>
          <w:sz w:val="24"/>
          <w:szCs w:val="24"/>
        </w:rPr>
        <w:t xml:space="preserve">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p>
    <w:p w:rsidR="00421632" w:rsidRPr="00421632" w:rsidRDefault="0043247D" w:rsidP="00971D83">
      <w:pPr>
        <w:pStyle w:val="a6"/>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2.7.</w:t>
      </w:r>
      <w:r w:rsidR="0069149A">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 </w:t>
      </w:r>
      <w:r w:rsidRPr="0043247D">
        <w:rPr>
          <w:rFonts w:ascii="Times New Roman" w:eastAsia="Times New Roman" w:hAnsi="Times New Roman" w:cs="Times New Roman"/>
          <w:bCs/>
          <w:color w:val="000000"/>
          <w:sz w:val="24"/>
          <w:szCs w:val="24"/>
          <w:lang w:eastAsia="ru-RU"/>
        </w:rPr>
        <w:t>Запрещаются переноска и передвижение работниками в возрасте до восемнадцати лет тяжестей, превышающих установленные для них предельные нормы</w:t>
      </w:r>
      <w:r w:rsidR="00AF7984">
        <w:rPr>
          <w:rFonts w:ascii="Times New Roman" w:eastAsia="Times New Roman" w:hAnsi="Times New Roman" w:cs="Times New Roman"/>
          <w:bCs/>
          <w:color w:val="000000"/>
          <w:sz w:val="24"/>
          <w:szCs w:val="24"/>
          <w:lang w:eastAsia="ru-RU"/>
        </w:rPr>
        <w:t>.</w:t>
      </w:r>
    </w:p>
    <w:p w:rsidR="00BE487D" w:rsidRDefault="00421632" w:rsidP="00971D83">
      <w:pPr>
        <w:pStyle w:val="a6"/>
        <w:jc w:val="both"/>
        <w:rPr>
          <w:rFonts w:ascii="Times New Roman" w:hAnsi="Times New Roman" w:cs="Times New Roman"/>
          <w:noProof/>
          <w:sz w:val="24"/>
          <w:szCs w:val="24"/>
        </w:rPr>
      </w:pPr>
      <w:r w:rsidRPr="00421632">
        <w:rPr>
          <w:rFonts w:ascii="Times New Roman" w:hAnsi="Times New Roman" w:cs="Times New Roman"/>
          <w:sz w:val="24"/>
          <w:szCs w:val="24"/>
        </w:rPr>
        <w:t xml:space="preserve"> </w:t>
      </w:r>
      <w:r w:rsidRPr="00421632">
        <w:rPr>
          <w:rFonts w:ascii="Times New Roman" w:hAnsi="Times New Roman" w:cs="Times New Roman"/>
          <w:noProof/>
          <w:sz w:val="24"/>
          <w:szCs w:val="24"/>
        </w:rPr>
        <w:t xml:space="preserve">     2.</w:t>
      </w:r>
      <w:r w:rsidR="00BE487D">
        <w:rPr>
          <w:rFonts w:ascii="Times New Roman" w:hAnsi="Times New Roman" w:cs="Times New Roman"/>
          <w:noProof/>
          <w:sz w:val="24"/>
          <w:szCs w:val="24"/>
        </w:rPr>
        <w:t>7</w:t>
      </w:r>
      <w:r w:rsidRPr="00421632">
        <w:rPr>
          <w:rFonts w:ascii="Times New Roman" w:hAnsi="Times New Roman" w:cs="Times New Roman"/>
          <w:noProof/>
          <w:sz w:val="24"/>
          <w:szCs w:val="24"/>
        </w:rPr>
        <w:t>.</w:t>
      </w:r>
      <w:r w:rsidR="0069149A">
        <w:rPr>
          <w:rFonts w:ascii="Times New Roman" w:hAnsi="Times New Roman" w:cs="Times New Roman"/>
          <w:noProof/>
          <w:sz w:val="24"/>
          <w:szCs w:val="24"/>
        </w:rPr>
        <w:t>3</w:t>
      </w:r>
      <w:r w:rsidR="00BE487D">
        <w:rPr>
          <w:rFonts w:ascii="Times New Roman" w:hAnsi="Times New Roman" w:cs="Times New Roman"/>
          <w:noProof/>
          <w:sz w:val="24"/>
          <w:szCs w:val="24"/>
        </w:rPr>
        <w:t>.</w:t>
      </w:r>
      <w:r w:rsidRPr="00421632">
        <w:rPr>
          <w:rFonts w:ascii="Times New Roman" w:hAnsi="Times New Roman" w:cs="Times New Roman"/>
          <w:noProof/>
          <w:sz w:val="24"/>
          <w:szCs w:val="24"/>
        </w:rPr>
        <w:t xml:space="preserve"> </w:t>
      </w:r>
      <w:r w:rsidR="00BE487D">
        <w:rPr>
          <w:rFonts w:ascii="Times New Roman" w:hAnsi="Times New Roman" w:cs="Times New Roman"/>
          <w:noProof/>
          <w:sz w:val="24"/>
          <w:szCs w:val="24"/>
        </w:rPr>
        <w:t xml:space="preserve"> </w:t>
      </w:r>
      <w:r w:rsidR="0043247D" w:rsidRPr="0043247D">
        <w:rPr>
          <w:rFonts w:ascii="Times New Roman" w:hAnsi="Times New Roman" w:cs="Times New Roman"/>
          <w:bCs/>
          <w:color w:val="000000"/>
          <w:sz w:val="24"/>
          <w:szCs w:val="24"/>
          <w:shd w:val="clear" w:color="auto" w:fill="FFFFFF"/>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0043247D" w:rsidRPr="0043247D">
        <w:rPr>
          <w:rFonts w:ascii="Times New Roman" w:hAnsi="Times New Roman" w:cs="Times New Roman"/>
          <w:bCs/>
          <w:color w:val="000000"/>
          <w:sz w:val="24"/>
          <w:szCs w:val="24"/>
          <w:shd w:val="clear" w:color="auto" w:fill="FFFFFF"/>
        </w:rPr>
        <w:t>е-</w:t>
      </w:r>
      <w:proofErr w:type="gramEnd"/>
      <w:r w:rsidR="0043247D" w:rsidRPr="0043247D">
        <w:rPr>
          <w:rFonts w:ascii="Times New Roman" w:hAnsi="Times New Roman" w:cs="Times New Roman"/>
          <w:bCs/>
          <w:color w:val="000000"/>
          <w:sz w:val="24"/>
          <w:szCs w:val="24"/>
          <w:shd w:val="clear" w:color="auto" w:fill="FFFFFF"/>
        </w:rPr>
        <w:t xml:space="preserve"> и </w:t>
      </w:r>
      <w:proofErr w:type="spellStart"/>
      <w:r w:rsidR="0043247D" w:rsidRPr="0043247D">
        <w:rPr>
          <w:rFonts w:ascii="Times New Roman" w:hAnsi="Times New Roman" w:cs="Times New Roman"/>
          <w:bCs/>
          <w:color w:val="000000"/>
          <w:sz w:val="24"/>
          <w:szCs w:val="24"/>
          <w:shd w:val="clear" w:color="auto" w:fill="FFFFFF"/>
        </w:rPr>
        <w:t>видеосъемочных</w:t>
      </w:r>
      <w:proofErr w:type="spellEnd"/>
      <w:r w:rsidR="0043247D" w:rsidRPr="0043247D">
        <w:rPr>
          <w:rFonts w:ascii="Times New Roman" w:hAnsi="Times New Roman" w:cs="Times New Roman"/>
          <w:bCs/>
          <w:color w:val="000000"/>
          <w:sz w:val="24"/>
          <w:szCs w:val="24"/>
          <w:shd w:val="clear" w:color="auto" w:fill="FFFFFF"/>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w:t>
      </w:r>
      <w:r w:rsidR="0043247D" w:rsidRPr="0043247D">
        <w:rPr>
          <w:rStyle w:val="apple-converted-space"/>
          <w:rFonts w:ascii="Times New Roman" w:hAnsi="Times New Roman" w:cs="Times New Roman"/>
          <w:bCs/>
          <w:color w:val="000000"/>
          <w:sz w:val="24"/>
          <w:szCs w:val="24"/>
          <w:shd w:val="clear" w:color="auto" w:fill="FFFFFF"/>
        </w:rPr>
        <w:t> </w:t>
      </w:r>
      <w:hyperlink r:id="rId10" w:anchor="block_1000" w:history="1">
        <w:r w:rsidR="0043247D" w:rsidRPr="0043247D">
          <w:rPr>
            <w:rStyle w:val="a3"/>
            <w:rFonts w:ascii="Times New Roman" w:hAnsi="Times New Roman" w:cs="Times New Roman"/>
            <w:bCs/>
            <w:color w:val="3272C0"/>
            <w:sz w:val="24"/>
            <w:szCs w:val="24"/>
          </w:rPr>
          <w:t>перечнями</w:t>
        </w:r>
      </w:hyperlink>
      <w:r w:rsidR="0043247D" w:rsidRPr="0043247D">
        <w:rPr>
          <w:rStyle w:val="apple-converted-space"/>
          <w:rFonts w:ascii="Times New Roman" w:hAnsi="Times New Roman" w:cs="Times New Roman"/>
          <w:bCs/>
          <w:color w:val="000000"/>
          <w:sz w:val="24"/>
          <w:szCs w:val="24"/>
          <w:shd w:val="clear" w:color="auto" w:fill="FFFFFF"/>
        </w:rPr>
        <w:t> </w:t>
      </w:r>
      <w:r w:rsidR="0043247D" w:rsidRPr="0043247D">
        <w:rPr>
          <w:rFonts w:ascii="Times New Roman" w:hAnsi="Times New Roman" w:cs="Times New Roman"/>
          <w:bCs/>
          <w:color w:val="000000"/>
          <w:sz w:val="24"/>
          <w:szCs w:val="24"/>
          <w:shd w:val="clear" w:color="auto" w:fill="FFFFFF"/>
        </w:rPr>
        <w:t xml:space="preserve">работ, профессий, должностей этих работников, </w:t>
      </w:r>
      <w:proofErr w:type="gramStart"/>
      <w:r w:rsidR="0043247D" w:rsidRPr="0043247D">
        <w:rPr>
          <w:rFonts w:ascii="Times New Roman" w:hAnsi="Times New Roman" w:cs="Times New Roman"/>
          <w:bCs/>
          <w:color w:val="000000"/>
          <w:sz w:val="24"/>
          <w:szCs w:val="24"/>
          <w:shd w:val="clear" w:color="auto" w:fill="FFFFFF"/>
        </w:rPr>
        <w:t>утверждаемыми</w:t>
      </w:r>
      <w:proofErr w:type="gramEnd"/>
      <w:r w:rsidR="0043247D" w:rsidRPr="0043247D">
        <w:rPr>
          <w:rFonts w:ascii="Times New Roman" w:hAnsi="Times New Roman" w:cs="Times New Roman"/>
          <w:bCs/>
          <w:color w:val="000000"/>
          <w:sz w:val="24"/>
          <w:szCs w:val="24"/>
          <w:shd w:val="clear" w:color="auto" w:fill="FFFFFF"/>
        </w:rP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AC4312" w:rsidRDefault="00421632" w:rsidP="00971D83">
      <w:pPr>
        <w:pStyle w:val="a6"/>
        <w:jc w:val="both"/>
        <w:rPr>
          <w:rFonts w:ascii="Times New Roman" w:hAnsi="Times New Roman" w:cs="Times New Roman"/>
          <w:noProof/>
          <w:sz w:val="24"/>
          <w:szCs w:val="24"/>
        </w:rPr>
      </w:pPr>
      <w:r w:rsidRPr="00421632">
        <w:rPr>
          <w:rFonts w:ascii="Times New Roman" w:hAnsi="Times New Roman" w:cs="Times New Roman"/>
          <w:noProof/>
          <w:sz w:val="24"/>
          <w:szCs w:val="24"/>
        </w:rPr>
        <w:t xml:space="preserve">      2.</w:t>
      </w:r>
      <w:r w:rsidR="00BE487D">
        <w:rPr>
          <w:rFonts w:ascii="Times New Roman" w:hAnsi="Times New Roman" w:cs="Times New Roman"/>
          <w:noProof/>
          <w:sz w:val="24"/>
          <w:szCs w:val="24"/>
        </w:rPr>
        <w:t>7</w:t>
      </w:r>
      <w:r w:rsidRPr="00421632">
        <w:rPr>
          <w:rFonts w:ascii="Times New Roman" w:hAnsi="Times New Roman" w:cs="Times New Roman"/>
          <w:noProof/>
          <w:sz w:val="24"/>
          <w:szCs w:val="24"/>
        </w:rPr>
        <w:t>.</w:t>
      </w:r>
      <w:r w:rsidR="0069149A">
        <w:rPr>
          <w:rFonts w:ascii="Times New Roman" w:hAnsi="Times New Roman" w:cs="Times New Roman"/>
          <w:noProof/>
          <w:sz w:val="24"/>
          <w:szCs w:val="24"/>
        </w:rPr>
        <w:t>4</w:t>
      </w:r>
      <w:r w:rsidRPr="00421632">
        <w:rPr>
          <w:rFonts w:ascii="Times New Roman" w:hAnsi="Times New Roman" w:cs="Times New Roman"/>
          <w:noProof/>
          <w:sz w:val="24"/>
          <w:szCs w:val="24"/>
        </w:rPr>
        <w:t>.</w:t>
      </w:r>
      <w:r w:rsidR="00BE487D">
        <w:rPr>
          <w:rFonts w:ascii="Times New Roman" w:hAnsi="Times New Roman" w:cs="Times New Roman"/>
          <w:noProof/>
          <w:sz w:val="24"/>
          <w:szCs w:val="24"/>
        </w:rPr>
        <w:t xml:space="preserve">  </w:t>
      </w:r>
      <w:proofErr w:type="gramStart"/>
      <w:r w:rsidRPr="00421632">
        <w:rPr>
          <w:rFonts w:ascii="Times New Roman" w:hAnsi="Times New Roman" w:cs="Times New Roman"/>
          <w:noProof/>
          <w:sz w:val="24"/>
          <w:szCs w:val="24"/>
        </w:rPr>
        <w:t xml:space="preserve">Оплата труда работников в возрасте до восемнадцати лет,  обучающихся </w:t>
      </w:r>
      <w:r w:rsidRPr="00421632">
        <w:rPr>
          <w:rFonts w:ascii="Times New Roman" w:hAnsi="Times New Roman" w:cs="Times New Roman"/>
          <w:sz w:val="24"/>
          <w:szCs w:val="24"/>
        </w:rPr>
        <w:t xml:space="preserve"> </w:t>
      </w:r>
      <w:r w:rsidRPr="00421632">
        <w:rPr>
          <w:rFonts w:ascii="Times New Roman" w:hAnsi="Times New Roman" w:cs="Times New Roman"/>
          <w:noProof/>
          <w:sz w:val="24"/>
          <w:szCs w:val="24"/>
        </w:rPr>
        <w:t xml:space="preserve">в   общеобразовательного    учреждения,   работающих </w:t>
      </w:r>
      <w:r w:rsidRPr="00421632">
        <w:rPr>
          <w:rFonts w:ascii="Times New Roman" w:hAnsi="Times New Roman" w:cs="Times New Roman"/>
          <w:sz w:val="24"/>
          <w:szCs w:val="24"/>
        </w:rPr>
        <w:t xml:space="preserve"> </w:t>
      </w:r>
      <w:r w:rsidRPr="00421632">
        <w:rPr>
          <w:rFonts w:ascii="Times New Roman" w:hAnsi="Times New Roman" w:cs="Times New Roman"/>
          <w:noProof/>
          <w:sz w:val="24"/>
          <w:szCs w:val="24"/>
        </w:rPr>
        <w:t xml:space="preserve">в свободное от учебы время,  производится  пропорционально  отработанному </w:t>
      </w:r>
      <w:r w:rsidRPr="00421632">
        <w:rPr>
          <w:rFonts w:ascii="Times New Roman" w:hAnsi="Times New Roman" w:cs="Times New Roman"/>
          <w:sz w:val="24"/>
          <w:szCs w:val="24"/>
        </w:rPr>
        <w:t xml:space="preserve"> </w:t>
      </w:r>
      <w:r w:rsidRPr="00421632">
        <w:rPr>
          <w:rFonts w:ascii="Times New Roman" w:hAnsi="Times New Roman" w:cs="Times New Roman"/>
          <w:noProof/>
          <w:sz w:val="24"/>
          <w:szCs w:val="24"/>
        </w:rPr>
        <w:t xml:space="preserve">времени. </w:t>
      </w:r>
      <w:proofErr w:type="gramEnd"/>
    </w:p>
    <w:p w:rsidR="00AC4312" w:rsidRPr="00551BA3" w:rsidRDefault="00AC4312" w:rsidP="00971D83">
      <w:pPr>
        <w:pStyle w:val="a6"/>
        <w:jc w:val="both"/>
        <w:rPr>
          <w:rFonts w:ascii="Times New Roman" w:hAnsi="Times New Roman" w:cs="Times New Roman"/>
          <w:bCs/>
          <w:color w:val="000000"/>
          <w:sz w:val="24"/>
          <w:szCs w:val="24"/>
        </w:rPr>
      </w:pPr>
      <w:r>
        <w:rPr>
          <w:rFonts w:ascii="Times New Roman" w:hAnsi="Times New Roman" w:cs="Times New Roman"/>
          <w:noProof/>
          <w:sz w:val="24"/>
          <w:szCs w:val="24"/>
        </w:rPr>
        <w:t xml:space="preserve">      </w:t>
      </w:r>
      <w:r w:rsidRPr="00551BA3">
        <w:rPr>
          <w:rFonts w:ascii="Times New Roman" w:hAnsi="Times New Roman" w:cs="Times New Roman"/>
          <w:noProof/>
          <w:sz w:val="24"/>
          <w:szCs w:val="24"/>
        </w:rPr>
        <w:t>2.7.</w:t>
      </w:r>
      <w:r w:rsidR="0069149A">
        <w:rPr>
          <w:rFonts w:ascii="Times New Roman" w:hAnsi="Times New Roman" w:cs="Times New Roman"/>
          <w:noProof/>
          <w:sz w:val="24"/>
          <w:szCs w:val="24"/>
        </w:rPr>
        <w:t>5</w:t>
      </w:r>
      <w:r w:rsidRPr="00551BA3">
        <w:rPr>
          <w:rFonts w:ascii="Times New Roman" w:hAnsi="Times New Roman" w:cs="Times New Roman"/>
          <w:noProof/>
          <w:sz w:val="24"/>
          <w:szCs w:val="24"/>
        </w:rPr>
        <w:t xml:space="preserve">.   </w:t>
      </w:r>
      <w:r w:rsidRPr="00551BA3">
        <w:rPr>
          <w:rFonts w:ascii="Times New Roman" w:hAnsi="Times New Roman" w:cs="Times New Roman"/>
          <w:bCs/>
          <w:color w:val="000000"/>
          <w:sz w:val="24"/>
          <w:szCs w:val="24"/>
        </w:rPr>
        <w:t>К педагогической деятельности допускаются лица, имеющие образовательный ценз, который определяется в порядке, установленном </w:t>
      </w:r>
      <w:hyperlink r:id="rId11" w:anchor="block_46" w:history="1">
        <w:r w:rsidRPr="00551BA3">
          <w:rPr>
            <w:rFonts w:ascii="Times New Roman" w:hAnsi="Times New Roman" w:cs="Times New Roman"/>
            <w:bCs/>
            <w:color w:val="3272C0"/>
            <w:sz w:val="24"/>
            <w:szCs w:val="24"/>
          </w:rPr>
          <w:t>законодательством</w:t>
        </w:r>
      </w:hyperlink>
      <w:r w:rsidRPr="00551BA3">
        <w:rPr>
          <w:rFonts w:ascii="Times New Roman" w:hAnsi="Times New Roman" w:cs="Times New Roman"/>
          <w:bCs/>
          <w:color w:val="000000"/>
          <w:sz w:val="24"/>
          <w:szCs w:val="24"/>
        </w:rPr>
        <w:t> Российской Федерации в сфере образования.</w:t>
      </w:r>
    </w:p>
    <w:p w:rsidR="00AC4312" w:rsidRPr="00551BA3" w:rsidRDefault="00551BA3" w:rsidP="00971D83">
      <w:pPr>
        <w:pStyle w:val="a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C4312" w:rsidRPr="00551BA3">
        <w:rPr>
          <w:rFonts w:ascii="Times New Roman" w:eastAsia="Times New Roman" w:hAnsi="Times New Roman" w:cs="Times New Roman"/>
          <w:bCs/>
          <w:color w:val="000000"/>
          <w:sz w:val="24"/>
          <w:szCs w:val="24"/>
          <w:lang w:eastAsia="ru-RU"/>
        </w:rPr>
        <w:t>К педагогической деятельности не допускаются лица:</w:t>
      </w:r>
    </w:p>
    <w:p w:rsidR="00AC4312" w:rsidRPr="00551BA3" w:rsidRDefault="00551BA3" w:rsidP="00971D83">
      <w:pPr>
        <w:pStyle w:val="a6"/>
        <w:jc w:val="both"/>
        <w:rPr>
          <w:rFonts w:ascii="Times New Roman" w:eastAsia="Times New Roman" w:hAnsi="Times New Roman" w:cs="Times New Roman"/>
          <w:bCs/>
          <w:color w:val="000000"/>
          <w:sz w:val="24"/>
          <w:szCs w:val="24"/>
          <w:lang w:eastAsia="ru-RU"/>
        </w:rPr>
      </w:pPr>
      <w:r w:rsidRPr="00551BA3">
        <w:rPr>
          <w:rFonts w:ascii="Times New Roman" w:eastAsia="Times New Roman" w:hAnsi="Times New Roman" w:cs="Times New Roman"/>
          <w:bCs/>
          <w:color w:val="000000"/>
          <w:sz w:val="24"/>
          <w:szCs w:val="24"/>
          <w:lang w:eastAsia="ru-RU"/>
        </w:rPr>
        <w:t xml:space="preserve">- </w:t>
      </w:r>
      <w:r w:rsidR="00AC4312" w:rsidRPr="00551BA3">
        <w:rPr>
          <w:rFonts w:ascii="Times New Roman" w:eastAsia="Times New Roman" w:hAnsi="Times New Roman" w:cs="Times New Roman"/>
          <w:bCs/>
          <w:color w:val="000000"/>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AC4312" w:rsidRPr="00551BA3" w:rsidRDefault="00551BA3" w:rsidP="00971D83">
      <w:pPr>
        <w:pStyle w:val="a6"/>
        <w:jc w:val="both"/>
        <w:rPr>
          <w:rFonts w:ascii="Times New Roman" w:eastAsia="Times New Roman" w:hAnsi="Times New Roman" w:cs="Times New Roman"/>
          <w:bCs/>
          <w:color w:val="000000"/>
          <w:sz w:val="24"/>
          <w:szCs w:val="24"/>
          <w:lang w:eastAsia="ru-RU"/>
        </w:rPr>
      </w:pPr>
      <w:proofErr w:type="gramStart"/>
      <w:r w:rsidRPr="00551BA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AC4312" w:rsidRPr="00551BA3">
        <w:rPr>
          <w:rFonts w:ascii="Times New Roman" w:eastAsia="Times New Roman" w:hAnsi="Times New Roman" w:cs="Times New Roman"/>
          <w:bCs/>
          <w:color w:val="000000"/>
          <w:sz w:val="24"/>
          <w:szCs w:val="24"/>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00AC4312" w:rsidRPr="00551BA3">
        <w:rPr>
          <w:rFonts w:ascii="Times New Roman" w:eastAsia="Times New Roman" w:hAnsi="Times New Roman" w:cs="Times New Roman"/>
          <w:bCs/>
          <w:color w:val="000000"/>
          <w:sz w:val="24"/>
          <w:szCs w:val="24"/>
          <w:lang w:eastAsia="ru-RU"/>
        </w:rPr>
        <w:t>, основ конституционного строя и безопасности государства, мира и безопасности человечества, а также против общественной безопасности</w:t>
      </w:r>
      <w:r>
        <w:rPr>
          <w:rFonts w:ascii="Times New Roman" w:eastAsia="Times New Roman" w:hAnsi="Times New Roman" w:cs="Times New Roman"/>
          <w:bCs/>
          <w:color w:val="000000"/>
          <w:sz w:val="24"/>
          <w:szCs w:val="24"/>
          <w:lang w:eastAsia="ru-RU"/>
        </w:rPr>
        <w:t>, за исключением случаев, предусмотренных частью третьей настоящего пункта;</w:t>
      </w:r>
    </w:p>
    <w:p w:rsidR="00AC4312" w:rsidRPr="00551BA3" w:rsidRDefault="00551BA3" w:rsidP="00971D83">
      <w:pPr>
        <w:pStyle w:val="a6"/>
        <w:jc w:val="both"/>
        <w:rPr>
          <w:rFonts w:ascii="Times New Roman" w:eastAsia="Times New Roman" w:hAnsi="Times New Roman" w:cs="Times New Roman"/>
          <w:bCs/>
          <w:color w:val="000000"/>
          <w:sz w:val="24"/>
          <w:szCs w:val="24"/>
          <w:lang w:eastAsia="ru-RU"/>
        </w:rPr>
      </w:pPr>
      <w:r w:rsidRPr="00551BA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AC4312" w:rsidRPr="00551BA3">
        <w:rPr>
          <w:rFonts w:ascii="Times New Roman" w:eastAsia="Times New Roman" w:hAnsi="Times New Roman" w:cs="Times New Roman"/>
          <w:bCs/>
          <w:color w:val="000000"/>
          <w:sz w:val="24"/>
          <w:szCs w:val="24"/>
          <w:lang w:eastAsia="ru-RU"/>
        </w:rPr>
        <w:t>имеющие неснятую или непогашенную судимость за иные умышленные тяжкие и особо тяжкие преступления</w:t>
      </w:r>
      <w:r w:rsidRPr="00551BA3">
        <w:rPr>
          <w:rFonts w:ascii="Times New Roman" w:eastAsia="Times New Roman" w:hAnsi="Times New Roman" w:cs="Times New Roman"/>
          <w:bCs/>
          <w:color w:val="000000"/>
          <w:sz w:val="24"/>
          <w:szCs w:val="24"/>
          <w:lang w:eastAsia="ru-RU"/>
        </w:rPr>
        <w:t>, не указанные в абзаце третьем настоящей части;</w:t>
      </w:r>
    </w:p>
    <w:p w:rsidR="00AC4312" w:rsidRPr="00551BA3" w:rsidRDefault="00551BA3" w:rsidP="00971D83">
      <w:pPr>
        <w:pStyle w:val="a6"/>
        <w:jc w:val="both"/>
        <w:rPr>
          <w:rFonts w:ascii="Times New Roman" w:eastAsia="Times New Roman" w:hAnsi="Times New Roman" w:cs="Times New Roman"/>
          <w:bCs/>
          <w:color w:val="000000"/>
          <w:sz w:val="24"/>
          <w:szCs w:val="24"/>
          <w:lang w:eastAsia="ru-RU"/>
        </w:rPr>
      </w:pPr>
      <w:r w:rsidRPr="00551BA3">
        <w:rPr>
          <w:rFonts w:ascii="Times New Roman" w:eastAsia="Times New Roman" w:hAnsi="Times New Roman" w:cs="Times New Roman"/>
          <w:bCs/>
          <w:color w:val="000000"/>
          <w:sz w:val="24"/>
          <w:szCs w:val="24"/>
          <w:lang w:eastAsia="ru-RU"/>
        </w:rPr>
        <w:t xml:space="preserve">-  </w:t>
      </w:r>
      <w:r w:rsidR="00AC4312" w:rsidRPr="00551BA3">
        <w:rPr>
          <w:rFonts w:ascii="Times New Roman" w:eastAsia="Times New Roman" w:hAnsi="Times New Roman" w:cs="Times New Roman"/>
          <w:bCs/>
          <w:color w:val="000000"/>
          <w:sz w:val="24"/>
          <w:szCs w:val="24"/>
          <w:lang w:eastAsia="ru-RU"/>
        </w:rPr>
        <w:t xml:space="preserve">признанные недееспособными в установленном федеральным </w:t>
      </w:r>
      <w:r w:rsidRPr="00551BA3">
        <w:rPr>
          <w:rFonts w:ascii="Times New Roman" w:eastAsia="Times New Roman" w:hAnsi="Times New Roman" w:cs="Times New Roman"/>
          <w:bCs/>
          <w:color w:val="000000"/>
          <w:sz w:val="24"/>
          <w:szCs w:val="24"/>
          <w:lang w:eastAsia="ru-RU"/>
        </w:rPr>
        <w:t>«</w:t>
      </w:r>
      <w:r w:rsidR="00AC4312" w:rsidRPr="00551BA3">
        <w:rPr>
          <w:rFonts w:ascii="Times New Roman" w:eastAsia="Times New Roman" w:hAnsi="Times New Roman" w:cs="Times New Roman"/>
          <w:bCs/>
          <w:color w:val="000000"/>
          <w:sz w:val="24"/>
          <w:szCs w:val="24"/>
          <w:lang w:eastAsia="ru-RU"/>
        </w:rPr>
        <w:t>законом</w:t>
      </w:r>
      <w:r w:rsidRPr="00551BA3">
        <w:rPr>
          <w:rFonts w:ascii="Times New Roman" w:eastAsia="Times New Roman" w:hAnsi="Times New Roman" w:cs="Times New Roman"/>
          <w:bCs/>
          <w:color w:val="000000"/>
          <w:sz w:val="24"/>
          <w:szCs w:val="24"/>
          <w:lang w:eastAsia="ru-RU"/>
        </w:rPr>
        <w:t>»</w:t>
      </w:r>
      <w:r w:rsidR="00AC4312" w:rsidRPr="00551BA3">
        <w:rPr>
          <w:rFonts w:ascii="Times New Roman" w:eastAsia="Times New Roman" w:hAnsi="Times New Roman" w:cs="Times New Roman"/>
          <w:bCs/>
          <w:color w:val="000000"/>
          <w:sz w:val="24"/>
          <w:szCs w:val="24"/>
          <w:lang w:eastAsia="ru-RU"/>
        </w:rPr>
        <w:t xml:space="preserve"> </w:t>
      </w:r>
      <w:proofErr w:type="gramStart"/>
      <w:r w:rsidR="00AC4312" w:rsidRPr="00551BA3">
        <w:rPr>
          <w:rFonts w:ascii="Times New Roman" w:eastAsia="Times New Roman" w:hAnsi="Times New Roman" w:cs="Times New Roman"/>
          <w:bCs/>
          <w:color w:val="000000"/>
          <w:sz w:val="24"/>
          <w:szCs w:val="24"/>
          <w:lang w:eastAsia="ru-RU"/>
        </w:rPr>
        <w:t>порядке</w:t>
      </w:r>
      <w:proofErr w:type="gramEnd"/>
      <w:r w:rsidR="00AC4312" w:rsidRPr="00551BA3">
        <w:rPr>
          <w:rFonts w:ascii="Times New Roman" w:eastAsia="Times New Roman" w:hAnsi="Times New Roman" w:cs="Times New Roman"/>
          <w:bCs/>
          <w:color w:val="000000"/>
          <w:sz w:val="24"/>
          <w:szCs w:val="24"/>
          <w:lang w:eastAsia="ru-RU"/>
        </w:rPr>
        <w:t>;</w:t>
      </w:r>
    </w:p>
    <w:p w:rsidR="00AC4312" w:rsidRPr="00551BA3" w:rsidRDefault="00551BA3" w:rsidP="00971D83">
      <w:pPr>
        <w:pStyle w:val="a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C4312" w:rsidRPr="00551BA3">
        <w:rPr>
          <w:rFonts w:ascii="Times New Roman" w:eastAsia="Times New Roman" w:hAnsi="Times New Roman" w:cs="Times New Roman"/>
          <w:bCs/>
          <w:color w:val="000000"/>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C4312" w:rsidRPr="00551BA3" w:rsidRDefault="00551BA3" w:rsidP="00971D83">
      <w:pPr>
        <w:pStyle w:val="a6"/>
        <w:jc w:val="both"/>
        <w:rPr>
          <w:rFonts w:ascii="Times New Roman" w:eastAsia="Times New Roman" w:hAnsi="Times New Roman" w:cs="Times New Roman"/>
          <w:bCs/>
          <w:color w:val="000000"/>
          <w:sz w:val="24"/>
          <w:szCs w:val="24"/>
          <w:lang w:eastAsia="ru-RU"/>
        </w:rPr>
      </w:pPr>
      <w:r w:rsidRPr="00551BA3">
        <w:rPr>
          <w:rFonts w:ascii="Times New Roman" w:eastAsia="Times New Roman" w:hAnsi="Times New Roman" w:cs="Times New Roman"/>
          <w:bCs/>
          <w:color w:val="000000"/>
          <w:sz w:val="24"/>
          <w:szCs w:val="24"/>
          <w:lang w:eastAsia="ru-RU"/>
        </w:rPr>
        <w:t xml:space="preserve">               </w:t>
      </w:r>
      <w:proofErr w:type="gramStart"/>
      <w:r w:rsidR="00AC4312" w:rsidRPr="00551BA3">
        <w:rPr>
          <w:rFonts w:ascii="Times New Roman" w:eastAsia="Times New Roman" w:hAnsi="Times New Roman" w:cs="Times New Roman"/>
          <w:bCs/>
          <w:color w:val="000000"/>
          <w:sz w:val="24"/>
          <w:szCs w:val="24"/>
          <w:lang w:eastAsia="ru-RU"/>
        </w:rPr>
        <w:t>Лица из числа</w:t>
      </w:r>
      <w:r w:rsidRPr="00551BA3">
        <w:rPr>
          <w:rFonts w:ascii="Times New Roman" w:eastAsia="Times New Roman" w:hAnsi="Times New Roman" w:cs="Times New Roman"/>
          <w:bCs/>
          <w:color w:val="000000"/>
          <w:sz w:val="24"/>
          <w:szCs w:val="24"/>
          <w:lang w:eastAsia="ru-RU"/>
        </w:rPr>
        <w:t xml:space="preserve"> указанных в абзаце третьем части второй настоящего пункта</w:t>
      </w:r>
      <w:r w:rsidR="00AC4312" w:rsidRPr="00551BA3">
        <w:rPr>
          <w:rFonts w:ascii="Times New Roman" w:eastAsia="Times New Roman" w:hAnsi="Times New Roman" w:cs="Times New Roman"/>
          <w:bCs/>
          <w:color w:val="000000"/>
          <w:sz w:val="24"/>
          <w:szCs w:val="24"/>
          <w:lang w:eastAsia="ru-RU"/>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00AC4312" w:rsidRPr="00551BA3">
        <w:rPr>
          <w:rFonts w:ascii="Times New Roman" w:eastAsia="Times New Roman" w:hAnsi="Times New Roman" w:cs="Times New Roman"/>
          <w:bCs/>
          <w:color w:val="000000"/>
          <w:sz w:val="24"/>
          <w:szCs w:val="24"/>
          <w:lang w:eastAsia="ru-RU"/>
        </w:rPr>
        <w:t xml:space="preserve">, </w:t>
      </w:r>
      <w:proofErr w:type="gramStart"/>
      <w:r w:rsidR="00AC4312" w:rsidRPr="00551BA3">
        <w:rPr>
          <w:rFonts w:ascii="Times New Roman" w:eastAsia="Times New Roman" w:hAnsi="Times New Roman" w:cs="Times New Roman"/>
          <w:bCs/>
          <w:color w:val="000000"/>
          <w:sz w:val="24"/>
          <w:szCs w:val="24"/>
          <w:lang w:eastAsia="ru-RU"/>
        </w:rPr>
        <w:t xml:space="preserve">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AC4312" w:rsidRPr="00551BA3">
        <w:rPr>
          <w:rFonts w:ascii="Times New Roman" w:eastAsia="Times New Roman" w:hAnsi="Times New Roman" w:cs="Times New Roman"/>
          <w:bCs/>
          <w:color w:val="000000"/>
          <w:sz w:val="24"/>
          <w:szCs w:val="24"/>
          <w:lang w:eastAsia="ru-RU"/>
        </w:rPr>
        <w:lastRenderedPageBreak/>
        <w:t>нереабилитирующим</w:t>
      </w:r>
      <w:proofErr w:type="spellEnd"/>
      <w:r w:rsidR="00AC4312" w:rsidRPr="00551BA3">
        <w:rPr>
          <w:rFonts w:ascii="Times New Roman" w:eastAsia="Times New Roman" w:hAnsi="Times New Roman" w:cs="Times New Roman"/>
          <w:bCs/>
          <w:color w:val="000000"/>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CF762A" w:rsidRDefault="00725E5D" w:rsidP="00971D83">
      <w:pPr>
        <w:pStyle w:val="a6"/>
        <w:jc w:val="both"/>
        <w:rPr>
          <w:rStyle w:val="blk"/>
          <w:rFonts w:ascii="Times New Roman" w:hAnsi="Times New Roman" w:cs="Times New Roman"/>
          <w:color w:val="333333"/>
          <w:sz w:val="24"/>
          <w:szCs w:val="24"/>
        </w:rPr>
      </w:pPr>
      <w:r w:rsidRPr="00CF762A">
        <w:rPr>
          <w:rFonts w:ascii="Times New Roman" w:eastAsia="Times New Roman" w:hAnsi="Times New Roman" w:cs="Times New Roman"/>
          <w:bCs/>
          <w:color w:val="000000"/>
          <w:sz w:val="24"/>
          <w:szCs w:val="24"/>
          <w:lang w:eastAsia="ru-RU"/>
        </w:rPr>
        <w:t xml:space="preserve">          2.7.</w:t>
      </w:r>
      <w:r w:rsidR="0069149A">
        <w:rPr>
          <w:rFonts w:ascii="Times New Roman" w:eastAsia="Times New Roman" w:hAnsi="Times New Roman" w:cs="Times New Roman"/>
          <w:bCs/>
          <w:color w:val="000000"/>
          <w:sz w:val="24"/>
          <w:szCs w:val="24"/>
          <w:lang w:eastAsia="ru-RU"/>
        </w:rPr>
        <w:t>6</w:t>
      </w:r>
      <w:r w:rsidRPr="00CF762A">
        <w:rPr>
          <w:rFonts w:ascii="Times New Roman" w:eastAsia="Times New Roman" w:hAnsi="Times New Roman" w:cs="Times New Roman"/>
          <w:bCs/>
          <w:color w:val="000000"/>
          <w:sz w:val="24"/>
          <w:szCs w:val="24"/>
          <w:lang w:eastAsia="ru-RU"/>
        </w:rPr>
        <w:t xml:space="preserve">. </w:t>
      </w:r>
      <w:proofErr w:type="gramStart"/>
      <w:r w:rsidR="00CF762A" w:rsidRPr="00CF762A">
        <w:rPr>
          <w:rStyle w:val="blk"/>
          <w:rFonts w:ascii="Times New Roman" w:hAnsi="Times New Roman" w:cs="Times New Roman"/>
          <w:color w:val="333333"/>
          <w:sz w:val="24"/>
          <w:szCs w:val="24"/>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w:t>
      </w:r>
      <w:proofErr w:type="gramEnd"/>
      <w:r w:rsidR="00CF762A" w:rsidRPr="00CF762A">
        <w:rPr>
          <w:rStyle w:val="apple-converted-space"/>
          <w:rFonts w:ascii="Times New Roman" w:hAnsi="Times New Roman" w:cs="Times New Roman"/>
          <w:color w:val="333333"/>
          <w:sz w:val="24"/>
          <w:szCs w:val="24"/>
        </w:rPr>
        <w:t> </w:t>
      </w:r>
      <w:hyperlink r:id="rId12" w:anchor="dst102612" w:history="1">
        <w:proofErr w:type="gramStart"/>
        <w:r w:rsidR="00CF762A" w:rsidRPr="00CF762A">
          <w:rPr>
            <w:rStyle w:val="a3"/>
            <w:rFonts w:ascii="Times New Roman" w:hAnsi="Times New Roman" w:cs="Times New Roman"/>
            <w:color w:val="auto"/>
            <w:sz w:val="24"/>
            <w:szCs w:val="24"/>
            <w:u w:val="none"/>
          </w:rPr>
          <w:t>абзацах</w:t>
        </w:r>
        <w:proofErr w:type="gramEnd"/>
        <w:r w:rsidR="00CF762A" w:rsidRPr="00CF762A">
          <w:rPr>
            <w:rStyle w:val="a3"/>
            <w:rFonts w:ascii="Times New Roman" w:hAnsi="Times New Roman" w:cs="Times New Roman"/>
            <w:color w:val="auto"/>
            <w:sz w:val="24"/>
            <w:szCs w:val="24"/>
            <w:u w:val="none"/>
          </w:rPr>
          <w:t xml:space="preserve"> третьем</w:t>
        </w:r>
      </w:hyperlink>
      <w:r w:rsidR="00CF762A" w:rsidRPr="00CF762A">
        <w:rPr>
          <w:rStyle w:val="apple-converted-space"/>
          <w:rFonts w:ascii="Times New Roman" w:hAnsi="Times New Roman" w:cs="Times New Roman"/>
          <w:color w:val="333333"/>
          <w:sz w:val="24"/>
          <w:szCs w:val="24"/>
        </w:rPr>
        <w:t> </w:t>
      </w:r>
      <w:r w:rsidR="00CF762A" w:rsidRPr="00CF762A">
        <w:rPr>
          <w:rStyle w:val="blk"/>
          <w:rFonts w:ascii="Times New Roman" w:hAnsi="Times New Roman" w:cs="Times New Roman"/>
          <w:color w:val="333333"/>
          <w:sz w:val="24"/>
          <w:szCs w:val="24"/>
        </w:rPr>
        <w:t xml:space="preserve">и четвертом части второй пункта 2.7.6 </w:t>
      </w:r>
      <w:r w:rsidR="00CF762A" w:rsidRPr="00CF762A">
        <w:rPr>
          <w:rStyle w:val="apple-converted-space"/>
          <w:rFonts w:ascii="Times New Roman" w:hAnsi="Times New Roman" w:cs="Times New Roman"/>
          <w:color w:val="333333"/>
          <w:sz w:val="24"/>
          <w:szCs w:val="24"/>
        </w:rPr>
        <w:t> </w:t>
      </w:r>
      <w:r w:rsidR="00CF762A" w:rsidRPr="00CF762A">
        <w:rPr>
          <w:rStyle w:val="blk"/>
          <w:rFonts w:ascii="Times New Roman" w:hAnsi="Times New Roman" w:cs="Times New Roman"/>
          <w:color w:val="333333"/>
          <w:sz w:val="24"/>
          <w:szCs w:val="24"/>
        </w:rPr>
        <w:t>настоящих  Правил, за исключением случаев, предусмотренных</w:t>
      </w:r>
      <w:r w:rsidR="00CF762A" w:rsidRPr="00CF762A">
        <w:rPr>
          <w:rStyle w:val="apple-converted-space"/>
          <w:rFonts w:ascii="Times New Roman" w:hAnsi="Times New Roman" w:cs="Times New Roman"/>
          <w:color w:val="333333"/>
          <w:sz w:val="24"/>
          <w:szCs w:val="24"/>
        </w:rPr>
        <w:t> </w:t>
      </w:r>
      <w:hyperlink r:id="rId13" w:anchor="dst102620" w:history="1">
        <w:r w:rsidR="00CF762A" w:rsidRPr="00CF762A">
          <w:rPr>
            <w:rStyle w:val="a3"/>
            <w:rFonts w:ascii="Times New Roman" w:hAnsi="Times New Roman" w:cs="Times New Roman"/>
            <w:color w:val="auto"/>
            <w:sz w:val="24"/>
            <w:szCs w:val="24"/>
            <w:u w:val="none"/>
          </w:rPr>
          <w:t>частью третьей</w:t>
        </w:r>
      </w:hyperlink>
      <w:r w:rsidR="00CF762A" w:rsidRPr="00CF762A">
        <w:rPr>
          <w:rStyle w:val="apple-converted-space"/>
          <w:rFonts w:ascii="Times New Roman" w:hAnsi="Times New Roman" w:cs="Times New Roman"/>
          <w:sz w:val="24"/>
          <w:szCs w:val="24"/>
        </w:rPr>
        <w:t> </w:t>
      </w:r>
      <w:r w:rsidR="00CF762A" w:rsidRPr="00CF762A">
        <w:rPr>
          <w:rStyle w:val="blk"/>
          <w:rFonts w:ascii="Times New Roman" w:hAnsi="Times New Roman" w:cs="Times New Roman"/>
          <w:color w:val="333333"/>
          <w:sz w:val="24"/>
          <w:szCs w:val="24"/>
        </w:rPr>
        <w:t>настоящего пункта.</w:t>
      </w:r>
      <w:bookmarkStart w:id="0" w:name="dst102619"/>
      <w:bookmarkEnd w:id="0"/>
    </w:p>
    <w:p w:rsidR="00CF762A" w:rsidRPr="00CF762A" w:rsidRDefault="00CF762A" w:rsidP="00971D83">
      <w:pPr>
        <w:pStyle w:val="a6"/>
        <w:jc w:val="both"/>
        <w:rPr>
          <w:rFonts w:ascii="Times New Roman" w:hAnsi="Times New Roman" w:cs="Times New Roman"/>
          <w:color w:val="333333"/>
          <w:sz w:val="24"/>
          <w:szCs w:val="24"/>
        </w:rPr>
      </w:pPr>
      <w:proofErr w:type="gramStart"/>
      <w:r w:rsidRPr="00CF762A">
        <w:rPr>
          <w:rStyle w:val="blk"/>
          <w:rFonts w:ascii="Times New Roman" w:hAnsi="Times New Roman" w:cs="Times New Roman"/>
          <w:color w:val="333333"/>
          <w:sz w:val="24"/>
          <w:szCs w:val="24"/>
        </w:rPr>
        <w:t>Наряду с указанными в</w:t>
      </w:r>
      <w:r w:rsidRPr="00CF762A">
        <w:rPr>
          <w:rStyle w:val="apple-converted-space"/>
          <w:rFonts w:ascii="Times New Roman" w:hAnsi="Times New Roman" w:cs="Times New Roman"/>
          <w:color w:val="333333"/>
          <w:sz w:val="24"/>
          <w:szCs w:val="24"/>
        </w:rPr>
        <w:t> </w:t>
      </w:r>
      <w:hyperlink r:id="rId14" w:anchor="dst100547" w:history="1">
        <w:r w:rsidRPr="00CF762A">
          <w:rPr>
            <w:rStyle w:val="a3"/>
            <w:rFonts w:ascii="Times New Roman" w:hAnsi="Times New Roman" w:cs="Times New Roman"/>
            <w:color w:val="FF9900"/>
            <w:sz w:val="24"/>
            <w:szCs w:val="24"/>
          </w:rPr>
          <w:t>статье 76</w:t>
        </w:r>
      </w:hyperlink>
      <w:r w:rsidRPr="00CF762A">
        <w:rPr>
          <w:rStyle w:val="apple-converted-space"/>
          <w:rFonts w:ascii="Times New Roman" w:hAnsi="Times New Roman" w:cs="Times New Roman"/>
          <w:color w:val="333333"/>
          <w:sz w:val="24"/>
          <w:szCs w:val="24"/>
        </w:rPr>
        <w:t> </w:t>
      </w:r>
      <w:r w:rsidRPr="00CF762A">
        <w:rPr>
          <w:rStyle w:val="blk"/>
          <w:rFonts w:ascii="Times New Roman" w:hAnsi="Times New Roman" w:cs="Times New Roman"/>
          <w:color w:val="333333"/>
          <w:sz w:val="24"/>
          <w:szCs w:val="24"/>
        </w:rPr>
        <w:t>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w:t>
      </w:r>
      <w:proofErr w:type="gramEnd"/>
      <w:r w:rsidRPr="00CF762A">
        <w:rPr>
          <w:rStyle w:val="blk"/>
          <w:rFonts w:ascii="Times New Roman" w:hAnsi="Times New Roman" w:cs="Times New Roman"/>
          <w:color w:val="333333"/>
          <w:sz w:val="24"/>
          <w:szCs w:val="24"/>
        </w:rPr>
        <w:t xml:space="preserve"> преследованию за преступления, указанные в</w:t>
      </w:r>
      <w:r w:rsidRPr="00CF762A">
        <w:rPr>
          <w:rStyle w:val="apple-converted-space"/>
          <w:rFonts w:ascii="Times New Roman" w:hAnsi="Times New Roman" w:cs="Times New Roman"/>
          <w:color w:val="333333"/>
          <w:sz w:val="24"/>
          <w:szCs w:val="24"/>
        </w:rPr>
        <w:t> </w:t>
      </w:r>
      <w:hyperlink r:id="rId15" w:anchor="dst102612" w:history="1">
        <w:r w:rsidRPr="00CF762A">
          <w:rPr>
            <w:rStyle w:val="a3"/>
            <w:rFonts w:ascii="Times New Roman" w:hAnsi="Times New Roman" w:cs="Times New Roman"/>
            <w:color w:val="666699"/>
            <w:sz w:val="24"/>
            <w:szCs w:val="24"/>
          </w:rPr>
          <w:t>абзацах третьем</w:t>
        </w:r>
      </w:hyperlink>
      <w:r w:rsidRPr="00CF762A">
        <w:rPr>
          <w:rStyle w:val="apple-converted-space"/>
          <w:rFonts w:ascii="Times New Roman" w:hAnsi="Times New Roman" w:cs="Times New Roman"/>
          <w:color w:val="333333"/>
          <w:sz w:val="24"/>
          <w:szCs w:val="24"/>
        </w:rPr>
        <w:t> </w:t>
      </w:r>
      <w:r w:rsidRPr="00CF762A">
        <w:rPr>
          <w:rStyle w:val="blk"/>
          <w:rFonts w:ascii="Times New Roman" w:hAnsi="Times New Roman" w:cs="Times New Roman"/>
          <w:color w:val="333333"/>
          <w:sz w:val="24"/>
          <w:szCs w:val="24"/>
        </w:rPr>
        <w:t>и</w:t>
      </w:r>
      <w:r w:rsidRPr="00CF762A">
        <w:rPr>
          <w:rStyle w:val="apple-converted-space"/>
          <w:rFonts w:ascii="Times New Roman" w:hAnsi="Times New Roman" w:cs="Times New Roman"/>
          <w:color w:val="333333"/>
          <w:sz w:val="24"/>
          <w:szCs w:val="24"/>
        </w:rPr>
        <w:t> </w:t>
      </w:r>
      <w:hyperlink r:id="rId16" w:anchor="dst102613" w:history="1">
        <w:r w:rsidRPr="00CF762A">
          <w:rPr>
            <w:rStyle w:val="a3"/>
            <w:rFonts w:ascii="Times New Roman" w:hAnsi="Times New Roman" w:cs="Times New Roman"/>
            <w:color w:val="666699"/>
            <w:sz w:val="24"/>
            <w:szCs w:val="24"/>
          </w:rPr>
          <w:t>четвертом части второй пункта</w:t>
        </w:r>
      </w:hyperlink>
      <w:r w:rsidRPr="00CF762A">
        <w:rPr>
          <w:rStyle w:val="blk"/>
          <w:rFonts w:ascii="Times New Roman" w:hAnsi="Times New Roman" w:cs="Times New Roman"/>
          <w:color w:val="333333"/>
          <w:sz w:val="24"/>
          <w:szCs w:val="24"/>
        </w:rPr>
        <w:t xml:space="preserve"> 2.7.6.</w:t>
      </w:r>
      <w:r w:rsidRPr="00CF762A">
        <w:rPr>
          <w:rStyle w:val="apple-converted-space"/>
          <w:rFonts w:ascii="Times New Roman" w:hAnsi="Times New Roman" w:cs="Times New Roman"/>
          <w:color w:val="333333"/>
          <w:sz w:val="24"/>
          <w:szCs w:val="24"/>
        </w:rPr>
        <w:t> </w:t>
      </w:r>
      <w:r w:rsidRPr="00CF762A">
        <w:rPr>
          <w:rStyle w:val="blk"/>
          <w:rFonts w:ascii="Times New Roman" w:hAnsi="Times New Roman" w:cs="Times New Roman"/>
          <w:color w:val="333333"/>
          <w:sz w:val="24"/>
          <w:szCs w:val="24"/>
        </w:rPr>
        <w:t>настоящих Правил.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F762A" w:rsidRPr="00CF762A" w:rsidRDefault="00CF762A" w:rsidP="00971D83">
      <w:pPr>
        <w:pStyle w:val="a6"/>
        <w:jc w:val="both"/>
        <w:rPr>
          <w:rFonts w:ascii="Times New Roman" w:hAnsi="Times New Roman" w:cs="Times New Roman"/>
          <w:color w:val="333333"/>
          <w:sz w:val="24"/>
          <w:szCs w:val="24"/>
        </w:rPr>
      </w:pPr>
      <w:bookmarkStart w:id="1" w:name="dst2198"/>
      <w:bookmarkEnd w:id="1"/>
      <w:proofErr w:type="gramStart"/>
      <w:r w:rsidRPr="00CF762A">
        <w:rPr>
          <w:rStyle w:val="blk"/>
          <w:rFonts w:ascii="Times New Roman" w:hAnsi="Times New Roman" w:cs="Times New Roman"/>
          <w:color w:val="333333"/>
          <w:sz w:val="24"/>
          <w:szCs w:val="24"/>
        </w:rPr>
        <w:t>Лица из числа указанных в</w:t>
      </w:r>
      <w:r w:rsidRPr="00CF762A">
        <w:rPr>
          <w:rStyle w:val="apple-converted-space"/>
          <w:rFonts w:ascii="Times New Roman" w:hAnsi="Times New Roman" w:cs="Times New Roman"/>
          <w:color w:val="333333"/>
          <w:sz w:val="24"/>
          <w:szCs w:val="24"/>
        </w:rPr>
        <w:t> </w:t>
      </w:r>
      <w:hyperlink r:id="rId17" w:anchor="dst102612" w:history="1">
        <w:r w:rsidRPr="00CF762A">
          <w:rPr>
            <w:rStyle w:val="a3"/>
            <w:rFonts w:ascii="Times New Roman" w:hAnsi="Times New Roman" w:cs="Times New Roman"/>
            <w:color w:val="666699"/>
            <w:sz w:val="24"/>
            <w:szCs w:val="24"/>
          </w:rPr>
          <w:t>абзаце третьем части второй пункта 2.7.6</w:t>
        </w:r>
      </w:hyperlink>
      <w:r w:rsidRPr="00CF762A">
        <w:rPr>
          <w:rStyle w:val="blk"/>
          <w:rFonts w:ascii="Times New Roman" w:hAnsi="Times New Roman" w:cs="Times New Roman"/>
          <w:color w:val="333333"/>
          <w:sz w:val="24"/>
          <w:szCs w:val="24"/>
        </w:rPr>
        <w:t xml:space="preserve">. </w:t>
      </w:r>
      <w:r w:rsidRPr="00CF762A">
        <w:rPr>
          <w:rStyle w:val="apple-converted-space"/>
          <w:rFonts w:ascii="Times New Roman" w:hAnsi="Times New Roman" w:cs="Times New Roman"/>
          <w:color w:val="333333"/>
          <w:sz w:val="24"/>
          <w:szCs w:val="24"/>
        </w:rPr>
        <w:t> </w:t>
      </w:r>
      <w:r w:rsidRPr="00CF762A">
        <w:rPr>
          <w:rStyle w:val="blk"/>
          <w:rFonts w:ascii="Times New Roman" w:hAnsi="Times New Roman" w:cs="Times New Roman"/>
          <w:color w:val="333333"/>
          <w:sz w:val="24"/>
          <w:szCs w:val="24"/>
        </w:rPr>
        <w:t>настоящих Правил,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CF762A">
        <w:rPr>
          <w:rStyle w:val="blk"/>
          <w:rFonts w:ascii="Times New Roman" w:hAnsi="Times New Roman" w:cs="Times New Roman"/>
          <w:color w:val="333333"/>
          <w:sz w:val="24"/>
          <w:szCs w:val="24"/>
        </w:rPr>
        <w:t xml:space="preserve"> </w:t>
      </w:r>
      <w:proofErr w:type="gramStart"/>
      <w:r w:rsidRPr="00CF762A">
        <w:rPr>
          <w:rStyle w:val="blk"/>
          <w:rFonts w:ascii="Times New Roman" w:hAnsi="Times New Roman" w:cs="Times New Roman"/>
          <w:color w:val="333333"/>
          <w:sz w:val="24"/>
          <w:szCs w:val="24"/>
        </w:rPr>
        <w:t xml:space="preserve">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CF762A">
        <w:rPr>
          <w:rStyle w:val="blk"/>
          <w:rFonts w:ascii="Times New Roman" w:hAnsi="Times New Roman" w:cs="Times New Roman"/>
          <w:color w:val="333333"/>
          <w:sz w:val="24"/>
          <w:szCs w:val="24"/>
        </w:rPr>
        <w:t>нереабилитирующим</w:t>
      </w:r>
      <w:proofErr w:type="spellEnd"/>
      <w:r w:rsidRPr="00CF762A">
        <w:rPr>
          <w:rStyle w:val="blk"/>
          <w:rFonts w:ascii="Times New Roman" w:hAnsi="Times New Roman" w:cs="Times New Roman"/>
          <w:color w:val="333333"/>
          <w:sz w:val="24"/>
          <w:szCs w:val="24"/>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w:t>
      </w:r>
      <w:proofErr w:type="gramEnd"/>
      <w:r w:rsidRPr="00CF762A">
        <w:rPr>
          <w:rStyle w:val="blk"/>
          <w:rFonts w:ascii="Times New Roman" w:hAnsi="Times New Roman" w:cs="Times New Roman"/>
          <w:color w:val="333333"/>
          <w:sz w:val="24"/>
          <w:szCs w:val="24"/>
        </w:rPr>
        <w:t xml:space="preserve">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725E5D" w:rsidRPr="001415D8" w:rsidRDefault="00725E5D" w:rsidP="00971D83">
      <w:pPr>
        <w:pStyle w:val="a6"/>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         2.8. Трудовые договоры могут заключаться: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 на неопределенный срок;</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2) на определенный срок - не более пяти лет (срочный трудовой договор), если иное не установлено Трудовым </w:t>
      </w:r>
      <w:hyperlink r:id="rId18"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другими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2.9. Срочный трудовой договор может заключаться в случаях, предусмотренных Трудовым </w:t>
      </w:r>
      <w:hyperlink r:id="rId19"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lastRenderedPageBreak/>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2.13. Испытание при приеме на работу не устанавливается </w:t>
      </w:r>
      <w:proofErr w:type="gramStart"/>
      <w:r w:rsidRPr="001415D8">
        <w:rPr>
          <w:rFonts w:ascii="Times New Roman" w:hAnsi="Times New Roman" w:cs="Times New Roman"/>
          <w:sz w:val="24"/>
          <w:szCs w:val="24"/>
        </w:rPr>
        <w:t>для</w:t>
      </w:r>
      <w:proofErr w:type="gramEnd"/>
      <w:r w:rsidRPr="001415D8">
        <w:rPr>
          <w:rFonts w:ascii="Times New Roman" w:hAnsi="Times New Roman" w:cs="Times New Roman"/>
          <w:sz w:val="24"/>
          <w:szCs w:val="24"/>
        </w:rPr>
        <w:t>:</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беременных женщин и женщин, имеющих детей в возрасте до полутора лет;</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лиц, не достигших возраста восемнадцати лет;</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лиц, избранных на выборную должность на оплачиваемую работу;</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лиц, заключающих трудовой договор на срок до двух месяцев;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иных лиц в случаях, предусмотренных Трудовым </w:t>
      </w:r>
      <w:hyperlink r:id="rId20"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 коллективным договором (при его наличии).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21"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иными федеральными законами, должны пройти обязательный предварительный медицинский осмотр.</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69149A" w:rsidRPr="00971D83" w:rsidRDefault="00C178D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xml:space="preserve">2.20. </w:t>
      </w:r>
      <w:proofErr w:type="gramStart"/>
      <w:r w:rsidR="0069149A" w:rsidRPr="00971D83">
        <w:rPr>
          <w:rFonts w:ascii="Times New Roman" w:hAnsi="Times New Roman" w:cs="Times New Roman"/>
          <w:sz w:val="24"/>
          <w:szCs w:val="24"/>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w:t>
      </w:r>
      <w:r w:rsidR="0069149A" w:rsidRPr="00971D83">
        <w:rPr>
          <w:rFonts w:ascii="Times New Roman" w:hAnsi="Times New Roman" w:cs="Times New Roman"/>
          <w:sz w:val="24"/>
          <w:szCs w:val="24"/>
        </w:rPr>
        <w:lastRenderedPageBreak/>
        <w:t>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roofErr w:type="gramEnd"/>
    </w:p>
    <w:p w:rsidR="0069149A" w:rsidRPr="00971D83" w:rsidRDefault="0069149A"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9149A" w:rsidRPr="00971D83" w:rsidRDefault="0069149A"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9149A" w:rsidRPr="00971D83" w:rsidRDefault="0069149A"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2.21.</w:t>
      </w:r>
      <w:r w:rsidRPr="00971D83">
        <w:t xml:space="preserve"> </w:t>
      </w:r>
      <w:r w:rsidRPr="00971D83">
        <w:rPr>
          <w:rFonts w:ascii="Times New Roman" w:hAnsi="Times New Roman" w:cs="Times New Roman"/>
          <w:sz w:val="24"/>
          <w:szCs w:val="24"/>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22" w:history="1">
        <w:r w:rsidRPr="00971D83">
          <w:rPr>
            <w:rFonts w:ascii="Times New Roman" w:hAnsi="Times New Roman" w:cs="Times New Roman"/>
            <w:color w:val="0000FF"/>
            <w:sz w:val="24"/>
            <w:szCs w:val="24"/>
          </w:rPr>
          <w:t>порядке</w:t>
        </w:r>
      </w:hyperlink>
      <w:r w:rsidRPr="00971D83">
        <w:rPr>
          <w:rFonts w:ascii="Times New Roman" w:hAnsi="Times New Roman" w:cs="Times New Roman"/>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9149A" w:rsidRPr="00971D83" w:rsidRDefault="0069149A"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23" w:history="1">
        <w:r w:rsidRPr="00971D83">
          <w:rPr>
            <w:rFonts w:ascii="Times New Roman" w:hAnsi="Times New Roman" w:cs="Times New Roman"/>
            <w:color w:val="0000FF"/>
            <w:sz w:val="24"/>
            <w:szCs w:val="24"/>
          </w:rPr>
          <w:t>законом</w:t>
        </w:r>
      </w:hyperlink>
      <w:r w:rsidRPr="00971D83">
        <w:rPr>
          <w:rFonts w:ascii="Times New Roman" w:hAnsi="Times New Roman" w:cs="Times New Roman"/>
          <w:sz w:val="24"/>
          <w:szCs w:val="24"/>
        </w:rPr>
        <w:t xml:space="preserve"> информация.</w:t>
      </w:r>
    </w:p>
    <w:p w:rsidR="0069149A" w:rsidRPr="00971D83" w:rsidRDefault="0069149A"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ar993"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 w:history="1">
        <w:r w:rsidRPr="00971D83">
          <w:rPr>
            <w:rFonts w:ascii="Times New Roman" w:hAnsi="Times New Roman" w:cs="Times New Roman"/>
            <w:color w:val="0000FF"/>
            <w:sz w:val="24"/>
            <w:szCs w:val="24"/>
          </w:rPr>
          <w:t>Кодексом</w:t>
        </w:r>
      </w:hyperlink>
      <w:r w:rsidRPr="00971D83">
        <w:rPr>
          <w:rFonts w:ascii="Times New Roman" w:hAnsi="Times New Roman" w:cs="Times New Roman"/>
          <w:sz w:val="24"/>
          <w:szCs w:val="24"/>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69149A" w:rsidRPr="00971D83" w:rsidRDefault="0069149A" w:rsidP="00971D83">
      <w:pPr>
        <w:pStyle w:val="a6"/>
        <w:jc w:val="both"/>
        <w:rPr>
          <w:rFonts w:ascii="Times New Roman" w:hAnsi="Times New Roman" w:cs="Times New Roman"/>
          <w:sz w:val="24"/>
          <w:szCs w:val="24"/>
        </w:rPr>
      </w:pPr>
      <w:proofErr w:type="gramStart"/>
      <w:r w:rsidRPr="00971D83">
        <w:rPr>
          <w:rFonts w:ascii="Times New Roman" w:hAnsi="Times New Roman" w:cs="Times New Roman"/>
          <w:sz w:val="24"/>
          <w:szCs w:val="24"/>
        </w:rPr>
        <w:t xml:space="preserve">Работодатель обязан предоставить работнику (за исключением случаев, если в соответствии с настоящим </w:t>
      </w:r>
      <w:hyperlink w:anchor="Par993" w:tooltip="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 w:history="1">
        <w:r w:rsidRPr="00971D83">
          <w:rPr>
            <w:rFonts w:ascii="Times New Roman" w:hAnsi="Times New Roman" w:cs="Times New Roman"/>
            <w:color w:val="0000FF"/>
            <w:sz w:val="24"/>
            <w:szCs w:val="24"/>
          </w:rPr>
          <w:t>Кодексом</w:t>
        </w:r>
      </w:hyperlink>
      <w:r w:rsidRPr="00971D83">
        <w:rPr>
          <w:rFonts w:ascii="Times New Roman" w:hAnsi="Times New Roman" w:cs="Times New Roman"/>
          <w:sz w:val="24"/>
          <w:szCs w:val="24"/>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971D83">
        <w:rPr>
          <w:rFonts w:ascii="Times New Roman" w:hAnsi="Times New Roman" w:cs="Times New Roman"/>
          <w:sz w:val="24"/>
          <w:szCs w:val="24"/>
        </w:rPr>
        <w:t xml:space="preserve"> </w:t>
      </w:r>
      <w:proofErr w:type="gramStart"/>
      <w:r w:rsidRPr="00971D83">
        <w:rPr>
          <w:rFonts w:ascii="Times New Roman" w:hAnsi="Times New Roman" w:cs="Times New Roman"/>
          <w:sz w:val="24"/>
          <w:szCs w:val="24"/>
        </w:rPr>
        <w:t>форме или направленном в порядке, установленном работодателем, по адресу электронной почты работодателя:</w:t>
      </w:r>
      <w:proofErr w:type="gramEnd"/>
    </w:p>
    <w:p w:rsidR="0069149A" w:rsidRPr="00971D83" w:rsidRDefault="0069149A"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в период работы не позднее трех рабочих дней со дня подачи этого заявления;</w:t>
      </w:r>
    </w:p>
    <w:p w:rsidR="0069149A" w:rsidRPr="00971D83" w:rsidRDefault="0069149A"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при увольнении в день прекращения трудового договора.</w:t>
      </w:r>
    </w:p>
    <w:p w:rsidR="0069149A" w:rsidRPr="00943348" w:rsidRDefault="0069149A" w:rsidP="00971D83">
      <w:pPr>
        <w:pStyle w:val="a6"/>
        <w:jc w:val="both"/>
        <w:rPr>
          <w:rFonts w:ascii="Times New Roman" w:hAnsi="Times New Roman" w:cs="Times New Roman"/>
          <w:sz w:val="24"/>
          <w:szCs w:val="24"/>
        </w:rPr>
      </w:pPr>
      <w:proofErr w:type="gramStart"/>
      <w:r w:rsidRPr="00971D83">
        <w:rPr>
          <w:rFonts w:ascii="Times New Roman" w:hAnsi="Times New Roman" w:cs="Times New Roman"/>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971D83">
        <w:rPr>
          <w:rFonts w:ascii="Times New Roman" w:hAnsi="Times New Roman" w:cs="Times New Roman"/>
          <w:sz w:val="24"/>
          <w:szCs w:val="24"/>
        </w:rPr>
        <w:t xml:space="preserve"> Пенсионного фонда Российской Федерации.</w:t>
      </w:r>
    </w:p>
    <w:p w:rsidR="00C178D8" w:rsidRPr="001415D8" w:rsidRDefault="00C178D8" w:rsidP="00971D83">
      <w:pPr>
        <w:pStyle w:val="a6"/>
        <w:jc w:val="both"/>
        <w:rPr>
          <w:rFonts w:ascii="Times New Roman" w:hAnsi="Times New Roman" w:cs="Times New Roman"/>
          <w:sz w:val="24"/>
          <w:szCs w:val="24"/>
        </w:rPr>
      </w:pPr>
    </w:p>
    <w:p w:rsidR="00C178D8" w:rsidRPr="0047357D" w:rsidRDefault="00C178D8" w:rsidP="00971D83">
      <w:pPr>
        <w:pStyle w:val="a6"/>
        <w:jc w:val="center"/>
        <w:rPr>
          <w:rFonts w:ascii="Times New Roman" w:hAnsi="Times New Roman" w:cs="Times New Roman"/>
          <w:b/>
          <w:sz w:val="24"/>
          <w:szCs w:val="24"/>
        </w:rPr>
      </w:pPr>
      <w:r w:rsidRPr="0047357D">
        <w:rPr>
          <w:rFonts w:ascii="Times New Roman" w:hAnsi="Times New Roman" w:cs="Times New Roman"/>
          <w:b/>
          <w:sz w:val="24"/>
          <w:szCs w:val="24"/>
        </w:rPr>
        <w:t>3. Порядок перевода работников</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w:t>
      </w:r>
      <w:hyperlink r:id="rId24" w:history="1">
        <w:r w:rsidRPr="001415D8">
          <w:rPr>
            <w:rFonts w:ascii="Times New Roman" w:hAnsi="Times New Roman" w:cs="Times New Roman"/>
            <w:color w:val="0000FF"/>
            <w:sz w:val="24"/>
            <w:szCs w:val="24"/>
          </w:rPr>
          <w:t>ст. ст. 72</w:t>
        </w:r>
      </w:hyperlink>
      <w:r w:rsidRPr="001415D8">
        <w:rPr>
          <w:rFonts w:ascii="Times New Roman" w:hAnsi="Times New Roman" w:cs="Times New Roman"/>
          <w:sz w:val="24"/>
          <w:szCs w:val="24"/>
        </w:rPr>
        <w:t xml:space="preserve">, </w:t>
      </w:r>
      <w:hyperlink r:id="rId25" w:history="1">
        <w:r w:rsidRPr="001415D8">
          <w:rPr>
            <w:rFonts w:ascii="Times New Roman" w:hAnsi="Times New Roman" w:cs="Times New Roman"/>
            <w:color w:val="0000FF"/>
            <w:sz w:val="24"/>
            <w:szCs w:val="24"/>
          </w:rPr>
          <w:t>72.1</w:t>
        </w:r>
      </w:hyperlink>
      <w:r w:rsidRPr="001415D8">
        <w:rPr>
          <w:rFonts w:ascii="Times New Roman" w:hAnsi="Times New Roman" w:cs="Times New Roman"/>
          <w:sz w:val="24"/>
          <w:szCs w:val="24"/>
        </w:rPr>
        <w:t xml:space="preserve">, </w:t>
      </w:r>
      <w:hyperlink r:id="rId26" w:history="1">
        <w:r w:rsidRPr="001415D8">
          <w:rPr>
            <w:rFonts w:ascii="Times New Roman" w:hAnsi="Times New Roman" w:cs="Times New Roman"/>
            <w:color w:val="0000FF"/>
            <w:sz w:val="24"/>
            <w:szCs w:val="24"/>
          </w:rPr>
          <w:t>72.2</w:t>
        </w:r>
      </w:hyperlink>
      <w:r w:rsidRPr="001415D8">
        <w:rPr>
          <w:rFonts w:ascii="Times New Roman" w:hAnsi="Times New Roman" w:cs="Times New Roman"/>
          <w:sz w:val="24"/>
          <w:szCs w:val="24"/>
        </w:rPr>
        <w:t xml:space="preserve">, </w:t>
      </w:r>
      <w:hyperlink r:id="rId27" w:history="1">
        <w:r w:rsidRPr="001415D8">
          <w:rPr>
            <w:rFonts w:ascii="Times New Roman" w:hAnsi="Times New Roman" w:cs="Times New Roman"/>
            <w:color w:val="0000FF"/>
            <w:sz w:val="24"/>
            <w:szCs w:val="24"/>
          </w:rPr>
          <w:t>73</w:t>
        </w:r>
      </w:hyperlink>
      <w:r w:rsidRPr="001415D8">
        <w:rPr>
          <w:rFonts w:ascii="Times New Roman" w:hAnsi="Times New Roman" w:cs="Times New Roman"/>
          <w:sz w:val="24"/>
          <w:szCs w:val="24"/>
        </w:rPr>
        <w:t xml:space="preserve"> ТК РФ)</w:t>
      </w:r>
    </w:p>
    <w:p w:rsidR="00C178D8" w:rsidRPr="001415D8" w:rsidRDefault="00C178D8" w:rsidP="00971D83">
      <w:pPr>
        <w:pStyle w:val="a6"/>
        <w:jc w:val="both"/>
        <w:rPr>
          <w:rFonts w:ascii="Times New Roman" w:hAnsi="Times New Roman" w:cs="Times New Roman"/>
          <w:sz w:val="24"/>
          <w:szCs w:val="24"/>
        </w:rPr>
      </w:pP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28"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C178D8" w:rsidRPr="001415D8" w:rsidRDefault="00C178D8" w:rsidP="00971D83">
      <w:pPr>
        <w:pStyle w:val="a6"/>
        <w:jc w:val="both"/>
        <w:rPr>
          <w:rFonts w:ascii="Times New Roman" w:hAnsi="Times New Roman" w:cs="Times New Roman"/>
          <w:sz w:val="24"/>
          <w:szCs w:val="24"/>
        </w:rPr>
      </w:pPr>
    </w:p>
    <w:p w:rsidR="00C178D8" w:rsidRPr="0047357D" w:rsidRDefault="00C178D8" w:rsidP="00971D83">
      <w:pPr>
        <w:pStyle w:val="a6"/>
        <w:jc w:val="center"/>
        <w:rPr>
          <w:rFonts w:ascii="Times New Roman" w:hAnsi="Times New Roman" w:cs="Times New Roman"/>
          <w:b/>
          <w:sz w:val="24"/>
          <w:szCs w:val="24"/>
        </w:rPr>
      </w:pPr>
      <w:r w:rsidRPr="0047357D">
        <w:rPr>
          <w:rFonts w:ascii="Times New Roman" w:hAnsi="Times New Roman" w:cs="Times New Roman"/>
          <w:b/>
          <w:sz w:val="24"/>
          <w:szCs w:val="24"/>
        </w:rPr>
        <w:t>4. Порядок увольнения работников</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w:t>
      </w:r>
      <w:hyperlink r:id="rId29" w:history="1">
        <w:r w:rsidRPr="001415D8">
          <w:rPr>
            <w:rFonts w:ascii="Times New Roman" w:hAnsi="Times New Roman" w:cs="Times New Roman"/>
            <w:color w:val="0000FF"/>
            <w:sz w:val="24"/>
            <w:szCs w:val="24"/>
          </w:rPr>
          <w:t>ст. ст.</w:t>
        </w:r>
        <w:r w:rsidR="00943348">
          <w:rPr>
            <w:rFonts w:ascii="Times New Roman" w:hAnsi="Times New Roman" w:cs="Times New Roman"/>
            <w:color w:val="0000FF"/>
            <w:sz w:val="24"/>
            <w:szCs w:val="24"/>
          </w:rPr>
          <w:t>84,</w:t>
        </w:r>
        <w:r w:rsidRPr="001415D8">
          <w:rPr>
            <w:rFonts w:ascii="Times New Roman" w:hAnsi="Times New Roman" w:cs="Times New Roman"/>
            <w:color w:val="0000FF"/>
            <w:sz w:val="24"/>
            <w:szCs w:val="24"/>
          </w:rPr>
          <w:t xml:space="preserve"> 84.1</w:t>
        </w:r>
      </w:hyperlink>
      <w:r w:rsidRPr="001415D8">
        <w:rPr>
          <w:rFonts w:ascii="Times New Roman" w:hAnsi="Times New Roman" w:cs="Times New Roman"/>
          <w:sz w:val="24"/>
          <w:szCs w:val="24"/>
        </w:rPr>
        <w:t xml:space="preserve">, </w:t>
      </w:r>
      <w:hyperlink r:id="rId30" w:history="1">
        <w:r w:rsidRPr="001415D8">
          <w:rPr>
            <w:rFonts w:ascii="Times New Roman" w:hAnsi="Times New Roman" w:cs="Times New Roman"/>
            <w:color w:val="0000FF"/>
            <w:sz w:val="24"/>
            <w:szCs w:val="24"/>
          </w:rPr>
          <w:t>140</w:t>
        </w:r>
      </w:hyperlink>
      <w:r w:rsidR="00A952C7">
        <w:t xml:space="preserve">, </w:t>
      </w:r>
      <w:r w:rsidR="00A952C7" w:rsidRPr="00A952C7">
        <w:rPr>
          <w:rFonts w:ascii="Times New Roman" w:hAnsi="Times New Roman" w:cs="Times New Roman"/>
          <w:sz w:val="24"/>
          <w:szCs w:val="24"/>
        </w:rPr>
        <w:t>336</w:t>
      </w:r>
      <w:r w:rsidRPr="001415D8">
        <w:rPr>
          <w:rFonts w:ascii="Times New Roman" w:hAnsi="Times New Roman" w:cs="Times New Roman"/>
          <w:sz w:val="24"/>
          <w:szCs w:val="24"/>
        </w:rPr>
        <w:t xml:space="preserve"> ТК РФ)</w:t>
      </w:r>
    </w:p>
    <w:p w:rsidR="00C178D8" w:rsidRPr="001415D8" w:rsidRDefault="00C178D8" w:rsidP="00971D83">
      <w:pPr>
        <w:pStyle w:val="a6"/>
        <w:jc w:val="both"/>
        <w:rPr>
          <w:rFonts w:ascii="Times New Roman" w:hAnsi="Times New Roman" w:cs="Times New Roman"/>
          <w:sz w:val="24"/>
          <w:szCs w:val="24"/>
        </w:rPr>
      </w:pP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31"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971D83" w:rsidRDefault="00C178D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943348" w:rsidRPr="00971D83" w:rsidRDefault="00C178D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xml:space="preserve">4.3. </w:t>
      </w:r>
      <w:r w:rsidR="00943348" w:rsidRPr="00971D83">
        <w:rPr>
          <w:rFonts w:ascii="Times New Roman" w:hAnsi="Times New Roman" w:cs="Times New Roman"/>
          <w:sz w:val="24"/>
          <w:szCs w:val="24"/>
        </w:rPr>
        <w:t xml:space="preserve">Прекращение трудового договора оформляется </w:t>
      </w:r>
      <w:hyperlink r:id="rId32" w:history="1">
        <w:r w:rsidR="00943348" w:rsidRPr="00971D83">
          <w:rPr>
            <w:rFonts w:ascii="Times New Roman" w:hAnsi="Times New Roman" w:cs="Times New Roman"/>
            <w:color w:val="0000FF"/>
            <w:sz w:val="24"/>
            <w:szCs w:val="24"/>
          </w:rPr>
          <w:t>приказом</w:t>
        </w:r>
      </w:hyperlink>
      <w:r w:rsidR="00943348" w:rsidRPr="00971D83">
        <w:rPr>
          <w:rFonts w:ascii="Times New Roman" w:hAnsi="Times New Roman" w:cs="Times New Roman"/>
          <w:sz w:val="24"/>
          <w:szCs w:val="24"/>
        </w:rPr>
        <w:t xml:space="preserve"> (распоряжением) работодателя.</w:t>
      </w:r>
    </w:p>
    <w:p w:rsidR="00943348" w:rsidRPr="00971D83" w:rsidRDefault="0094334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943348" w:rsidRPr="00971D83" w:rsidRDefault="0094334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lastRenderedPageBreak/>
        <w:t>4.4.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943348" w:rsidRPr="00971D83" w:rsidRDefault="0094334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ar1001" w:tooltip="Статья 66.1. Сведения о трудовой деятельности" w:history="1">
        <w:r w:rsidRPr="00971D83">
          <w:rPr>
            <w:rFonts w:ascii="Times New Roman" w:hAnsi="Times New Roman" w:cs="Times New Roman"/>
            <w:color w:val="0000FF"/>
            <w:sz w:val="24"/>
            <w:szCs w:val="24"/>
          </w:rPr>
          <w:t>статья 66.1</w:t>
        </w:r>
      </w:hyperlink>
      <w:r w:rsidRPr="00971D83">
        <w:rPr>
          <w:rFonts w:ascii="Times New Roman" w:hAnsi="Times New Roman" w:cs="Times New Roman"/>
          <w:sz w:val="24"/>
          <w:szCs w:val="24"/>
        </w:rPr>
        <w:t xml:space="preserve"> настоящего Кодекса) у данного работодателя и произвести с ним расчет в соответствии со </w:t>
      </w:r>
      <w:hyperlink w:anchor="Par1920" w:tooltip="Статья 140. Сроки расчета при увольнении" w:history="1">
        <w:r w:rsidRPr="00971D83">
          <w:rPr>
            <w:rFonts w:ascii="Times New Roman" w:hAnsi="Times New Roman" w:cs="Times New Roman"/>
            <w:color w:val="0000FF"/>
            <w:sz w:val="24"/>
            <w:szCs w:val="24"/>
          </w:rPr>
          <w:t>статьей 140</w:t>
        </w:r>
      </w:hyperlink>
      <w:r w:rsidRPr="00971D83">
        <w:rPr>
          <w:rFonts w:ascii="Times New Roman" w:hAnsi="Times New Roman" w:cs="Times New Roman"/>
          <w:sz w:val="24"/>
          <w:szCs w:val="24"/>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43348" w:rsidRPr="00971D83" w:rsidRDefault="0094334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 xml:space="preserve">4.6. </w:t>
      </w:r>
      <w:proofErr w:type="gramStart"/>
      <w:r w:rsidRPr="00971D83">
        <w:rPr>
          <w:rFonts w:ascii="Times New Roman" w:hAnsi="Times New Roman" w:cs="Times New Roman"/>
          <w:sz w:val="24"/>
          <w:szCs w:val="24"/>
        </w:rPr>
        <w:t>Запись в трудовую книжку и внесение информации в сведения о трудовой деятельности (</w:t>
      </w:r>
      <w:hyperlink w:anchor="Par1001" w:tooltip="Статья 66.1. Сведения о трудовой деятельности" w:history="1">
        <w:r w:rsidRPr="00971D83">
          <w:rPr>
            <w:rFonts w:ascii="Times New Roman" w:hAnsi="Times New Roman" w:cs="Times New Roman"/>
            <w:color w:val="0000FF"/>
            <w:sz w:val="24"/>
            <w:szCs w:val="24"/>
          </w:rPr>
          <w:t>статья 66.1</w:t>
        </w:r>
      </w:hyperlink>
      <w:r w:rsidRPr="00971D83">
        <w:rPr>
          <w:rFonts w:ascii="Times New Roman" w:hAnsi="Times New Roman" w:cs="Times New Roman"/>
          <w:sz w:val="24"/>
          <w:szCs w:val="24"/>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943348" w:rsidRPr="00943348" w:rsidRDefault="00943348" w:rsidP="00971D83">
      <w:pPr>
        <w:pStyle w:val="a6"/>
        <w:jc w:val="both"/>
        <w:rPr>
          <w:rFonts w:ascii="Times New Roman" w:hAnsi="Times New Roman" w:cs="Times New Roman"/>
          <w:sz w:val="24"/>
          <w:szCs w:val="24"/>
        </w:rPr>
      </w:pPr>
      <w:r w:rsidRPr="00971D83">
        <w:rPr>
          <w:rFonts w:ascii="Times New Roman" w:hAnsi="Times New Roman" w:cs="Times New Roman"/>
          <w:sz w:val="24"/>
          <w:szCs w:val="24"/>
        </w:rPr>
        <w:t>4.7. В случае</w:t>
      </w:r>
      <w:proofErr w:type="gramStart"/>
      <w:r w:rsidRPr="00971D83">
        <w:rPr>
          <w:rFonts w:ascii="Times New Roman" w:hAnsi="Times New Roman" w:cs="Times New Roman"/>
          <w:sz w:val="24"/>
          <w:szCs w:val="24"/>
        </w:rPr>
        <w:t>,</w:t>
      </w:r>
      <w:proofErr w:type="gramEnd"/>
      <w:r w:rsidRPr="00971D83">
        <w:rPr>
          <w:rFonts w:ascii="Times New Roman" w:hAnsi="Times New Roman" w:cs="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A952C7" w:rsidRDefault="00A952C7" w:rsidP="00971D83">
      <w:pPr>
        <w:pStyle w:val="a6"/>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4.8. </w:t>
      </w:r>
      <w:r w:rsidRPr="00A952C7">
        <w:rPr>
          <w:rFonts w:ascii="Times New Roman" w:hAnsi="Times New Roman" w:cs="Times New Roman"/>
          <w:bCs/>
          <w:color w:val="000000"/>
          <w:sz w:val="24"/>
          <w:szCs w:val="24"/>
          <w:shd w:val="clear" w:color="auto" w:fill="FFFFFF"/>
        </w:rPr>
        <w:t xml:space="preserve">Помимо оснований, предусмотренных </w:t>
      </w:r>
      <w:r>
        <w:rPr>
          <w:rFonts w:ascii="Times New Roman" w:hAnsi="Times New Roman" w:cs="Times New Roman"/>
          <w:bCs/>
          <w:color w:val="000000"/>
          <w:sz w:val="24"/>
          <w:szCs w:val="24"/>
          <w:shd w:val="clear" w:color="auto" w:fill="FFFFFF"/>
        </w:rPr>
        <w:t xml:space="preserve">Трудовым </w:t>
      </w:r>
      <w:hyperlink r:id="rId33" w:anchor="block_77" w:history="1">
        <w:r w:rsidRPr="00A952C7">
          <w:rPr>
            <w:rStyle w:val="a3"/>
            <w:rFonts w:ascii="Times New Roman" w:hAnsi="Times New Roman" w:cs="Times New Roman"/>
            <w:bCs/>
            <w:color w:val="3272C0"/>
            <w:sz w:val="24"/>
            <w:szCs w:val="24"/>
          </w:rPr>
          <w:t>Кодексом</w:t>
        </w:r>
      </w:hyperlink>
      <w:r w:rsidRPr="00A952C7">
        <w:rPr>
          <w:rStyle w:val="apple-converted-space"/>
          <w:rFonts w:ascii="Times New Roman" w:hAnsi="Times New Roman" w:cs="Times New Roman"/>
          <w:bCs/>
          <w:color w:val="000000"/>
          <w:sz w:val="24"/>
          <w:szCs w:val="24"/>
          <w:shd w:val="clear" w:color="auto" w:fill="FFFFFF"/>
        </w:rPr>
        <w:t> </w:t>
      </w:r>
      <w:r w:rsidRPr="00A952C7">
        <w:rPr>
          <w:rFonts w:ascii="Times New Roman" w:hAnsi="Times New Roman" w:cs="Times New Roman"/>
          <w:bCs/>
          <w:color w:val="000000"/>
          <w:sz w:val="24"/>
          <w:szCs w:val="24"/>
          <w:shd w:val="clear" w:color="auto" w:fill="FFFFFF"/>
        </w:rPr>
        <w:t>и иными федеральными законами, основаниями прекращения трудового договора с педагогическим работником являются:</w:t>
      </w:r>
    </w:p>
    <w:p w:rsidR="00A952C7" w:rsidRPr="00971D83" w:rsidRDefault="00A952C7" w:rsidP="00971D83">
      <w:pPr>
        <w:pStyle w:val="a6"/>
        <w:jc w:val="both"/>
        <w:rPr>
          <w:rFonts w:ascii="Times New Roman" w:hAnsi="Times New Roman" w:cs="Times New Roman"/>
          <w:bCs/>
          <w:color w:val="000000"/>
        </w:rPr>
      </w:pPr>
      <w:r w:rsidRPr="00971D83">
        <w:rPr>
          <w:rFonts w:ascii="Times New Roman" w:hAnsi="Times New Roman" w:cs="Times New Roman"/>
          <w:bCs/>
          <w:color w:val="000000"/>
        </w:rPr>
        <w:t>1) повторное в течение одного года грубое нарушение устава организации, осуществляющей образовательную деятельность;</w:t>
      </w:r>
    </w:p>
    <w:p w:rsidR="00A952C7" w:rsidRPr="00971D83" w:rsidRDefault="00A952C7" w:rsidP="00971D83">
      <w:pPr>
        <w:pStyle w:val="a6"/>
        <w:jc w:val="both"/>
        <w:rPr>
          <w:rFonts w:ascii="Times New Roman" w:hAnsi="Times New Roman" w:cs="Times New Roman"/>
          <w:bCs/>
          <w:color w:val="000000"/>
        </w:rPr>
      </w:pPr>
      <w:r w:rsidRPr="00971D83">
        <w:rPr>
          <w:rFonts w:ascii="Times New Roman" w:hAnsi="Times New Roman" w:cs="Times New Roman"/>
          <w:bCs/>
          <w:color w:val="000000"/>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952C7" w:rsidRPr="00971D83" w:rsidRDefault="00A952C7" w:rsidP="00971D83">
      <w:pPr>
        <w:pStyle w:val="a6"/>
        <w:jc w:val="both"/>
        <w:rPr>
          <w:rFonts w:ascii="Times New Roman" w:hAnsi="Times New Roman" w:cs="Times New Roman"/>
          <w:bCs/>
          <w:color w:val="000000"/>
        </w:rPr>
      </w:pPr>
      <w:r w:rsidRPr="00971D83">
        <w:rPr>
          <w:rFonts w:ascii="Times New Roman" w:hAnsi="Times New Roman" w:cs="Times New Roman"/>
          <w:bCs/>
          <w:color w:val="000000"/>
        </w:rPr>
        <w:t>3) достижение предельного возраста для замещения соответствующей должности в соответствии со</w:t>
      </w:r>
      <w:r w:rsidRPr="00971D83">
        <w:rPr>
          <w:rStyle w:val="apple-converted-space"/>
          <w:rFonts w:ascii="Times New Roman" w:hAnsi="Times New Roman" w:cs="Times New Roman"/>
          <w:bCs/>
          <w:color w:val="000000"/>
        </w:rPr>
        <w:t> </w:t>
      </w:r>
      <w:hyperlink r:id="rId34" w:anchor="block_332" w:history="1">
        <w:r w:rsidRPr="00971D83">
          <w:rPr>
            <w:rStyle w:val="a3"/>
            <w:rFonts w:ascii="Times New Roman" w:hAnsi="Times New Roman" w:cs="Times New Roman"/>
            <w:bCs/>
            <w:color w:val="3272C0"/>
          </w:rPr>
          <w:t>статьей 332</w:t>
        </w:r>
      </w:hyperlink>
      <w:r w:rsidRPr="00971D83">
        <w:rPr>
          <w:rStyle w:val="apple-converted-space"/>
          <w:rFonts w:ascii="Times New Roman" w:hAnsi="Times New Roman" w:cs="Times New Roman"/>
          <w:bCs/>
          <w:color w:val="000000"/>
        </w:rPr>
        <w:t> </w:t>
      </w:r>
      <w:r w:rsidRPr="00971D83">
        <w:rPr>
          <w:rFonts w:ascii="Times New Roman" w:hAnsi="Times New Roman" w:cs="Times New Roman"/>
          <w:bCs/>
          <w:color w:val="000000"/>
        </w:rPr>
        <w:t>Трудового Кодекса РФ;</w:t>
      </w:r>
    </w:p>
    <w:p w:rsidR="0047357D" w:rsidRDefault="0047357D" w:rsidP="00971D83">
      <w:pPr>
        <w:pStyle w:val="a6"/>
        <w:jc w:val="both"/>
        <w:rPr>
          <w:bCs/>
          <w:color w:val="000000"/>
          <w:shd w:val="clear" w:color="auto" w:fill="FFFFFF"/>
        </w:rPr>
      </w:pPr>
    </w:p>
    <w:p w:rsidR="00C178D8" w:rsidRPr="0047357D" w:rsidRDefault="0047357D" w:rsidP="00971D83">
      <w:pPr>
        <w:pStyle w:val="a6"/>
        <w:jc w:val="center"/>
        <w:rPr>
          <w:rFonts w:ascii="Times New Roman" w:hAnsi="Times New Roman" w:cs="Times New Roman"/>
          <w:b/>
          <w:sz w:val="24"/>
          <w:szCs w:val="24"/>
        </w:rPr>
      </w:pPr>
      <w:r>
        <w:rPr>
          <w:rFonts w:ascii="Times New Roman" w:hAnsi="Times New Roman" w:cs="Times New Roman"/>
          <w:b/>
          <w:sz w:val="24"/>
          <w:szCs w:val="24"/>
        </w:rPr>
        <w:t>5.</w:t>
      </w:r>
      <w:r w:rsidR="00C178D8" w:rsidRPr="0047357D">
        <w:rPr>
          <w:rFonts w:ascii="Times New Roman" w:hAnsi="Times New Roman" w:cs="Times New Roman"/>
          <w:b/>
          <w:sz w:val="24"/>
          <w:szCs w:val="24"/>
        </w:rPr>
        <w:t>Основные права и обязанности Работодателя</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w:t>
      </w:r>
      <w:hyperlink r:id="rId35" w:history="1">
        <w:r w:rsidRPr="001415D8">
          <w:rPr>
            <w:rFonts w:ascii="Times New Roman" w:hAnsi="Times New Roman" w:cs="Times New Roman"/>
            <w:color w:val="0000FF"/>
            <w:sz w:val="24"/>
            <w:szCs w:val="24"/>
          </w:rPr>
          <w:t>ст. ст. 22</w:t>
        </w:r>
      </w:hyperlink>
      <w:r w:rsidRPr="001415D8">
        <w:rPr>
          <w:rFonts w:ascii="Times New Roman" w:hAnsi="Times New Roman" w:cs="Times New Roman"/>
          <w:sz w:val="24"/>
          <w:szCs w:val="24"/>
        </w:rPr>
        <w:t xml:space="preserve">, </w:t>
      </w:r>
      <w:hyperlink r:id="rId36" w:history="1">
        <w:r w:rsidRPr="001415D8">
          <w:rPr>
            <w:rFonts w:ascii="Times New Roman" w:hAnsi="Times New Roman" w:cs="Times New Roman"/>
            <w:color w:val="0000FF"/>
            <w:sz w:val="24"/>
            <w:szCs w:val="24"/>
          </w:rPr>
          <w:t>76</w:t>
        </w:r>
      </w:hyperlink>
      <w:r w:rsidRPr="001415D8">
        <w:rPr>
          <w:rFonts w:ascii="Times New Roman" w:hAnsi="Times New Roman" w:cs="Times New Roman"/>
          <w:sz w:val="24"/>
          <w:szCs w:val="24"/>
        </w:rPr>
        <w:t xml:space="preserve">, </w:t>
      </w:r>
      <w:hyperlink r:id="rId37" w:history="1">
        <w:r w:rsidRPr="001415D8">
          <w:rPr>
            <w:rFonts w:ascii="Times New Roman" w:hAnsi="Times New Roman" w:cs="Times New Roman"/>
            <w:color w:val="0000FF"/>
            <w:sz w:val="24"/>
            <w:szCs w:val="24"/>
          </w:rPr>
          <w:t>212</w:t>
        </w:r>
      </w:hyperlink>
      <w:r w:rsidRPr="001415D8">
        <w:rPr>
          <w:rFonts w:ascii="Times New Roman" w:hAnsi="Times New Roman" w:cs="Times New Roman"/>
          <w:sz w:val="24"/>
          <w:szCs w:val="24"/>
        </w:rPr>
        <w:t xml:space="preserve"> ТК РФ)</w:t>
      </w:r>
    </w:p>
    <w:p w:rsidR="00C178D8" w:rsidRPr="001415D8" w:rsidRDefault="00C178D8" w:rsidP="00971D83">
      <w:pPr>
        <w:pStyle w:val="a6"/>
        <w:jc w:val="both"/>
        <w:rPr>
          <w:rFonts w:ascii="Times New Roman" w:hAnsi="Times New Roman" w:cs="Times New Roman"/>
          <w:sz w:val="24"/>
          <w:szCs w:val="24"/>
        </w:rPr>
      </w:pP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5.1. Работодатель имеет право:</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38"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вести коллективные переговоры и заключать коллективные договоры;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поощрять работников за добросовестный эффективный труд;</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требовать от работников соблюдения правил охраны труда и пожарной безопасности;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39"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принимать локальные нормативные акты;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lastRenderedPageBreak/>
        <w:t>- создавать производственный совет;</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5.2. Работодатель обязан:</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предоставлять работникам работу, обусловленную трудовым договором;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обеспечивать работникам равную оплату за труд равной ценности;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вести учет времени, фактически отработанного каждым работником;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40"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коллективным договором (при его наличии), трудовыми договорами;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41"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415D8">
        <w:rPr>
          <w:rFonts w:ascii="Times New Roman" w:hAnsi="Times New Roman" w:cs="Times New Roman"/>
          <w:sz w:val="24"/>
          <w:szCs w:val="24"/>
        </w:rPr>
        <w:t>контроля за</w:t>
      </w:r>
      <w:proofErr w:type="gramEnd"/>
      <w:r w:rsidRPr="001415D8">
        <w:rPr>
          <w:rFonts w:ascii="Times New Roman" w:hAnsi="Times New Roman" w:cs="Times New Roman"/>
          <w:sz w:val="24"/>
          <w:szCs w:val="24"/>
        </w:rPr>
        <w:t xml:space="preserve"> их выполнением;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42"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3"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отстранять от работы работников в случаях, предусмотренных Трудовым </w:t>
      </w:r>
      <w:hyperlink r:id="rId44"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 и нормативными правовыми актами РФ;</w:t>
      </w:r>
    </w:p>
    <w:p w:rsidR="00C178D8" w:rsidRPr="001415D8" w:rsidRDefault="00C178D8" w:rsidP="00971D83">
      <w:pPr>
        <w:pStyle w:val="a6"/>
        <w:jc w:val="both"/>
        <w:rPr>
          <w:rFonts w:ascii="Times New Roman" w:hAnsi="Times New Roman" w:cs="Times New Roman"/>
          <w:sz w:val="24"/>
          <w:szCs w:val="24"/>
        </w:rPr>
      </w:pPr>
      <w:proofErr w:type="gramStart"/>
      <w:r w:rsidRPr="001415D8">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5.2.1. Работодатель обязан отстранить от работы (не допускать к работе) Работника: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sidRPr="001415D8">
        <w:rPr>
          <w:rFonts w:ascii="Times New Roman" w:hAnsi="Times New Roman" w:cs="Times New Roman"/>
          <w:sz w:val="24"/>
          <w:szCs w:val="24"/>
        </w:rPr>
        <w:lastRenderedPageBreak/>
        <w:t>федеральными законами и иными нормативными правовыми актами Российской Федерации;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C178D8" w:rsidRPr="001415D8" w:rsidRDefault="00C178D8" w:rsidP="00971D83">
      <w:pPr>
        <w:pStyle w:val="a6"/>
        <w:jc w:val="both"/>
        <w:rPr>
          <w:rFonts w:ascii="Times New Roman" w:hAnsi="Times New Roman" w:cs="Times New Roman"/>
          <w:sz w:val="24"/>
          <w:szCs w:val="24"/>
        </w:rPr>
      </w:pPr>
      <w:proofErr w:type="gramStart"/>
      <w:r w:rsidRPr="001415D8">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1415D8">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C178D8" w:rsidRPr="001415D8" w:rsidRDefault="00C178D8" w:rsidP="00971D83">
      <w:pPr>
        <w:pStyle w:val="a6"/>
        <w:jc w:val="both"/>
        <w:rPr>
          <w:rFonts w:ascii="Times New Roman" w:hAnsi="Times New Roman" w:cs="Times New Roman"/>
          <w:sz w:val="24"/>
          <w:szCs w:val="24"/>
        </w:rPr>
      </w:pPr>
    </w:p>
    <w:p w:rsidR="00C178D8" w:rsidRPr="0047357D" w:rsidRDefault="00C178D8" w:rsidP="00971D83">
      <w:pPr>
        <w:pStyle w:val="a6"/>
        <w:jc w:val="center"/>
        <w:rPr>
          <w:rFonts w:ascii="Times New Roman" w:hAnsi="Times New Roman" w:cs="Times New Roman"/>
          <w:b/>
          <w:sz w:val="24"/>
          <w:szCs w:val="24"/>
        </w:rPr>
      </w:pPr>
      <w:r w:rsidRPr="0047357D">
        <w:rPr>
          <w:rFonts w:ascii="Times New Roman" w:hAnsi="Times New Roman" w:cs="Times New Roman"/>
          <w:b/>
          <w:sz w:val="24"/>
          <w:szCs w:val="24"/>
        </w:rPr>
        <w:t>6. Основные права и обязанности работников</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w:t>
      </w:r>
      <w:hyperlink r:id="rId45" w:history="1">
        <w:r w:rsidRPr="001415D8">
          <w:rPr>
            <w:rFonts w:ascii="Times New Roman" w:hAnsi="Times New Roman" w:cs="Times New Roman"/>
            <w:color w:val="0000FF"/>
            <w:sz w:val="24"/>
            <w:szCs w:val="24"/>
          </w:rPr>
          <w:t>ст. ст. 21</w:t>
        </w:r>
      </w:hyperlink>
      <w:r w:rsidRPr="001415D8">
        <w:rPr>
          <w:rFonts w:ascii="Times New Roman" w:hAnsi="Times New Roman" w:cs="Times New Roman"/>
          <w:sz w:val="24"/>
          <w:szCs w:val="24"/>
        </w:rPr>
        <w:t xml:space="preserve">, </w:t>
      </w:r>
      <w:hyperlink r:id="rId46" w:history="1">
        <w:r w:rsidRPr="001415D8">
          <w:rPr>
            <w:rFonts w:ascii="Times New Roman" w:hAnsi="Times New Roman" w:cs="Times New Roman"/>
            <w:color w:val="0000FF"/>
            <w:sz w:val="24"/>
            <w:szCs w:val="24"/>
          </w:rPr>
          <w:t>214</w:t>
        </w:r>
      </w:hyperlink>
      <w:r w:rsidRPr="001415D8">
        <w:rPr>
          <w:rFonts w:ascii="Times New Roman" w:hAnsi="Times New Roman" w:cs="Times New Roman"/>
          <w:sz w:val="24"/>
          <w:szCs w:val="24"/>
        </w:rPr>
        <w:t xml:space="preserve"> ТК РФ)</w:t>
      </w:r>
    </w:p>
    <w:p w:rsidR="00C178D8" w:rsidRPr="001415D8" w:rsidRDefault="00C178D8" w:rsidP="00971D83">
      <w:pPr>
        <w:pStyle w:val="a6"/>
        <w:jc w:val="both"/>
        <w:rPr>
          <w:rFonts w:ascii="Times New Roman" w:hAnsi="Times New Roman" w:cs="Times New Roman"/>
          <w:sz w:val="24"/>
          <w:szCs w:val="24"/>
        </w:rPr>
      </w:pP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6.1. Работник имеет право:</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Трудовым </w:t>
      </w:r>
      <w:hyperlink r:id="rId47"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предоставление ему работы, обусловленной трудовым договором;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w:t>
      </w:r>
      <w:hyperlink r:id="rId48"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участие в управлении организацией в предусмотренных Трудовым </w:t>
      </w:r>
      <w:hyperlink r:id="rId49"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50"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51"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реализацию иных прав, предусмотренных в трудовом законодательстве.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6.2. Работник обязан:</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соблюдать настоящие Правила;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соблюдать трудовую дисциплину;</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выполнять установленные нормы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1415D8">
        <w:rPr>
          <w:rFonts w:ascii="Times New Roman" w:hAnsi="Times New Roman" w:cs="Times New Roman"/>
          <w:sz w:val="24"/>
          <w:szCs w:val="24"/>
        </w:rPr>
        <w:t>помощи</w:t>
      </w:r>
      <w:proofErr w:type="gramEnd"/>
      <w:r w:rsidRPr="001415D8">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52"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соблюдать требования по охране труда и обеспечению безопасности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способствовать созданию благоприятной деловой атмосферы в коллективе;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lastRenderedPageBreak/>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соблюдать установленные Работодателем требования: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в) не курить в помещениях офиса, вне оборудованных зон, предназначенных для этих целей;</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C178D8" w:rsidRPr="001415D8" w:rsidRDefault="00C178D8" w:rsidP="00971D83">
      <w:pPr>
        <w:pStyle w:val="a6"/>
        <w:jc w:val="both"/>
        <w:rPr>
          <w:rFonts w:ascii="Times New Roman" w:hAnsi="Times New Roman" w:cs="Times New Roman"/>
          <w:sz w:val="24"/>
          <w:szCs w:val="24"/>
        </w:rPr>
      </w:pPr>
      <w:proofErr w:type="spellStart"/>
      <w:r w:rsidRPr="001415D8">
        <w:rPr>
          <w:rFonts w:ascii="Times New Roman" w:hAnsi="Times New Roman" w:cs="Times New Roman"/>
          <w:sz w:val="24"/>
          <w:szCs w:val="24"/>
        </w:rPr>
        <w:t>д</w:t>
      </w:r>
      <w:proofErr w:type="spellEnd"/>
      <w:r w:rsidRPr="001415D8">
        <w:rPr>
          <w:rFonts w:ascii="Times New Roman" w:hAnsi="Times New Roman" w:cs="Times New Roman"/>
          <w:sz w:val="24"/>
          <w:szCs w:val="24"/>
        </w:rPr>
        <w:t>) не выносить и не передавать другим лицам служебную информацию на бумажных и электронных носителях;</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6.3. Трудовые обязанности и права работников конкретизируются в трудовых договорах и должностных инструкциях.</w:t>
      </w:r>
    </w:p>
    <w:p w:rsidR="00C178D8" w:rsidRPr="001415D8" w:rsidRDefault="00C178D8" w:rsidP="00971D83">
      <w:pPr>
        <w:pStyle w:val="a6"/>
        <w:jc w:val="both"/>
        <w:rPr>
          <w:rFonts w:ascii="Times New Roman" w:hAnsi="Times New Roman" w:cs="Times New Roman"/>
          <w:sz w:val="24"/>
          <w:szCs w:val="24"/>
        </w:rPr>
      </w:pPr>
    </w:p>
    <w:p w:rsidR="00C178D8" w:rsidRPr="0047357D" w:rsidRDefault="00C178D8" w:rsidP="00971D83">
      <w:pPr>
        <w:pStyle w:val="a6"/>
        <w:jc w:val="center"/>
        <w:rPr>
          <w:rFonts w:ascii="Times New Roman" w:hAnsi="Times New Roman" w:cs="Times New Roman"/>
          <w:b/>
          <w:sz w:val="24"/>
          <w:szCs w:val="24"/>
        </w:rPr>
      </w:pPr>
      <w:r w:rsidRPr="0047357D">
        <w:rPr>
          <w:rFonts w:ascii="Times New Roman" w:hAnsi="Times New Roman" w:cs="Times New Roman"/>
          <w:b/>
          <w:sz w:val="24"/>
          <w:szCs w:val="24"/>
        </w:rPr>
        <w:t>7. Рабочее время</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w:t>
      </w:r>
      <w:hyperlink r:id="rId53" w:history="1">
        <w:r w:rsidRPr="001415D8">
          <w:rPr>
            <w:rFonts w:ascii="Times New Roman" w:hAnsi="Times New Roman" w:cs="Times New Roman"/>
            <w:color w:val="0000FF"/>
            <w:sz w:val="24"/>
            <w:szCs w:val="24"/>
          </w:rPr>
          <w:t>ст. ст. 91</w:t>
        </w:r>
      </w:hyperlink>
      <w:r w:rsidRPr="001415D8">
        <w:rPr>
          <w:rFonts w:ascii="Times New Roman" w:hAnsi="Times New Roman" w:cs="Times New Roman"/>
          <w:sz w:val="24"/>
          <w:szCs w:val="24"/>
        </w:rPr>
        <w:t xml:space="preserve">, </w:t>
      </w:r>
      <w:hyperlink r:id="rId54" w:history="1">
        <w:r w:rsidRPr="001415D8">
          <w:rPr>
            <w:rFonts w:ascii="Times New Roman" w:hAnsi="Times New Roman" w:cs="Times New Roman"/>
            <w:color w:val="0000FF"/>
            <w:sz w:val="24"/>
            <w:szCs w:val="24"/>
          </w:rPr>
          <w:t>92</w:t>
        </w:r>
      </w:hyperlink>
      <w:r w:rsidRPr="001415D8">
        <w:rPr>
          <w:rFonts w:ascii="Times New Roman" w:hAnsi="Times New Roman" w:cs="Times New Roman"/>
          <w:sz w:val="24"/>
          <w:szCs w:val="24"/>
        </w:rPr>
        <w:t xml:space="preserve">, </w:t>
      </w:r>
      <w:hyperlink r:id="rId55" w:history="1">
        <w:r w:rsidRPr="001415D8">
          <w:rPr>
            <w:rFonts w:ascii="Times New Roman" w:hAnsi="Times New Roman" w:cs="Times New Roman"/>
            <w:color w:val="0000FF"/>
            <w:sz w:val="24"/>
            <w:szCs w:val="24"/>
          </w:rPr>
          <w:t>93</w:t>
        </w:r>
      </w:hyperlink>
      <w:r w:rsidRPr="001415D8">
        <w:rPr>
          <w:rFonts w:ascii="Times New Roman" w:hAnsi="Times New Roman" w:cs="Times New Roman"/>
          <w:sz w:val="24"/>
          <w:szCs w:val="24"/>
        </w:rPr>
        <w:t xml:space="preserve">, </w:t>
      </w:r>
      <w:hyperlink r:id="rId56" w:history="1">
        <w:r w:rsidRPr="001415D8">
          <w:rPr>
            <w:rFonts w:ascii="Times New Roman" w:hAnsi="Times New Roman" w:cs="Times New Roman"/>
            <w:color w:val="0000FF"/>
            <w:sz w:val="24"/>
            <w:szCs w:val="24"/>
          </w:rPr>
          <w:t>94</w:t>
        </w:r>
      </w:hyperlink>
      <w:r w:rsidRPr="001415D8">
        <w:rPr>
          <w:rFonts w:ascii="Times New Roman" w:hAnsi="Times New Roman" w:cs="Times New Roman"/>
          <w:sz w:val="24"/>
          <w:szCs w:val="24"/>
        </w:rPr>
        <w:t xml:space="preserve">, </w:t>
      </w:r>
      <w:hyperlink r:id="rId57" w:history="1">
        <w:r w:rsidRPr="001415D8">
          <w:rPr>
            <w:rFonts w:ascii="Times New Roman" w:hAnsi="Times New Roman" w:cs="Times New Roman"/>
            <w:color w:val="0000FF"/>
            <w:sz w:val="24"/>
            <w:szCs w:val="24"/>
          </w:rPr>
          <w:t>95</w:t>
        </w:r>
      </w:hyperlink>
      <w:r w:rsidRPr="001415D8">
        <w:rPr>
          <w:rFonts w:ascii="Times New Roman" w:hAnsi="Times New Roman" w:cs="Times New Roman"/>
          <w:sz w:val="24"/>
          <w:szCs w:val="24"/>
        </w:rPr>
        <w:t xml:space="preserve">, </w:t>
      </w:r>
      <w:hyperlink r:id="rId58" w:history="1">
        <w:r w:rsidRPr="001415D8">
          <w:rPr>
            <w:rFonts w:ascii="Times New Roman" w:hAnsi="Times New Roman" w:cs="Times New Roman"/>
            <w:color w:val="0000FF"/>
            <w:sz w:val="24"/>
            <w:szCs w:val="24"/>
          </w:rPr>
          <w:t>97</w:t>
        </w:r>
      </w:hyperlink>
      <w:r w:rsidRPr="001415D8">
        <w:rPr>
          <w:rFonts w:ascii="Times New Roman" w:hAnsi="Times New Roman" w:cs="Times New Roman"/>
          <w:sz w:val="24"/>
          <w:szCs w:val="24"/>
        </w:rPr>
        <w:t xml:space="preserve">, </w:t>
      </w:r>
      <w:hyperlink r:id="rId59" w:history="1">
        <w:r w:rsidRPr="001415D8">
          <w:rPr>
            <w:rFonts w:ascii="Times New Roman" w:hAnsi="Times New Roman" w:cs="Times New Roman"/>
            <w:color w:val="0000FF"/>
            <w:sz w:val="24"/>
            <w:szCs w:val="24"/>
          </w:rPr>
          <w:t>99</w:t>
        </w:r>
      </w:hyperlink>
      <w:r w:rsidRPr="001415D8">
        <w:rPr>
          <w:rFonts w:ascii="Times New Roman" w:hAnsi="Times New Roman" w:cs="Times New Roman"/>
          <w:sz w:val="24"/>
          <w:szCs w:val="24"/>
        </w:rPr>
        <w:t xml:space="preserve">, </w:t>
      </w:r>
      <w:hyperlink r:id="rId60" w:history="1">
        <w:r w:rsidRPr="001415D8">
          <w:rPr>
            <w:rFonts w:ascii="Times New Roman" w:hAnsi="Times New Roman" w:cs="Times New Roman"/>
            <w:color w:val="0000FF"/>
            <w:sz w:val="24"/>
            <w:szCs w:val="24"/>
          </w:rPr>
          <w:t>101</w:t>
        </w:r>
      </w:hyperlink>
      <w:r w:rsidRPr="001415D8">
        <w:rPr>
          <w:rFonts w:ascii="Times New Roman" w:hAnsi="Times New Roman" w:cs="Times New Roman"/>
          <w:sz w:val="24"/>
          <w:szCs w:val="24"/>
        </w:rPr>
        <w:t xml:space="preserve">, </w:t>
      </w:r>
      <w:hyperlink r:id="rId61" w:history="1">
        <w:r w:rsidRPr="001415D8">
          <w:rPr>
            <w:rFonts w:ascii="Times New Roman" w:hAnsi="Times New Roman" w:cs="Times New Roman"/>
            <w:color w:val="0000FF"/>
            <w:sz w:val="24"/>
            <w:szCs w:val="24"/>
          </w:rPr>
          <w:t>256</w:t>
        </w:r>
      </w:hyperlink>
      <w:r w:rsidRPr="001415D8">
        <w:rPr>
          <w:rFonts w:ascii="Times New Roman" w:hAnsi="Times New Roman" w:cs="Times New Roman"/>
          <w:sz w:val="24"/>
          <w:szCs w:val="24"/>
        </w:rPr>
        <w:t xml:space="preserve">, </w:t>
      </w:r>
      <w:hyperlink r:id="rId62" w:history="1">
        <w:r w:rsidRPr="001415D8">
          <w:rPr>
            <w:rFonts w:ascii="Times New Roman" w:hAnsi="Times New Roman" w:cs="Times New Roman"/>
            <w:color w:val="0000FF"/>
            <w:sz w:val="24"/>
            <w:szCs w:val="24"/>
          </w:rPr>
          <w:t>284</w:t>
        </w:r>
      </w:hyperlink>
      <w:r w:rsidR="00725177">
        <w:t xml:space="preserve">, </w:t>
      </w:r>
      <w:r w:rsidR="00725177" w:rsidRPr="00725177">
        <w:rPr>
          <w:rFonts w:ascii="Times New Roman" w:hAnsi="Times New Roman" w:cs="Times New Roman"/>
          <w:sz w:val="24"/>
          <w:szCs w:val="24"/>
        </w:rPr>
        <w:t>333</w:t>
      </w:r>
      <w:r w:rsidRPr="00725177">
        <w:rPr>
          <w:rFonts w:ascii="Times New Roman" w:hAnsi="Times New Roman" w:cs="Times New Roman"/>
          <w:sz w:val="24"/>
          <w:szCs w:val="24"/>
        </w:rPr>
        <w:t xml:space="preserve"> </w:t>
      </w:r>
      <w:r w:rsidRPr="001415D8">
        <w:rPr>
          <w:rFonts w:ascii="Times New Roman" w:hAnsi="Times New Roman" w:cs="Times New Roman"/>
          <w:sz w:val="24"/>
          <w:szCs w:val="24"/>
        </w:rPr>
        <w:t>ТК РФ)</w:t>
      </w:r>
    </w:p>
    <w:p w:rsidR="00C178D8" w:rsidRPr="001415D8" w:rsidRDefault="00C178D8" w:rsidP="00971D83">
      <w:pPr>
        <w:pStyle w:val="a6"/>
        <w:jc w:val="both"/>
        <w:rPr>
          <w:rFonts w:ascii="Times New Roman" w:hAnsi="Times New Roman" w:cs="Times New Roman"/>
          <w:sz w:val="24"/>
          <w:szCs w:val="24"/>
        </w:rPr>
      </w:pPr>
    </w:p>
    <w:p w:rsidR="00C178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7.1. Продолжительность рабочего времени работников </w:t>
      </w:r>
      <w:r w:rsidR="0043247D">
        <w:rPr>
          <w:rFonts w:ascii="Times New Roman" w:hAnsi="Times New Roman" w:cs="Times New Roman"/>
          <w:sz w:val="24"/>
          <w:szCs w:val="24"/>
        </w:rPr>
        <w:t>АДОУ</w:t>
      </w:r>
      <w:r w:rsidRPr="001415D8">
        <w:rPr>
          <w:rFonts w:ascii="Times New Roman" w:hAnsi="Times New Roman" w:cs="Times New Roman"/>
          <w:sz w:val="24"/>
          <w:szCs w:val="24"/>
        </w:rPr>
        <w:t xml:space="preserve"> составляет </w:t>
      </w:r>
      <w:r w:rsidR="0043247D">
        <w:rPr>
          <w:rFonts w:ascii="Times New Roman" w:hAnsi="Times New Roman" w:cs="Times New Roman"/>
          <w:sz w:val="24"/>
          <w:szCs w:val="24"/>
        </w:rPr>
        <w:t>35</w:t>
      </w:r>
      <w:r w:rsidRPr="001415D8">
        <w:rPr>
          <w:rFonts w:ascii="Times New Roman" w:hAnsi="Times New Roman" w:cs="Times New Roman"/>
          <w:sz w:val="24"/>
          <w:szCs w:val="24"/>
        </w:rPr>
        <w:t>часов в неделю.</w:t>
      </w:r>
    </w:p>
    <w:p w:rsidR="0080042E" w:rsidRDefault="00725E5D" w:rsidP="00971D83">
      <w:pPr>
        <w:pStyle w:val="a6"/>
        <w:jc w:val="both"/>
        <w:rPr>
          <w:rFonts w:ascii="Times New Roman" w:hAnsi="Times New Roman" w:cs="Times New Roman"/>
          <w:sz w:val="24"/>
          <w:szCs w:val="24"/>
        </w:rPr>
      </w:pPr>
      <w:r>
        <w:rPr>
          <w:rFonts w:ascii="Times New Roman" w:hAnsi="Times New Roman" w:cs="Times New Roman"/>
          <w:sz w:val="24"/>
          <w:szCs w:val="24"/>
        </w:rPr>
        <w:t>7.1.1.</w:t>
      </w:r>
      <w:r w:rsidRPr="00725E5D">
        <w:rPr>
          <w:rFonts w:ascii="Arial" w:hAnsi="Arial" w:cs="Arial"/>
          <w:b/>
          <w:bCs/>
          <w:color w:val="000000"/>
          <w:sz w:val="18"/>
          <w:szCs w:val="18"/>
          <w:shd w:val="clear" w:color="auto" w:fill="FFFFFF"/>
        </w:rPr>
        <w:t xml:space="preserve"> </w:t>
      </w:r>
      <w:r w:rsidRPr="00725E5D">
        <w:rPr>
          <w:rFonts w:ascii="Times New Roman" w:hAnsi="Times New Roman" w:cs="Times New Roman"/>
          <w:bCs/>
          <w:color w:val="000000"/>
          <w:sz w:val="24"/>
          <w:szCs w:val="24"/>
          <w:shd w:val="clear" w:color="auto" w:fill="FFFFFF"/>
        </w:rPr>
        <w:t>Для педагогических работников устанавливается сокращенная продолжительность рабочего времени не более 36 часов в неделю</w:t>
      </w:r>
      <w:r>
        <w:rPr>
          <w:rFonts w:ascii="Times New Roman" w:hAnsi="Times New Roman" w:cs="Times New Roman"/>
          <w:bCs/>
          <w:color w:val="000000"/>
          <w:sz w:val="24"/>
          <w:szCs w:val="24"/>
          <w:shd w:val="clear" w:color="auto" w:fill="FFFFFF"/>
        </w:rPr>
        <w:t>.</w:t>
      </w:r>
      <w:r w:rsidRPr="00725E5D">
        <w:rPr>
          <w:rFonts w:ascii="Arial" w:hAnsi="Arial" w:cs="Arial"/>
          <w:b/>
          <w:bCs/>
          <w:color w:val="000000"/>
          <w:sz w:val="18"/>
          <w:szCs w:val="18"/>
          <w:shd w:val="clear" w:color="auto" w:fill="FFFFFF"/>
        </w:rPr>
        <w:t xml:space="preserve"> </w:t>
      </w:r>
      <w:proofErr w:type="gramStart"/>
      <w:r w:rsidRPr="00725177">
        <w:rPr>
          <w:rFonts w:ascii="Times New Roman" w:hAnsi="Times New Roman" w:cs="Times New Roman"/>
          <w:bCs/>
          <w:color w:val="000000"/>
          <w:sz w:val="24"/>
          <w:szCs w:val="24"/>
          <w:shd w:val="clear" w:color="auto" w:fill="FFFFFF"/>
        </w:rPr>
        <w:t>В зависимости от должности и (или) специальности педагогических работников с учетом особенностей их труда</w:t>
      </w:r>
      <w:r w:rsidRPr="00725177">
        <w:rPr>
          <w:rStyle w:val="apple-converted-space"/>
          <w:rFonts w:ascii="Times New Roman" w:hAnsi="Times New Roman" w:cs="Times New Roman"/>
          <w:bCs/>
          <w:color w:val="000000"/>
          <w:sz w:val="24"/>
          <w:szCs w:val="24"/>
          <w:shd w:val="clear" w:color="auto" w:fill="FFFFFF"/>
        </w:rPr>
        <w:t> </w:t>
      </w:r>
      <w:hyperlink r:id="rId63" w:anchor="block_1000" w:history="1">
        <w:r w:rsidRPr="00725177">
          <w:rPr>
            <w:rStyle w:val="a3"/>
            <w:rFonts w:ascii="Times New Roman" w:hAnsi="Times New Roman" w:cs="Times New Roman"/>
            <w:bCs/>
            <w:color w:val="3272C0"/>
            <w:sz w:val="24"/>
            <w:szCs w:val="24"/>
          </w:rPr>
          <w:t>продолжительность</w:t>
        </w:r>
      </w:hyperlink>
      <w:r w:rsidRPr="00725177">
        <w:rPr>
          <w:rStyle w:val="apple-converted-space"/>
          <w:rFonts w:ascii="Times New Roman" w:hAnsi="Times New Roman" w:cs="Times New Roman"/>
          <w:bCs/>
          <w:color w:val="000000"/>
          <w:sz w:val="24"/>
          <w:szCs w:val="24"/>
          <w:shd w:val="clear" w:color="auto" w:fill="FFFFFF"/>
        </w:rPr>
        <w:t> </w:t>
      </w:r>
      <w:r w:rsidRPr="00725177">
        <w:rPr>
          <w:rFonts w:ascii="Times New Roman" w:hAnsi="Times New Roman" w:cs="Times New Roman"/>
          <w:bCs/>
          <w:color w:val="000000"/>
          <w:sz w:val="24"/>
          <w:szCs w:val="24"/>
          <w:shd w:val="clear" w:color="auto" w:fill="FFFFFF"/>
        </w:rPr>
        <w:t>рабочего времени (нормы часов педагогической работы за ставку заработной платы),</w:t>
      </w:r>
      <w:r w:rsidRPr="00725177">
        <w:rPr>
          <w:rStyle w:val="apple-converted-space"/>
          <w:rFonts w:ascii="Times New Roman" w:hAnsi="Times New Roman" w:cs="Times New Roman"/>
          <w:bCs/>
          <w:color w:val="000000"/>
          <w:sz w:val="24"/>
          <w:szCs w:val="24"/>
          <w:shd w:val="clear" w:color="auto" w:fill="FFFFFF"/>
        </w:rPr>
        <w:t> </w:t>
      </w:r>
      <w:hyperlink r:id="rId64" w:anchor="block_2000" w:history="1">
        <w:r w:rsidRPr="00725177">
          <w:rPr>
            <w:rStyle w:val="a3"/>
            <w:rFonts w:ascii="Times New Roman" w:hAnsi="Times New Roman" w:cs="Times New Roman"/>
            <w:bCs/>
            <w:color w:val="3272C0"/>
            <w:sz w:val="24"/>
            <w:szCs w:val="24"/>
          </w:rPr>
          <w:t>порядок</w:t>
        </w:r>
      </w:hyperlink>
      <w:r w:rsidRPr="00725177">
        <w:rPr>
          <w:rStyle w:val="apple-converted-space"/>
          <w:rFonts w:ascii="Times New Roman" w:hAnsi="Times New Roman" w:cs="Times New Roman"/>
          <w:bCs/>
          <w:color w:val="000000"/>
          <w:sz w:val="24"/>
          <w:szCs w:val="24"/>
          <w:shd w:val="clear" w:color="auto" w:fill="FFFFFF"/>
        </w:rPr>
        <w:t> </w:t>
      </w:r>
      <w:r w:rsidRPr="00725177">
        <w:rPr>
          <w:rFonts w:ascii="Times New Roman" w:hAnsi="Times New Roman" w:cs="Times New Roman"/>
          <w:bCs/>
          <w:color w:val="000000"/>
          <w:sz w:val="24"/>
          <w:szCs w:val="24"/>
          <w:shd w:val="clear" w:color="auto" w:fill="FFFFFF"/>
        </w:rPr>
        <w:t>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r w:rsidRPr="00725177">
        <w:rPr>
          <w:rFonts w:ascii="Times New Roman" w:hAnsi="Times New Roman" w:cs="Times New Roman"/>
          <w:bCs/>
          <w:color w:val="000000"/>
          <w:sz w:val="24"/>
          <w:szCs w:val="24"/>
        </w:rPr>
        <w:br/>
      </w:r>
      <w:r>
        <w:rPr>
          <w:rFonts w:ascii="Times New Roman" w:hAnsi="Times New Roman" w:cs="Times New Roman"/>
          <w:sz w:val="24"/>
          <w:szCs w:val="24"/>
        </w:rPr>
        <w:t xml:space="preserve">        </w:t>
      </w:r>
      <w:r w:rsidR="00C178D8" w:rsidRPr="001415D8">
        <w:rPr>
          <w:rFonts w:ascii="Times New Roman" w:hAnsi="Times New Roman" w:cs="Times New Roman"/>
          <w:sz w:val="24"/>
          <w:szCs w:val="24"/>
        </w:rPr>
        <w:t>7.1.</w:t>
      </w:r>
      <w:r>
        <w:rPr>
          <w:rFonts w:ascii="Times New Roman" w:hAnsi="Times New Roman" w:cs="Times New Roman"/>
          <w:sz w:val="24"/>
          <w:szCs w:val="24"/>
        </w:rPr>
        <w:t>2</w:t>
      </w:r>
      <w:r w:rsidR="00C178D8" w:rsidRPr="001415D8">
        <w:rPr>
          <w:rFonts w:ascii="Times New Roman" w:hAnsi="Times New Roman" w:cs="Times New Roman"/>
          <w:sz w:val="24"/>
          <w:szCs w:val="24"/>
        </w:rPr>
        <w:t>.</w:t>
      </w:r>
      <w:proofErr w:type="gramEnd"/>
      <w:r w:rsidR="0080042E">
        <w:rPr>
          <w:rFonts w:ascii="Times New Roman" w:hAnsi="Times New Roman" w:cs="Times New Roman"/>
          <w:sz w:val="24"/>
          <w:szCs w:val="24"/>
        </w:rPr>
        <w:t xml:space="preserve"> Для автономного дошкольного образовательного учреждения «</w:t>
      </w:r>
      <w:proofErr w:type="spellStart"/>
      <w:r w:rsidR="0080042E">
        <w:rPr>
          <w:rFonts w:ascii="Times New Roman" w:hAnsi="Times New Roman" w:cs="Times New Roman"/>
          <w:sz w:val="24"/>
          <w:szCs w:val="24"/>
        </w:rPr>
        <w:t>Юргинский</w:t>
      </w:r>
      <w:proofErr w:type="spellEnd"/>
      <w:r w:rsidR="0080042E">
        <w:rPr>
          <w:rFonts w:ascii="Times New Roman" w:hAnsi="Times New Roman" w:cs="Times New Roman"/>
          <w:sz w:val="24"/>
          <w:szCs w:val="24"/>
        </w:rPr>
        <w:t xml:space="preserve"> детский сад Юргинского муниципального района» установлен следующий режим работы начало работы АДОУ -  7.30 часов; </w:t>
      </w:r>
    </w:p>
    <w:p w:rsidR="0080042E" w:rsidRDefault="0080042E" w:rsidP="00971D83">
      <w:pPr>
        <w:pStyle w:val="a6"/>
        <w:jc w:val="both"/>
        <w:rPr>
          <w:rFonts w:ascii="Times New Roman" w:hAnsi="Times New Roman" w:cs="Times New Roman"/>
          <w:sz w:val="24"/>
          <w:szCs w:val="24"/>
        </w:rPr>
      </w:pPr>
      <w:r>
        <w:rPr>
          <w:rFonts w:ascii="Times New Roman" w:hAnsi="Times New Roman" w:cs="Times New Roman"/>
          <w:sz w:val="24"/>
          <w:szCs w:val="24"/>
        </w:rPr>
        <w:t>Время окончания работы -  16.30 часов.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Для работников с нормальной продолжительностью рабочего времени устанавливается следующий режим рабочего времени: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пятидневная рабочая неделя с двумя выходными днями - субботой и воскресеньем;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продолжительность ежедневной работы </w:t>
      </w:r>
      <w:r w:rsidR="00725E5D">
        <w:rPr>
          <w:rFonts w:ascii="Times New Roman" w:hAnsi="Times New Roman" w:cs="Times New Roman"/>
          <w:sz w:val="24"/>
          <w:szCs w:val="24"/>
        </w:rPr>
        <w:t xml:space="preserve"> для работников не занятых педагогической деятельностью </w:t>
      </w:r>
      <w:r w:rsidRPr="001415D8">
        <w:rPr>
          <w:rFonts w:ascii="Times New Roman" w:hAnsi="Times New Roman" w:cs="Times New Roman"/>
          <w:sz w:val="24"/>
          <w:szCs w:val="24"/>
        </w:rPr>
        <w:t xml:space="preserve">составляет </w:t>
      </w:r>
      <w:r w:rsidR="0043247D">
        <w:rPr>
          <w:rFonts w:ascii="Times New Roman" w:hAnsi="Times New Roman" w:cs="Times New Roman"/>
          <w:sz w:val="24"/>
          <w:szCs w:val="24"/>
        </w:rPr>
        <w:t>7</w:t>
      </w:r>
      <w:r w:rsidRPr="001415D8">
        <w:rPr>
          <w:rFonts w:ascii="Times New Roman" w:hAnsi="Times New Roman" w:cs="Times New Roman"/>
          <w:sz w:val="24"/>
          <w:szCs w:val="24"/>
        </w:rPr>
        <w:t xml:space="preserve"> часов</w:t>
      </w:r>
      <w:r w:rsidR="00725E5D">
        <w:rPr>
          <w:rFonts w:ascii="Times New Roman" w:hAnsi="Times New Roman" w:cs="Times New Roman"/>
          <w:sz w:val="24"/>
          <w:szCs w:val="24"/>
        </w:rPr>
        <w:t>, а для педагогических работников 7,2 часов</w:t>
      </w:r>
      <w:r w:rsidRPr="001415D8">
        <w:rPr>
          <w:rFonts w:ascii="Times New Roman" w:hAnsi="Times New Roman" w:cs="Times New Roman"/>
          <w:sz w:val="24"/>
          <w:szCs w:val="24"/>
        </w:rPr>
        <w:t>;</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время начала работы</w:t>
      </w:r>
      <w:r w:rsidR="00725E5D">
        <w:rPr>
          <w:rFonts w:ascii="Times New Roman" w:hAnsi="Times New Roman" w:cs="Times New Roman"/>
          <w:sz w:val="24"/>
          <w:szCs w:val="24"/>
        </w:rPr>
        <w:t xml:space="preserve"> </w:t>
      </w:r>
      <w:r w:rsidRPr="001415D8">
        <w:rPr>
          <w:rFonts w:ascii="Times New Roman" w:hAnsi="Times New Roman" w:cs="Times New Roman"/>
          <w:sz w:val="24"/>
          <w:szCs w:val="24"/>
        </w:rPr>
        <w:t xml:space="preserve"> - </w:t>
      </w:r>
      <w:r w:rsidR="0043247D">
        <w:rPr>
          <w:rFonts w:ascii="Times New Roman" w:hAnsi="Times New Roman" w:cs="Times New Roman"/>
          <w:sz w:val="24"/>
          <w:szCs w:val="24"/>
        </w:rPr>
        <w:t>8</w:t>
      </w:r>
      <w:r w:rsidRPr="001415D8">
        <w:rPr>
          <w:rFonts w:ascii="Times New Roman" w:hAnsi="Times New Roman" w:cs="Times New Roman"/>
          <w:sz w:val="24"/>
          <w:szCs w:val="24"/>
        </w:rPr>
        <w:t>.00, время окончания работы - 1</w:t>
      </w:r>
      <w:r w:rsidR="0043247D">
        <w:rPr>
          <w:rFonts w:ascii="Times New Roman" w:hAnsi="Times New Roman" w:cs="Times New Roman"/>
          <w:sz w:val="24"/>
          <w:szCs w:val="24"/>
        </w:rPr>
        <w:t>6</w:t>
      </w:r>
      <w:r w:rsidRPr="001415D8">
        <w:rPr>
          <w:rFonts w:ascii="Times New Roman" w:hAnsi="Times New Roman" w:cs="Times New Roman"/>
          <w:sz w:val="24"/>
          <w:szCs w:val="24"/>
        </w:rPr>
        <w:t>.00;</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lastRenderedPageBreak/>
        <w:t>7.1.</w:t>
      </w:r>
      <w:r w:rsidR="00725177">
        <w:rPr>
          <w:rFonts w:ascii="Times New Roman" w:hAnsi="Times New Roman" w:cs="Times New Roman"/>
          <w:sz w:val="24"/>
          <w:szCs w:val="24"/>
        </w:rPr>
        <w:t>3</w:t>
      </w:r>
      <w:r w:rsidRPr="001415D8">
        <w:rPr>
          <w:rFonts w:ascii="Times New Roman" w:hAnsi="Times New Roman" w:cs="Times New Roman"/>
          <w:sz w:val="24"/>
          <w:szCs w:val="24"/>
        </w:rPr>
        <w:t>.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7.2. При приеме на работу сокращенная продолжительность рабочего времени устанавливается: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для работников, являющихся инвалидами I или II группы, - не более 35 часов в неделю;</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для работников, условия </w:t>
      </w:r>
      <w:r w:rsidR="00AF7984" w:rsidRPr="001415D8">
        <w:rPr>
          <w:rFonts w:ascii="Times New Roman" w:hAnsi="Times New Roman" w:cs="Times New Roman"/>
          <w:sz w:val="24"/>
          <w:szCs w:val="24"/>
        </w:rPr>
        <w:t>труда,</w:t>
      </w:r>
      <w:r w:rsidRPr="001415D8">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7.3.1. Работодатель обязан установить неполное рабочее время по просьбе работников следующим категориям работников: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беременным женщинам;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7.4. Максимальная продолжительность ежедневной работы предусмотрена для следующих лиц:</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работников в возрасте от 15 до 16 лет - пять часов;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работников в возрасте от 16 до 18 лет - семь часов;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учащихся, совмещающих учебу с работой:</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от 14 до 16 лет - два с половиной часа;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от 16 до 18 лет - четыре часа;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инвалидов - в соответствии с медицинским заключением.</w:t>
      </w:r>
    </w:p>
    <w:p w:rsidR="00C178D8" w:rsidRPr="001415D8" w:rsidRDefault="00C178D8" w:rsidP="00971D83">
      <w:pPr>
        <w:pStyle w:val="a6"/>
        <w:jc w:val="both"/>
        <w:rPr>
          <w:rFonts w:ascii="Times New Roman" w:hAnsi="Times New Roman" w:cs="Times New Roman"/>
          <w:sz w:val="24"/>
          <w:szCs w:val="24"/>
        </w:rPr>
      </w:pPr>
      <w:bookmarkStart w:id="2" w:name="P220"/>
      <w:bookmarkEnd w:id="2"/>
      <w:r w:rsidRPr="001415D8">
        <w:rPr>
          <w:rFonts w:ascii="Times New Roman" w:hAnsi="Times New Roman" w:cs="Times New Roman"/>
          <w:sz w:val="24"/>
          <w:szCs w:val="24"/>
        </w:rPr>
        <w:t>7.5. Для работников, работающих по совместительству, продолжительность рабочего дня не должна превышать четырех часов в день.</w:t>
      </w:r>
    </w:p>
    <w:p w:rsidR="00C178D8" w:rsidRPr="001415D8" w:rsidRDefault="00C178D8" w:rsidP="00971D83">
      <w:pPr>
        <w:pStyle w:val="a6"/>
        <w:jc w:val="both"/>
        <w:rPr>
          <w:rFonts w:ascii="Times New Roman" w:hAnsi="Times New Roman" w:cs="Times New Roman"/>
          <w:sz w:val="24"/>
          <w:szCs w:val="24"/>
        </w:rPr>
      </w:pPr>
      <w:bookmarkStart w:id="3" w:name="P221"/>
      <w:bookmarkEnd w:id="3"/>
      <w:r w:rsidRPr="001415D8">
        <w:rPr>
          <w:rFonts w:ascii="Times New Roman" w:hAnsi="Times New Roman" w:cs="Times New Roman"/>
          <w:sz w:val="24"/>
          <w:szCs w:val="24"/>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7.5.2. Указанные в </w:t>
      </w:r>
      <w:hyperlink w:anchor="P220" w:history="1">
        <w:r w:rsidRPr="001415D8">
          <w:rPr>
            <w:rFonts w:ascii="Times New Roman" w:hAnsi="Times New Roman" w:cs="Times New Roman"/>
            <w:color w:val="0000FF"/>
            <w:sz w:val="24"/>
            <w:szCs w:val="24"/>
          </w:rPr>
          <w:t>п. п. 7.5</w:t>
        </w:r>
      </w:hyperlink>
      <w:r w:rsidRPr="001415D8">
        <w:rPr>
          <w:rFonts w:ascii="Times New Roman" w:hAnsi="Times New Roman" w:cs="Times New Roman"/>
          <w:sz w:val="24"/>
          <w:szCs w:val="24"/>
        </w:rPr>
        <w:t xml:space="preserve"> и </w:t>
      </w:r>
      <w:hyperlink w:anchor="P221" w:history="1">
        <w:r w:rsidRPr="001415D8">
          <w:rPr>
            <w:rFonts w:ascii="Times New Roman" w:hAnsi="Times New Roman" w:cs="Times New Roman"/>
            <w:color w:val="0000FF"/>
            <w:sz w:val="24"/>
            <w:szCs w:val="24"/>
          </w:rPr>
          <w:t>7.5.1</w:t>
        </w:r>
      </w:hyperlink>
      <w:r w:rsidRPr="001415D8">
        <w:rPr>
          <w:rFonts w:ascii="Times New Roman" w:hAnsi="Times New Roman" w:cs="Times New Roman"/>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lastRenderedPageBreak/>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при необходимости выполнить сверхурочную работу;</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если Работник работает на условиях ненормированного рабочего дня.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7.7.1. Сверхурочная работа - работа, выполняемая Работником по инициативе </w:t>
      </w:r>
      <w:proofErr w:type="gramStart"/>
      <w:r w:rsidRPr="001415D8">
        <w:rPr>
          <w:rFonts w:ascii="Times New Roman" w:hAnsi="Times New Roman" w:cs="Times New Roman"/>
          <w:sz w:val="24"/>
          <w:szCs w:val="24"/>
        </w:rPr>
        <w:t>работодателя</w:t>
      </w:r>
      <w:proofErr w:type="gramEnd"/>
      <w:r w:rsidRPr="001415D8">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C178D8" w:rsidRPr="001415D8" w:rsidRDefault="00C178D8" w:rsidP="00971D83">
      <w:pPr>
        <w:pStyle w:val="a6"/>
        <w:jc w:val="both"/>
        <w:rPr>
          <w:rFonts w:ascii="Times New Roman" w:hAnsi="Times New Roman" w:cs="Times New Roman"/>
          <w:sz w:val="24"/>
          <w:szCs w:val="24"/>
        </w:rPr>
      </w:pPr>
      <w:proofErr w:type="gramStart"/>
      <w:r w:rsidRPr="001415D8">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1415D8">
        <w:rPr>
          <w:rFonts w:ascii="Times New Roman" w:hAnsi="Times New Roman" w:cs="Times New Roman"/>
          <w:sz w:val="24"/>
          <w:szCs w:val="24"/>
        </w:rPr>
        <w:t>пределами</w:t>
      </w:r>
      <w:proofErr w:type="gramEnd"/>
      <w:r w:rsidRPr="001415D8">
        <w:rPr>
          <w:rFonts w:ascii="Times New Roman" w:hAnsi="Times New Roman" w:cs="Times New Roman"/>
          <w:sz w:val="24"/>
          <w:szCs w:val="24"/>
        </w:rPr>
        <w:t xml:space="preserve"> установленной для них продолжительности рабочего времени.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7.8. Работодатель ведет учет времени, фактически отработанного каждым работником, в табеле учета рабочего времени.</w:t>
      </w:r>
    </w:p>
    <w:p w:rsidR="00C178D8" w:rsidRPr="001415D8" w:rsidRDefault="00C178D8" w:rsidP="00971D83">
      <w:pPr>
        <w:pStyle w:val="a6"/>
        <w:jc w:val="both"/>
        <w:rPr>
          <w:rFonts w:ascii="Times New Roman" w:hAnsi="Times New Roman" w:cs="Times New Roman"/>
          <w:sz w:val="24"/>
          <w:szCs w:val="24"/>
        </w:rPr>
      </w:pPr>
    </w:p>
    <w:p w:rsidR="00C178D8" w:rsidRPr="0047357D" w:rsidRDefault="00C178D8" w:rsidP="00971D83">
      <w:pPr>
        <w:pStyle w:val="a6"/>
        <w:jc w:val="center"/>
        <w:rPr>
          <w:rFonts w:ascii="Times New Roman" w:hAnsi="Times New Roman" w:cs="Times New Roman"/>
          <w:b/>
          <w:sz w:val="24"/>
          <w:szCs w:val="24"/>
        </w:rPr>
      </w:pPr>
      <w:r w:rsidRPr="0047357D">
        <w:rPr>
          <w:rFonts w:ascii="Times New Roman" w:hAnsi="Times New Roman" w:cs="Times New Roman"/>
          <w:b/>
          <w:sz w:val="24"/>
          <w:szCs w:val="24"/>
        </w:rPr>
        <w:t>8. Время отдыха</w:t>
      </w:r>
    </w:p>
    <w:p w:rsidR="00C178D8" w:rsidRPr="001415D8" w:rsidRDefault="00C178D8" w:rsidP="00971D83">
      <w:pPr>
        <w:pStyle w:val="a6"/>
        <w:jc w:val="center"/>
        <w:rPr>
          <w:rFonts w:ascii="Times New Roman" w:hAnsi="Times New Roman" w:cs="Times New Roman"/>
          <w:sz w:val="24"/>
          <w:szCs w:val="24"/>
        </w:rPr>
      </w:pPr>
      <w:proofErr w:type="gramStart"/>
      <w:r w:rsidRPr="001415D8">
        <w:rPr>
          <w:rFonts w:ascii="Times New Roman" w:hAnsi="Times New Roman" w:cs="Times New Roman"/>
          <w:sz w:val="24"/>
          <w:szCs w:val="24"/>
        </w:rPr>
        <w:t>(</w:t>
      </w:r>
      <w:hyperlink r:id="rId65" w:history="1">
        <w:r w:rsidRPr="001415D8">
          <w:rPr>
            <w:rFonts w:ascii="Times New Roman" w:hAnsi="Times New Roman" w:cs="Times New Roman"/>
            <w:color w:val="0000FF"/>
            <w:sz w:val="24"/>
            <w:szCs w:val="24"/>
          </w:rPr>
          <w:t>ст. ст. 106</w:t>
        </w:r>
      </w:hyperlink>
      <w:r w:rsidRPr="001415D8">
        <w:rPr>
          <w:rFonts w:ascii="Times New Roman" w:hAnsi="Times New Roman" w:cs="Times New Roman"/>
          <w:sz w:val="24"/>
          <w:szCs w:val="24"/>
        </w:rPr>
        <w:t xml:space="preserve">, </w:t>
      </w:r>
      <w:hyperlink r:id="rId66" w:history="1">
        <w:r w:rsidRPr="001415D8">
          <w:rPr>
            <w:rFonts w:ascii="Times New Roman" w:hAnsi="Times New Roman" w:cs="Times New Roman"/>
            <w:color w:val="0000FF"/>
            <w:sz w:val="24"/>
            <w:szCs w:val="24"/>
          </w:rPr>
          <w:t>107</w:t>
        </w:r>
      </w:hyperlink>
      <w:r w:rsidRPr="001415D8">
        <w:rPr>
          <w:rFonts w:ascii="Times New Roman" w:hAnsi="Times New Roman" w:cs="Times New Roman"/>
          <w:sz w:val="24"/>
          <w:szCs w:val="24"/>
        </w:rPr>
        <w:t xml:space="preserve">, </w:t>
      </w:r>
      <w:hyperlink r:id="rId67" w:history="1">
        <w:r w:rsidRPr="001415D8">
          <w:rPr>
            <w:rFonts w:ascii="Times New Roman" w:hAnsi="Times New Roman" w:cs="Times New Roman"/>
            <w:color w:val="0000FF"/>
            <w:sz w:val="24"/>
            <w:szCs w:val="24"/>
          </w:rPr>
          <w:t>108</w:t>
        </w:r>
      </w:hyperlink>
      <w:r w:rsidRPr="001415D8">
        <w:rPr>
          <w:rFonts w:ascii="Times New Roman" w:hAnsi="Times New Roman" w:cs="Times New Roman"/>
          <w:sz w:val="24"/>
          <w:szCs w:val="24"/>
        </w:rPr>
        <w:t xml:space="preserve">, </w:t>
      </w:r>
      <w:hyperlink r:id="rId68" w:history="1">
        <w:r w:rsidRPr="001415D8">
          <w:rPr>
            <w:rFonts w:ascii="Times New Roman" w:hAnsi="Times New Roman" w:cs="Times New Roman"/>
            <w:color w:val="0000FF"/>
            <w:sz w:val="24"/>
            <w:szCs w:val="24"/>
          </w:rPr>
          <w:t>111</w:t>
        </w:r>
      </w:hyperlink>
      <w:r w:rsidRPr="001415D8">
        <w:rPr>
          <w:rFonts w:ascii="Times New Roman" w:hAnsi="Times New Roman" w:cs="Times New Roman"/>
          <w:sz w:val="24"/>
          <w:szCs w:val="24"/>
        </w:rPr>
        <w:t xml:space="preserve">, </w:t>
      </w:r>
      <w:hyperlink r:id="rId69" w:history="1">
        <w:r w:rsidRPr="001415D8">
          <w:rPr>
            <w:rFonts w:ascii="Times New Roman" w:hAnsi="Times New Roman" w:cs="Times New Roman"/>
            <w:color w:val="0000FF"/>
            <w:sz w:val="24"/>
            <w:szCs w:val="24"/>
          </w:rPr>
          <w:t>112</w:t>
        </w:r>
      </w:hyperlink>
      <w:r w:rsidRPr="001415D8">
        <w:rPr>
          <w:rFonts w:ascii="Times New Roman" w:hAnsi="Times New Roman" w:cs="Times New Roman"/>
          <w:sz w:val="24"/>
          <w:szCs w:val="24"/>
        </w:rPr>
        <w:t xml:space="preserve">, </w:t>
      </w:r>
      <w:hyperlink r:id="rId70" w:history="1">
        <w:r w:rsidRPr="001415D8">
          <w:rPr>
            <w:rFonts w:ascii="Times New Roman" w:hAnsi="Times New Roman" w:cs="Times New Roman"/>
            <w:color w:val="0000FF"/>
            <w:sz w:val="24"/>
            <w:szCs w:val="24"/>
          </w:rPr>
          <w:t>114</w:t>
        </w:r>
      </w:hyperlink>
      <w:r w:rsidRPr="001415D8">
        <w:rPr>
          <w:rFonts w:ascii="Times New Roman" w:hAnsi="Times New Roman" w:cs="Times New Roman"/>
          <w:sz w:val="24"/>
          <w:szCs w:val="24"/>
        </w:rPr>
        <w:t xml:space="preserve">, </w:t>
      </w:r>
      <w:hyperlink r:id="rId71" w:history="1">
        <w:r w:rsidRPr="001415D8">
          <w:rPr>
            <w:rFonts w:ascii="Times New Roman" w:hAnsi="Times New Roman" w:cs="Times New Roman"/>
            <w:color w:val="0000FF"/>
            <w:sz w:val="24"/>
            <w:szCs w:val="24"/>
          </w:rPr>
          <w:t>115</w:t>
        </w:r>
      </w:hyperlink>
      <w:r w:rsidRPr="001415D8">
        <w:rPr>
          <w:rFonts w:ascii="Times New Roman" w:hAnsi="Times New Roman" w:cs="Times New Roman"/>
          <w:sz w:val="24"/>
          <w:szCs w:val="24"/>
        </w:rPr>
        <w:t xml:space="preserve">, </w:t>
      </w:r>
      <w:hyperlink r:id="rId72" w:history="1">
        <w:r w:rsidRPr="001415D8">
          <w:rPr>
            <w:rFonts w:ascii="Times New Roman" w:hAnsi="Times New Roman" w:cs="Times New Roman"/>
            <w:color w:val="0000FF"/>
            <w:sz w:val="24"/>
            <w:szCs w:val="24"/>
          </w:rPr>
          <w:t>119</w:t>
        </w:r>
      </w:hyperlink>
      <w:r w:rsidRPr="001415D8">
        <w:rPr>
          <w:rFonts w:ascii="Times New Roman" w:hAnsi="Times New Roman" w:cs="Times New Roman"/>
          <w:sz w:val="24"/>
          <w:szCs w:val="24"/>
        </w:rPr>
        <w:t>,</w:t>
      </w:r>
      <w:proofErr w:type="gramEnd"/>
    </w:p>
    <w:p w:rsidR="00C178D8" w:rsidRPr="001415D8" w:rsidRDefault="00932CE5" w:rsidP="00971D83">
      <w:pPr>
        <w:pStyle w:val="a6"/>
        <w:jc w:val="center"/>
        <w:rPr>
          <w:rFonts w:ascii="Times New Roman" w:hAnsi="Times New Roman" w:cs="Times New Roman"/>
          <w:sz w:val="24"/>
          <w:szCs w:val="24"/>
        </w:rPr>
      </w:pPr>
      <w:hyperlink r:id="rId73" w:history="1">
        <w:r w:rsidR="00C178D8" w:rsidRPr="001415D8">
          <w:rPr>
            <w:rFonts w:ascii="Times New Roman" w:hAnsi="Times New Roman" w:cs="Times New Roman"/>
            <w:color w:val="0000FF"/>
            <w:sz w:val="24"/>
            <w:szCs w:val="24"/>
          </w:rPr>
          <w:t>122</w:t>
        </w:r>
      </w:hyperlink>
      <w:r w:rsidR="00C178D8" w:rsidRPr="001415D8">
        <w:rPr>
          <w:rFonts w:ascii="Times New Roman" w:hAnsi="Times New Roman" w:cs="Times New Roman"/>
          <w:sz w:val="24"/>
          <w:szCs w:val="24"/>
        </w:rPr>
        <w:t xml:space="preserve">, </w:t>
      </w:r>
      <w:hyperlink r:id="rId74" w:history="1">
        <w:r w:rsidR="00C178D8" w:rsidRPr="001415D8">
          <w:rPr>
            <w:rFonts w:ascii="Times New Roman" w:hAnsi="Times New Roman" w:cs="Times New Roman"/>
            <w:color w:val="0000FF"/>
            <w:sz w:val="24"/>
            <w:szCs w:val="24"/>
          </w:rPr>
          <w:t>123</w:t>
        </w:r>
      </w:hyperlink>
      <w:r w:rsidR="00C178D8" w:rsidRPr="001415D8">
        <w:rPr>
          <w:rFonts w:ascii="Times New Roman" w:hAnsi="Times New Roman" w:cs="Times New Roman"/>
          <w:sz w:val="24"/>
          <w:szCs w:val="24"/>
        </w:rPr>
        <w:t xml:space="preserve">, </w:t>
      </w:r>
      <w:hyperlink r:id="rId75" w:history="1">
        <w:r w:rsidR="00C178D8" w:rsidRPr="001415D8">
          <w:rPr>
            <w:rFonts w:ascii="Times New Roman" w:hAnsi="Times New Roman" w:cs="Times New Roman"/>
            <w:color w:val="0000FF"/>
            <w:sz w:val="24"/>
            <w:szCs w:val="24"/>
          </w:rPr>
          <w:t>125</w:t>
        </w:r>
      </w:hyperlink>
      <w:r w:rsidR="00C178D8" w:rsidRPr="001415D8">
        <w:rPr>
          <w:rFonts w:ascii="Times New Roman" w:hAnsi="Times New Roman" w:cs="Times New Roman"/>
          <w:sz w:val="24"/>
          <w:szCs w:val="24"/>
        </w:rPr>
        <w:t xml:space="preserve">, </w:t>
      </w:r>
      <w:hyperlink r:id="rId76" w:history="1">
        <w:r w:rsidR="00C178D8" w:rsidRPr="001415D8">
          <w:rPr>
            <w:rFonts w:ascii="Times New Roman" w:hAnsi="Times New Roman" w:cs="Times New Roman"/>
            <w:color w:val="0000FF"/>
            <w:sz w:val="24"/>
            <w:szCs w:val="24"/>
          </w:rPr>
          <w:t>128</w:t>
        </w:r>
      </w:hyperlink>
      <w:r w:rsidR="00C178D8" w:rsidRPr="001415D8">
        <w:rPr>
          <w:rFonts w:ascii="Times New Roman" w:hAnsi="Times New Roman" w:cs="Times New Roman"/>
          <w:sz w:val="24"/>
          <w:szCs w:val="24"/>
        </w:rPr>
        <w:t xml:space="preserve">, </w:t>
      </w:r>
      <w:hyperlink r:id="rId77" w:history="1">
        <w:r w:rsidR="00C178D8" w:rsidRPr="001415D8">
          <w:rPr>
            <w:rFonts w:ascii="Times New Roman" w:hAnsi="Times New Roman" w:cs="Times New Roman"/>
            <w:color w:val="0000FF"/>
            <w:sz w:val="24"/>
            <w:szCs w:val="24"/>
          </w:rPr>
          <w:t>286</w:t>
        </w:r>
      </w:hyperlink>
      <w:r w:rsidR="00725177">
        <w:t>,</w:t>
      </w:r>
      <w:r w:rsidR="00725177" w:rsidRPr="00725177">
        <w:rPr>
          <w:rFonts w:ascii="Times New Roman" w:hAnsi="Times New Roman" w:cs="Times New Roman"/>
          <w:sz w:val="24"/>
          <w:szCs w:val="24"/>
        </w:rPr>
        <w:t>334,335</w:t>
      </w:r>
      <w:r w:rsidR="00C178D8" w:rsidRPr="001415D8">
        <w:rPr>
          <w:rFonts w:ascii="Times New Roman" w:hAnsi="Times New Roman" w:cs="Times New Roman"/>
          <w:sz w:val="24"/>
          <w:szCs w:val="24"/>
        </w:rPr>
        <w:t xml:space="preserve"> ТК РФ, </w:t>
      </w:r>
      <w:hyperlink r:id="rId78" w:history="1">
        <w:r w:rsidR="00C178D8" w:rsidRPr="001415D8">
          <w:rPr>
            <w:rFonts w:ascii="Times New Roman" w:hAnsi="Times New Roman" w:cs="Times New Roman"/>
            <w:color w:val="0000FF"/>
            <w:sz w:val="24"/>
            <w:szCs w:val="24"/>
          </w:rPr>
          <w:t>п. 11 ст. 11</w:t>
        </w:r>
      </w:hyperlink>
      <w:r w:rsidR="00C178D8" w:rsidRPr="001415D8">
        <w:rPr>
          <w:rFonts w:ascii="Times New Roman" w:hAnsi="Times New Roman" w:cs="Times New Roman"/>
          <w:sz w:val="24"/>
          <w:szCs w:val="24"/>
        </w:rPr>
        <w:t xml:space="preserve"> </w:t>
      </w:r>
      <w:proofErr w:type="gramStart"/>
      <w:r w:rsidR="00C178D8" w:rsidRPr="001415D8">
        <w:rPr>
          <w:rFonts w:ascii="Times New Roman" w:hAnsi="Times New Roman" w:cs="Times New Roman"/>
          <w:sz w:val="24"/>
          <w:szCs w:val="24"/>
        </w:rPr>
        <w:t>Федерального</w:t>
      </w:r>
      <w:proofErr w:type="gramEnd"/>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 xml:space="preserve">закона от 27.05.1998 N 76-ФЗ, </w:t>
      </w:r>
      <w:hyperlink r:id="rId79" w:history="1">
        <w:r w:rsidRPr="001415D8">
          <w:rPr>
            <w:rFonts w:ascii="Times New Roman" w:hAnsi="Times New Roman" w:cs="Times New Roman"/>
            <w:color w:val="0000FF"/>
            <w:sz w:val="24"/>
            <w:szCs w:val="24"/>
          </w:rPr>
          <w:t>ч. 2 ст. 6</w:t>
        </w:r>
      </w:hyperlink>
      <w:r w:rsidRPr="001415D8">
        <w:rPr>
          <w:rFonts w:ascii="Times New Roman" w:hAnsi="Times New Roman" w:cs="Times New Roman"/>
          <w:sz w:val="24"/>
          <w:szCs w:val="24"/>
        </w:rPr>
        <w:t xml:space="preserve"> Федерального закона</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 xml:space="preserve">от 09.01.1997 N 5-ФЗ, </w:t>
      </w:r>
      <w:hyperlink r:id="rId80" w:history="1">
        <w:r w:rsidRPr="001415D8">
          <w:rPr>
            <w:rFonts w:ascii="Times New Roman" w:hAnsi="Times New Roman" w:cs="Times New Roman"/>
            <w:color w:val="0000FF"/>
            <w:sz w:val="24"/>
            <w:szCs w:val="24"/>
          </w:rPr>
          <w:t>п. 15 ст. 2</w:t>
        </w:r>
      </w:hyperlink>
      <w:r w:rsidRPr="001415D8">
        <w:rPr>
          <w:rFonts w:ascii="Times New Roman" w:hAnsi="Times New Roman" w:cs="Times New Roman"/>
          <w:sz w:val="24"/>
          <w:szCs w:val="24"/>
        </w:rPr>
        <w:t xml:space="preserve"> Федерального закона</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 xml:space="preserve">от 10.01.2002 N 2-ФЗ, </w:t>
      </w:r>
      <w:hyperlink r:id="rId81" w:history="1">
        <w:r w:rsidRPr="001415D8">
          <w:rPr>
            <w:rFonts w:ascii="Times New Roman" w:hAnsi="Times New Roman" w:cs="Times New Roman"/>
            <w:color w:val="0000FF"/>
            <w:sz w:val="24"/>
            <w:szCs w:val="24"/>
          </w:rPr>
          <w:t>п. 1 ч. 1 ст. 23</w:t>
        </w:r>
      </w:hyperlink>
      <w:r w:rsidRPr="001415D8">
        <w:rPr>
          <w:rFonts w:ascii="Times New Roman" w:hAnsi="Times New Roman" w:cs="Times New Roman"/>
          <w:sz w:val="24"/>
          <w:szCs w:val="24"/>
        </w:rPr>
        <w:t xml:space="preserve"> Федерального закона</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 xml:space="preserve">от 20.07.2012 N 125-ФЗ, </w:t>
      </w:r>
      <w:hyperlink r:id="rId82" w:history="1">
        <w:r w:rsidRPr="001415D8">
          <w:rPr>
            <w:rFonts w:ascii="Times New Roman" w:hAnsi="Times New Roman" w:cs="Times New Roman"/>
            <w:color w:val="0000FF"/>
            <w:sz w:val="24"/>
            <w:szCs w:val="24"/>
          </w:rPr>
          <w:t>п. 3 ст. 8</w:t>
        </w:r>
      </w:hyperlink>
      <w:r w:rsidRPr="001415D8">
        <w:rPr>
          <w:rFonts w:ascii="Times New Roman" w:hAnsi="Times New Roman" w:cs="Times New Roman"/>
          <w:sz w:val="24"/>
          <w:szCs w:val="24"/>
        </w:rPr>
        <w:t xml:space="preserve"> Закона РФ</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от 15.01.1993 N 4301-1</w:t>
      </w:r>
      <w:r w:rsidR="00725177">
        <w:rPr>
          <w:rFonts w:ascii="Times New Roman" w:hAnsi="Times New Roman" w:cs="Times New Roman"/>
          <w:sz w:val="24"/>
          <w:szCs w:val="24"/>
        </w:rPr>
        <w:t>, Постановление Правительства РФ №466 от 14.05.2015г.</w:t>
      </w:r>
      <w:r w:rsidRPr="001415D8">
        <w:rPr>
          <w:rFonts w:ascii="Times New Roman" w:hAnsi="Times New Roman" w:cs="Times New Roman"/>
          <w:sz w:val="24"/>
          <w:szCs w:val="24"/>
        </w:rPr>
        <w:t>)</w:t>
      </w:r>
    </w:p>
    <w:p w:rsidR="00C178D8" w:rsidRPr="001415D8" w:rsidRDefault="00C178D8" w:rsidP="00971D83">
      <w:pPr>
        <w:pStyle w:val="a6"/>
        <w:jc w:val="both"/>
        <w:rPr>
          <w:rFonts w:ascii="Times New Roman" w:hAnsi="Times New Roman" w:cs="Times New Roman"/>
          <w:sz w:val="24"/>
          <w:szCs w:val="24"/>
        </w:rPr>
      </w:pP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8.2. Видами времени отдыха являются: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перерывы в течение рабочего дня (смены);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ежедневный (междусменный) отдых;</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выходные дни (еженедельный непрерывный отдых);</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нерабочие праздничные дни;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отпуска.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8.3. Работникам предоставляется следующее время отдыха: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lastRenderedPageBreak/>
        <w:t>1) перерыв для отдыха и питания продолжительностью один час с 13.00 до 14.00 в течение рабочего дня;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2) два выходных дня - суббота, воскресенье;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3) нерабочие праздничные дни: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- 1, 2, 3, 4, 5, 6 и 8 января - Новогодние каникулы;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- 7 января - Рождество Христово;</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- 23 февраля - День защитника Отечества;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- 8 марта - Международный женский день;</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- 1 мая - Праздник Весны и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- 9 мая - День Победы;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- 12 июня - День России;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- 4 ноября - День народного единства;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4) ежегодные отпуска с сохранением места работы (должности) и среднего заработка.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C178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725177" w:rsidRDefault="00725177" w:rsidP="00971D83">
      <w:pPr>
        <w:pStyle w:val="a6"/>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8.4.1. </w:t>
      </w:r>
      <w:r w:rsidRPr="00725177">
        <w:rPr>
          <w:rFonts w:ascii="Times New Roman" w:hAnsi="Times New Roman" w:cs="Times New Roman"/>
          <w:bCs/>
          <w:color w:val="000000"/>
          <w:sz w:val="24"/>
          <w:szCs w:val="24"/>
          <w:shd w:val="clear" w:color="auto" w:fill="FFFFFF"/>
        </w:rPr>
        <w:t>Педагогическим работникам предоставляется ежегодный основной удлиненный оплачиваемый отпуск,</w:t>
      </w:r>
      <w:r w:rsidRPr="00725177">
        <w:rPr>
          <w:rStyle w:val="apple-converted-space"/>
          <w:rFonts w:ascii="Times New Roman" w:hAnsi="Times New Roman" w:cs="Times New Roman"/>
          <w:bCs/>
          <w:color w:val="000000"/>
          <w:sz w:val="24"/>
          <w:szCs w:val="24"/>
          <w:shd w:val="clear" w:color="auto" w:fill="FFFFFF"/>
        </w:rPr>
        <w:t> </w:t>
      </w:r>
      <w:hyperlink r:id="rId83" w:anchor="block_1000" w:history="1">
        <w:r w:rsidRPr="00725177">
          <w:rPr>
            <w:rStyle w:val="a3"/>
            <w:rFonts w:ascii="Times New Roman" w:hAnsi="Times New Roman" w:cs="Times New Roman"/>
            <w:bCs/>
            <w:color w:val="3272C0"/>
            <w:sz w:val="24"/>
            <w:szCs w:val="24"/>
          </w:rPr>
          <w:t>продолжительность</w:t>
        </w:r>
      </w:hyperlink>
      <w:r w:rsidRPr="00725177">
        <w:rPr>
          <w:rStyle w:val="apple-converted-space"/>
          <w:rFonts w:ascii="Times New Roman" w:hAnsi="Times New Roman" w:cs="Times New Roman"/>
          <w:bCs/>
          <w:color w:val="000000"/>
          <w:sz w:val="24"/>
          <w:szCs w:val="24"/>
          <w:shd w:val="clear" w:color="auto" w:fill="FFFFFF"/>
        </w:rPr>
        <w:t> </w:t>
      </w:r>
      <w:r w:rsidRPr="00725177">
        <w:rPr>
          <w:rFonts w:ascii="Times New Roman" w:hAnsi="Times New Roman" w:cs="Times New Roman"/>
          <w:bCs/>
          <w:color w:val="000000"/>
          <w:sz w:val="24"/>
          <w:szCs w:val="24"/>
          <w:shd w:val="clear" w:color="auto" w:fill="FFFFFF"/>
        </w:rPr>
        <w:t>которого устанавливается Правительством Российской Федерации.</w:t>
      </w:r>
    </w:p>
    <w:p w:rsidR="00725177" w:rsidRDefault="00725177" w:rsidP="00971D83">
      <w:pPr>
        <w:pStyle w:val="a6"/>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8.4.2. </w:t>
      </w:r>
      <w:r w:rsidRPr="00725177">
        <w:rPr>
          <w:rFonts w:ascii="Times New Roman" w:hAnsi="Times New Roman" w:cs="Times New Roman"/>
          <w:bCs/>
          <w:color w:val="000000"/>
          <w:sz w:val="24"/>
          <w:szCs w:val="24"/>
          <w:shd w:val="clear" w:color="auto" w:fill="FFFFFF"/>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w:t>
      </w:r>
      <w:r w:rsidRPr="00725177">
        <w:rPr>
          <w:rStyle w:val="apple-converted-space"/>
          <w:rFonts w:ascii="Times New Roman" w:hAnsi="Times New Roman" w:cs="Times New Roman"/>
          <w:bCs/>
          <w:color w:val="000000"/>
          <w:sz w:val="24"/>
          <w:szCs w:val="24"/>
          <w:shd w:val="clear" w:color="auto" w:fill="FFFFFF"/>
        </w:rPr>
        <w:t> </w:t>
      </w:r>
      <w:hyperlink r:id="rId84" w:anchor="block_1000" w:history="1">
        <w:r w:rsidRPr="00725177">
          <w:rPr>
            <w:rStyle w:val="a3"/>
            <w:rFonts w:ascii="Times New Roman" w:hAnsi="Times New Roman" w:cs="Times New Roman"/>
            <w:bCs/>
            <w:color w:val="3272C0"/>
            <w:sz w:val="24"/>
            <w:szCs w:val="24"/>
          </w:rPr>
          <w:t>порядок</w:t>
        </w:r>
      </w:hyperlink>
      <w:r w:rsidRPr="00725177">
        <w:rPr>
          <w:rStyle w:val="apple-converted-space"/>
          <w:rFonts w:ascii="Times New Roman" w:hAnsi="Times New Roman" w:cs="Times New Roman"/>
          <w:bCs/>
          <w:color w:val="000000"/>
          <w:sz w:val="24"/>
          <w:szCs w:val="24"/>
          <w:shd w:val="clear" w:color="auto" w:fill="FFFFFF"/>
        </w:rPr>
        <w:t> </w:t>
      </w:r>
      <w:r w:rsidRPr="00725177">
        <w:rPr>
          <w:rFonts w:ascii="Times New Roman" w:hAnsi="Times New Roman" w:cs="Times New Roman"/>
          <w:bCs/>
          <w:color w:val="000000"/>
          <w:sz w:val="24"/>
          <w:szCs w:val="24"/>
          <w:shd w:val="clear" w:color="auto" w:fill="FFFFFF"/>
        </w:rPr>
        <w:t xml:space="preserve">и </w:t>
      </w:r>
      <w:proofErr w:type="gramStart"/>
      <w:r w:rsidRPr="00725177">
        <w:rPr>
          <w:rFonts w:ascii="Times New Roman" w:hAnsi="Times New Roman" w:cs="Times New Roman"/>
          <w:bCs/>
          <w:color w:val="000000"/>
          <w:sz w:val="24"/>
          <w:szCs w:val="24"/>
          <w:shd w:val="clear" w:color="auto" w:fill="FFFFFF"/>
        </w:rPr>
        <w:t>условия</w:t>
      </w:r>
      <w:proofErr w:type="gramEnd"/>
      <w:r w:rsidRPr="00725177">
        <w:rPr>
          <w:rFonts w:ascii="Times New Roman" w:hAnsi="Times New Roman" w:cs="Times New Roman"/>
          <w:bCs/>
          <w:color w:val="000000"/>
          <w:sz w:val="24"/>
          <w:szCs w:val="24"/>
          <w:shd w:val="clear" w:color="auto" w:fill="FFFFFF"/>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cs="Times New Roman"/>
          <w:bCs/>
          <w:color w:val="000000"/>
          <w:sz w:val="24"/>
          <w:szCs w:val="24"/>
          <w:shd w:val="clear" w:color="auto" w:fill="FFFFFF"/>
        </w:rPr>
        <w:t>.</w:t>
      </w:r>
    </w:p>
    <w:p w:rsidR="00725177" w:rsidRDefault="00725177" w:rsidP="00971D83">
      <w:pPr>
        <w:pStyle w:val="a6"/>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8.4.3.  </w:t>
      </w:r>
      <w:r w:rsidR="00C178D8" w:rsidRPr="001415D8">
        <w:rPr>
          <w:rFonts w:ascii="Times New Roman" w:hAnsi="Times New Roman" w:cs="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8.4.</w:t>
      </w:r>
      <w:r w:rsidR="00725177">
        <w:rPr>
          <w:rFonts w:ascii="Times New Roman" w:hAnsi="Times New Roman" w:cs="Times New Roman"/>
          <w:sz w:val="24"/>
          <w:szCs w:val="24"/>
        </w:rPr>
        <w:t>4</w:t>
      </w:r>
      <w:r w:rsidRPr="001415D8">
        <w:rPr>
          <w:rFonts w:ascii="Times New Roman" w:hAnsi="Times New Roman" w:cs="Times New Roman"/>
          <w:sz w:val="24"/>
          <w:szCs w:val="24"/>
        </w:rPr>
        <w:t>.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женщинам - перед отпуском по беременности и родам или непосредственно после него;</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работникам в возрасте до восемнадцати лет;</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работникам, усыновившим ребенка (детей) в возрасте до трех месяцев;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в других случаях, предусмотренных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8.4.</w:t>
      </w:r>
      <w:r w:rsidR="00725177">
        <w:rPr>
          <w:rFonts w:ascii="Times New Roman" w:hAnsi="Times New Roman" w:cs="Times New Roman"/>
          <w:sz w:val="24"/>
          <w:szCs w:val="24"/>
        </w:rPr>
        <w:t>5</w:t>
      </w:r>
      <w:r w:rsidRPr="001415D8">
        <w:rPr>
          <w:rFonts w:ascii="Times New Roman" w:hAnsi="Times New Roman" w:cs="Times New Roman"/>
          <w:sz w:val="24"/>
          <w:szCs w:val="24"/>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r w:rsidR="00AF7984" w:rsidRPr="001415D8">
        <w:rPr>
          <w:rFonts w:ascii="Times New Roman" w:hAnsi="Times New Roman" w:cs="Times New Roman"/>
          <w:sz w:val="24"/>
          <w:szCs w:val="24"/>
        </w:rPr>
        <w:t>позднее,</w:t>
      </w:r>
      <w:r w:rsidRPr="001415D8">
        <w:rPr>
          <w:rFonts w:ascii="Times New Roman" w:hAnsi="Times New Roman" w:cs="Times New Roman"/>
          <w:sz w:val="24"/>
          <w:szCs w:val="24"/>
        </w:rPr>
        <w:t xml:space="preserve"> чем за две недели до наступления календарного года в порядке, установленном Трудовым </w:t>
      </w:r>
      <w:hyperlink r:id="rId85"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8.4.</w:t>
      </w:r>
      <w:r w:rsidR="00725177">
        <w:rPr>
          <w:rFonts w:ascii="Times New Roman" w:hAnsi="Times New Roman" w:cs="Times New Roman"/>
          <w:sz w:val="24"/>
          <w:szCs w:val="24"/>
        </w:rPr>
        <w:t>6</w:t>
      </w:r>
      <w:r w:rsidRPr="001415D8">
        <w:rPr>
          <w:rFonts w:ascii="Times New Roman" w:hAnsi="Times New Roman" w:cs="Times New Roman"/>
          <w:sz w:val="24"/>
          <w:szCs w:val="24"/>
        </w:rPr>
        <w:t xml:space="preserve">. Отдельным категориям работников в случаях, предусмотренных Трудовым </w:t>
      </w:r>
      <w:hyperlink r:id="rId86"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иными федеральными законами, ежегодный оплачиваемый отпуск предоставляется по их желанию в удобное для них время.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8.5. О времени начала отпуска Работник должен быть извещен под подпись не </w:t>
      </w:r>
      <w:r w:rsidR="00AF7984" w:rsidRPr="001415D8">
        <w:rPr>
          <w:rFonts w:ascii="Times New Roman" w:hAnsi="Times New Roman" w:cs="Times New Roman"/>
          <w:sz w:val="24"/>
          <w:szCs w:val="24"/>
        </w:rPr>
        <w:t>позднее,</w:t>
      </w:r>
      <w:r w:rsidRPr="001415D8">
        <w:rPr>
          <w:rFonts w:ascii="Times New Roman" w:hAnsi="Times New Roman" w:cs="Times New Roman"/>
          <w:sz w:val="24"/>
          <w:szCs w:val="24"/>
        </w:rPr>
        <w:t xml:space="preserve"> чем за две недели до его начала.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lastRenderedPageBreak/>
        <w:t xml:space="preserve">8.6. </w:t>
      </w:r>
      <w:proofErr w:type="gramStart"/>
      <w:r w:rsidRPr="001415D8">
        <w:rPr>
          <w:rFonts w:ascii="Times New Roman" w:hAnsi="Times New Roman" w:cs="Times New Roman"/>
          <w:sz w:val="24"/>
          <w:szCs w:val="24"/>
        </w:rPr>
        <w:t xml:space="preserve">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r w:rsidR="00AF7984" w:rsidRPr="001415D8">
        <w:rPr>
          <w:rFonts w:ascii="Times New Roman" w:hAnsi="Times New Roman" w:cs="Times New Roman"/>
          <w:sz w:val="24"/>
          <w:szCs w:val="24"/>
        </w:rPr>
        <w:t>позднее,</w:t>
      </w:r>
      <w:r w:rsidRPr="001415D8">
        <w:rPr>
          <w:rFonts w:ascii="Times New Roman" w:hAnsi="Times New Roman" w:cs="Times New Roman"/>
          <w:sz w:val="24"/>
          <w:szCs w:val="24"/>
        </w:rPr>
        <w:t xml:space="preserve"> чем за две недели до предполагаемого отпуска.</w:t>
      </w:r>
      <w:proofErr w:type="gramEnd"/>
      <w:r w:rsidRPr="001415D8">
        <w:rPr>
          <w:rFonts w:ascii="Times New Roman" w:hAnsi="Times New Roman" w:cs="Times New Roman"/>
          <w:sz w:val="24"/>
          <w:szCs w:val="24"/>
        </w:rPr>
        <w:t xml:space="preserve"> Изменение сроков предоставления отпуска в этом случае производится по соглашению сторон.</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участникам Великой Отечественной войны - до 35 календарных дней в году;</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работающим пенсионерам по старости (по возрасту) - до 14 календарных дней в году;</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работающим инвалидам - до 60 календарных дней в году;</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 в других случаях, предусмотренных Трудовым </w:t>
      </w:r>
      <w:hyperlink r:id="rId87"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иными федеральными законами, коллективным договором (при его наличии).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C178D8" w:rsidRPr="001415D8" w:rsidRDefault="00C178D8" w:rsidP="00971D83">
      <w:pPr>
        <w:pStyle w:val="a6"/>
        <w:jc w:val="both"/>
        <w:rPr>
          <w:rFonts w:ascii="Times New Roman" w:hAnsi="Times New Roman" w:cs="Times New Roman"/>
          <w:sz w:val="24"/>
          <w:szCs w:val="24"/>
        </w:rPr>
      </w:pPr>
    </w:p>
    <w:p w:rsidR="00C178D8" w:rsidRPr="0047357D" w:rsidRDefault="00C178D8" w:rsidP="00971D83">
      <w:pPr>
        <w:pStyle w:val="a6"/>
        <w:jc w:val="center"/>
        <w:rPr>
          <w:rFonts w:ascii="Times New Roman" w:hAnsi="Times New Roman" w:cs="Times New Roman"/>
          <w:b/>
          <w:sz w:val="24"/>
          <w:szCs w:val="24"/>
        </w:rPr>
      </w:pPr>
      <w:r w:rsidRPr="0047357D">
        <w:rPr>
          <w:rFonts w:ascii="Times New Roman" w:hAnsi="Times New Roman" w:cs="Times New Roman"/>
          <w:b/>
          <w:sz w:val="24"/>
          <w:szCs w:val="24"/>
        </w:rPr>
        <w:t>9. Оплата труда</w:t>
      </w:r>
    </w:p>
    <w:p w:rsidR="00C178D8" w:rsidRPr="001415D8" w:rsidRDefault="00C178D8" w:rsidP="00971D83">
      <w:pPr>
        <w:pStyle w:val="a6"/>
        <w:jc w:val="center"/>
        <w:rPr>
          <w:rFonts w:ascii="Times New Roman" w:hAnsi="Times New Roman" w:cs="Times New Roman"/>
          <w:sz w:val="24"/>
          <w:szCs w:val="24"/>
        </w:rPr>
      </w:pPr>
      <w:proofErr w:type="gramStart"/>
      <w:r w:rsidRPr="001415D8">
        <w:rPr>
          <w:rFonts w:ascii="Times New Roman" w:hAnsi="Times New Roman" w:cs="Times New Roman"/>
          <w:sz w:val="24"/>
          <w:szCs w:val="24"/>
        </w:rPr>
        <w:t>(</w:t>
      </w:r>
      <w:hyperlink r:id="rId88" w:history="1">
        <w:r w:rsidRPr="001415D8">
          <w:rPr>
            <w:rFonts w:ascii="Times New Roman" w:hAnsi="Times New Roman" w:cs="Times New Roman"/>
            <w:color w:val="0000FF"/>
            <w:sz w:val="24"/>
            <w:szCs w:val="24"/>
          </w:rPr>
          <w:t>ст. ст. 76</w:t>
        </w:r>
      </w:hyperlink>
      <w:r w:rsidRPr="001415D8">
        <w:rPr>
          <w:rFonts w:ascii="Times New Roman" w:hAnsi="Times New Roman" w:cs="Times New Roman"/>
          <w:sz w:val="24"/>
          <w:szCs w:val="24"/>
        </w:rPr>
        <w:t xml:space="preserve">, </w:t>
      </w:r>
      <w:hyperlink r:id="rId89" w:history="1">
        <w:r w:rsidRPr="001415D8">
          <w:rPr>
            <w:rFonts w:ascii="Times New Roman" w:hAnsi="Times New Roman" w:cs="Times New Roman"/>
            <w:color w:val="0000FF"/>
            <w:sz w:val="24"/>
            <w:szCs w:val="24"/>
          </w:rPr>
          <w:t>93</w:t>
        </w:r>
      </w:hyperlink>
      <w:r w:rsidRPr="001415D8">
        <w:rPr>
          <w:rFonts w:ascii="Times New Roman" w:hAnsi="Times New Roman" w:cs="Times New Roman"/>
          <w:sz w:val="24"/>
          <w:szCs w:val="24"/>
        </w:rPr>
        <w:t xml:space="preserve">, </w:t>
      </w:r>
      <w:hyperlink r:id="rId90" w:history="1">
        <w:r w:rsidRPr="001415D8">
          <w:rPr>
            <w:rFonts w:ascii="Times New Roman" w:hAnsi="Times New Roman" w:cs="Times New Roman"/>
            <w:color w:val="0000FF"/>
            <w:sz w:val="24"/>
            <w:szCs w:val="24"/>
          </w:rPr>
          <w:t>135</w:t>
        </w:r>
      </w:hyperlink>
      <w:r w:rsidRPr="001415D8">
        <w:rPr>
          <w:rFonts w:ascii="Times New Roman" w:hAnsi="Times New Roman" w:cs="Times New Roman"/>
          <w:sz w:val="24"/>
          <w:szCs w:val="24"/>
        </w:rPr>
        <w:t xml:space="preserve">, </w:t>
      </w:r>
      <w:hyperlink r:id="rId91" w:history="1">
        <w:r w:rsidRPr="001415D8">
          <w:rPr>
            <w:rFonts w:ascii="Times New Roman" w:hAnsi="Times New Roman" w:cs="Times New Roman"/>
            <w:color w:val="0000FF"/>
            <w:sz w:val="24"/>
            <w:szCs w:val="24"/>
          </w:rPr>
          <w:t>136</w:t>
        </w:r>
      </w:hyperlink>
      <w:r w:rsidRPr="001415D8">
        <w:rPr>
          <w:rFonts w:ascii="Times New Roman" w:hAnsi="Times New Roman" w:cs="Times New Roman"/>
          <w:sz w:val="24"/>
          <w:szCs w:val="24"/>
        </w:rPr>
        <w:t xml:space="preserve">, </w:t>
      </w:r>
      <w:hyperlink r:id="rId92" w:history="1">
        <w:r w:rsidRPr="001415D8">
          <w:rPr>
            <w:rFonts w:ascii="Times New Roman" w:hAnsi="Times New Roman" w:cs="Times New Roman"/>
            <w:color w:val="0000FF"/>
            <w:sz w:val="24"/>
            <w:szCs w:val="24"/>
          </w:rPr>
          <w:t>168.1</w:t>
        </w:r>
      </w:hyperlink>
      <w:r w:rsidRPr="001415D8">
        <w:rPr>
          <w:rFonts w:ascii="Times New Roman" w:hAnsi="Times New Roman" w:cs="Times New Roman"/>
          <w:sz w:val="24"/>
          <w:szCs w:val="24"/>
        </w:rPr>
        <w:t xml:space="preserve">, </w:t>
      </w:r>
      <w:hyperlink r:id="rId93" w:history="1">
        <w:r w:rsidRPr="001415D8">
          <w:rPr>
            <w:rFonts w:ascii="Times New Roman" w:hAnsi="Times New Roman" w:cs="Times New Roman"/>
            <w:color w:val="0000FF"/>
            <w:sz w:val="24"/>
            <w:szCs w:val="24"/>
          </w:rPr>
          <w:t>271</w:t>
        </w:r>
      </w:hyperlink>
      <w:r w:rsidRPr="001415D8">
        <w:rPr>
          <w:rFonts w:ascii="Times New Roman" w:hAnsi="Times New Roman" w:cs="Times New Roman"/>
          <w:sz w:val="24"/>
          <w:szCs w:val="24"/>
        </w:rPr>
        <w:t xml:space="preserve"> ТК РФ,</w:t>
      </w:r>
      <w:proofErr w:type="gramEnd"/>
    </w:p>
    <w:p w:rsidR="00C178D8" w:rsidRPr="001415D8" w:rsidRDefault="00932CE5" w:rsidP="00971D83">
      <w:pPr>
        <w:pStyle w:val="a6"/>
        <w:jc w:val="center"/>
        <w:rPr>
          <w:rFonts w:ascii="Times New Roman" w:hAnsi="Times New Roman" w:cs="Times New Roman"/>
          <w:sz w:val="24"/>
          <w:szCs w:val="24"/>
        </w:rPr>
      </w:pPr>
      <w:hyperlink r:id="rId94" w:history="1">
        <w:r w:rsidR="00C178D8" w:rsidRPr="001415D8">
          <w:rPr>
            <w:rFonts w:ascii="Times New Roman" w:hAnsi="Times New Roman" w:cs="Times New Roman"/>
            <w:color w:val="0000FF"/>
            <w:sz w:val="24"/>
            <w:szCs w:val="24"/>
          </w:rPr>
          <w:t>п. 2 ст. 33</w:t>
        </w:r>
      </w:hyperlink>
      <w:r w:rsidR="00C178D8" w:rsidRPr="001415D8">
        <w:rPr>
          <w:rFonts w:ascii="Times New Roman" w:hAnsi="Times New Roman" w:cs="Times New Roman"/>
          <w:sz w:val="24"/>
          <w:szCs w:val="24"/>
        </w:rPr>
        <w:t xml:space="preserve"> Федерального закона от 30.03.1999 N 52-ФЗ,</w:t>
      </w:r>
    </w:p>
    <w:p w:rsidR="00C178D8" w:rsidRPr="001415D8" w:rsidRDefault="00932CE5" w:rsidP="00971D83">
      <w:pPr>
        <w:pStyle w:val="a6"/>
        <w:jc w:val="center"/>
        <w:rPr>
          <w:rFonts w:ascii="Times New Roman" w:hAnsi="Times New Roman" w:cs="Times New Roman"/>
          <w:sz w:val="24"/>
          <w:szCs w:val="24"/>
        </w:rPr>
      </w:pPr>
      <w:hyperlink r:id="rId95" w:history="1">
        <w:r w:rsidR="00C178D8" w:rsidRPr="001415D8">
          <w:rPr>
            <w:rFonts w:ascii="Times New Roman" w:hAnsi="Times New Roman" w:cs="Times New Roman"/>
            <w:color w:val="0000FF"/>
            <w:sz w:val="24"/>
            <w:szCs w:val="24"/>
          </w:rPr>
          <w:t>п. 3 ст. 14</w:t>
        </w:r>
      </w:hyperlink>
      <w:r w:rsidR="00C178D8" w:rsidRPr="001415D8">
        <w:rPr>
          <w:rFonts w:ascii="Times New Roman" w:hAnsi="Times New Roman" w:cs="Times New Roman"/>
          <w:sz w:val="24"/>
          <w:szCs w:val="24"/>
        </w:rPr>
        <w:t xml:space="preserve"> Федерального закона от 18.06.2001 N 77-ФЗ)</w:t>
      </w:r>
    </w:p>
    <w:p w:rsidR="00C178D8" w:rsidRPr="001415D8" w:rsidRDefault="00C178D8" w:rsidP="00971D83">
      <w:pPr>
        <w:pStyle w:val="a6"/>
        <w:jc w:val="center"/>
        <w:rPr>
          <w:rFonts w:ascii="Times New Roman" w:hAnsi="Times New Roman" w:cs="Times New Roman"/>
          <w:sz w:val="24"/>
          <w:szCs w:val="24"/>
        </w:rPr>
      </w:pP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9.1.1. Размер должностного оклада устанавливается на основании штатного расписания Общества.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9.2. Работнику может быть выплачена премия при соблюдении условий и порядка, установленного Положением об оплате труда</w:t>
      </w:r>
      <w:r w:rsidR="0080042E">
        <w:rPr>
          <w:rFonts w:ascii="Times New Roman" w:hAnsi="Times New Roman" w:cs="Times New Roman"/>
          <w:sz w:val="24"/>
          <w:szCs w:val="24"/>
        </w:rPr>
        <w:t xml:space="preserve"> АДОУ</w:t>
      </w:r>
      <w:r w:rsidRPr="001415D8">
        <w:rPr>
          <w:rFonts w:ascii="Times New Roman" w:hAnsi="Times New Roman" w:cs="Times New Roman"/>
          <w:sz w:val="24"/>
          <w:szCs w:val="24"/>
        </w:rPr>
        <w:t>.</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9.3.1. Работникам в возрасте до 18 лет труд оплачивается с учетом сокращенной продолжительности работы.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9.4. В случае установления Работнику неполного рабочего времени оплата труда производится пропорционально отработанному им времени.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9.5.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lastRenderedPageBreak/>
        <w:t xml:space="preserve">9.6. </w:t>
      </w:r>
      <w:proofErr w:type="gramStart"/>
      <w:r w:rsidRPr="001415D8">
        <w:rPr>
          <w:rFonts w:ascii="Times New Roman" w:hAnsi="Times New Roman" w:cs="Times New Roman"/>
          <w:sz w:val="24"/>
          <w:szCs w:val="24"/>
        </w:rPr>
        <w:t xml:space="preserve">Заработная плата выплачивается работникам каждые полмесяца: </w:t>
      </w:r>
      <w:r w:rsidR="0080042E">
        <w:rPr>
          <w:rFonts w:ascii="Times New Roman" w:hAnsi="Times New Roman" w:cs="Times New Roman"/>
          <w:sz w:val="24"/>
          <w:szCs w:val="24"/>
        </w:rPr>
        <w:t>6</w:t>
      </w:r>
      <w:r w:rsidRPr="001415D8">
        <w:rPr>
          <w:rFonts w:ascii="Times New Roman" w:hAnsi="Times New Roman" w:cs="Times New Roman"/>
          <w:sz w:val="24"/>
          <w:szCs w:val="24"/>
        </w:rPr>
        <w:t>-го и 2</w:t>
      </w:r>
      <w:r w:rsidR="0080042E">
        <w:rPr>
          <w:rFonts w:ascii="Times New Roman" w:hAnsi="Times New Roman" w:cs="Times New Roman"/>
          <w:sz w:val="24"/>
          <w:szCs w:val="24"/>
        </w:rPr>
        <w:t>1</w:t>
      </w:r>
      <w:r w:rsidRPr="001415D8">
        <w:rPr>
          <w:rFonts w:ascii="Times New Roman" w:hAnsi="Times New Roman" w:cs="Times New Roman"/>
          <w:sz w:val="24"/>
          <w:szCs w:val="24"/>
        </w:rPr>
        <w:t>-го числа каждого месяца: 2</w:t>
      </w:r>
      <w:r w:rsidR="0080042E">
        <w:rPr>
          <w:rFonts w:ascii="Times New Roman" w:hAnsi="Times New Roman" w:cs="Times New Roman"/>
          <w:sz w:val="24"/>
          <w:szCs w:val="24"/>
        </w:rPr>
        <w:t>1</w:t>
      </w:r>
      <w:r w:rsidRPr="001415D8">
        <w:rPr>
          <w:rFonts w:ascii="Times New Roman" w:hAnsi="Times New Roman" w:cs="Times New Roman"/>
          <w:sz w:val="24"/>
          <w:szCs w:val="24"/>
        </w:rPr>
        <w:t xml:space="preserve">-го числа выплачивается первая часть заработной платы Работника за текущий месяц в сумме не менее 50 процентов должностного оклада; </w:t>
      </w:r>
      <w:r w:rsidR="0080042E">
        <w:rPr>
          <w:rFonts w:ascii="Times New Roman" w:hAnsi="Times New Roman" w:cs="Times New Roman"/>
          <w:sz w:val="24"/>
          <w:szCs w:val="24"/>
        </w:rPr>
        <w:t>6</w:t>
      </w:r>
      <w:r w:rsidRPr="001415D8">
        <w:rPr>
          <w:rFonts w:ascii="Times New Roman" w:hAnsi="Times New Roman" w:cs="Times New Roman"/>
          <w:sz w:val="24"/>
          <w:szCs w:val="24"/>
        </w:rPr>
        <w:t>-го числа месяца, следующего за расчетным, производится полный расчет с Работником.</w:t>
      </w:r>
      <w:proofErr w:type="gramEnd"/>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9.7. Выплата заработной платы производится в валюте РФ </w:t>
      </w:r>
      <w:r w:rsidR="0080042E">
        <w:rPr>
          <w:rFonts w:ascii="Times New Roman" w:hAnsi="Times New Roman" w:cs="Times New Roman"/>
          <w:sz w:val="24"/>
          <w:szCs w:val="24"/>
        </w:rPr>
        <w:t xml:space="preserve"> через перечисление на указанный работником счет в банке</w:t>
      </w:r>
      <w:r w:rsidR="00FE74E1">
        <w:rPr>
          <w:rFonts w:ascii="Times New Roman" w:hAnsi="Times New Roman" w:cs="Times New Roman"/>
          <w:sz w:val="24"/>
          <w:szCs w:val="24"/>
        </w:rPr>
        <w:t xml:space="preserve"> </w:t>
      </w:r>
      <w:r w:rsidR="0080042E">
        <w:rPr>
          <w:rFonts w:ascii="Times New Roman" w:hAnsi="Times New Roman" w:cs="Times New Roman"/>
          <w:sz w:val="24"/>
          <w:szCs w:val="24"/>
        </w:rPr>
        <w:t>РФ</w:t>
      </w:r>
      <w:r w:rsidRPr="001415D8">
        <w:rPr>
          <w:rFonts w:ascii="Times New Roman" w:hAnsi="Times New Roman" w:cs="Times New Roman"/>
          <w:sz w:val="24"/>
          <w:szCs w:val="24"/>
        </w:rPr>
        <w:t>.</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9.7.1.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w:t>
      </w:r>
      <w:r w:rsidR="0080042E">
        <w:rPr>
          <w:rFonts w:ascii="Times New Roman" w:hAnsi="Times New Roman" w:cs="Times New Roman"/>
          <w:sz w:val="24"/>
          <w:szCs w:val="24"/>
        </w:rPr>
        <w:t>,</w:t>
      </w:r>
      <w:r w:rsidRPr="001415D8">
        <w:rPr>
          <w:rFonts w:ascii="Times New Roman" w:hAnsi="Times New Roman" w:cs="Times New Roman"/>
          <w:sz w:val="24"/>
          <w:szCs w:val="24"/>
        </w:rPr>
        <w:t xml:space="preserve"> чем за пять рабочих дней до дня ее выплаты.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9.8. Работодатель с заработной платы Работника перечисляет налоги в размерах и порядке, предусмотренном действующим законодательством РФ.</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6"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 В случаях отстранения от работы в связи с </w:t>
      </w:r>
      <w:proofErr w:type="spellStart"/>
      <w:r w:rsidRPr="001415D8">
        <w:rPr>
          <w:rFonts w:ascii="Times New Roman" w:hAnsi="Times New Roman" w:cs="Times New Roman"/>
          <w:sz w:val="24"/>
          <w:szCs w:val="24"/>
        </w:rPr>
        <w:t>непрохождением</w:t>
      </w:r>
      <w:proofErr w:type="spellEnd"/>
      <w:r w:rsidRPr="001415D8">
        <w:rPr>
          <w:rFonts w:ascii="Times New Roman" w:hAnsi="Times New Roman" w:cs="Times New Roman"/>
          <w:sz w:val="24"/>
          <w:szCs w:val="24"/>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C178D8" w:rsidRPr="001415D8" w:rsidRDefault="00C178D8" w:rsidP="00971D83">
      <w:pPr>
        <w:pStyle w:val="a6"/>
        <w:jc w:val="both"/>
        <w:rPr>
          <w:rFonts w:ascii="Times New Roman" w:hAnsi="Times New Roman" w:cs="Times New Roman"/>
          <w:sz w:val="24"/>
          <w:szCs w:val="24"/>
        </w:rPr>
      </w:pPr>
    </w:p>
    <w:p w:rsidR="00C178D8" w:rsidRPr="0047357D" w:rsidRDefault="00C178D8" w:rsidP="00971D83">
      <w:pPr>
        <w:pStyle w:val="a6"/>
        <w:jc w:val="center"/>
        <w:rPr>
          <w:rFonts w:ascii="Times New Roman" w:hAnsi="Times New Roman" w:cs="Times New Roman"/>
          <w:b/>
          <w:sz w:val="24"/>
          <w:szCs w:val="24"/>
        </w:rPr>
      </w:pPr>
      <w:r w:rsidRPr="0047357D">
        <w:rPr>
          <w:rFonts w:ascii="Times New Roman" w:hAnsi="Times New Roman" w:cs="Times New Roman"/>
          <w:b/>
          <w:sz w:val="24"/>
          <w:szCs w:val="24"/>
        </w:rPr>
        <w:t>10. Поощрения за труд</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w:t>
      </w:r>
      <w:hyperlink r:id="rId97" w:history="1">
        <w:r w:rsidRPr="001415D8">
          <w:rPr>
            <w:rFonts w:ascii="Times New Roman" w:hAnsi="Times New Roman" w:cs="Times New Roman"/>
            <w:color w:val="0000FF"/>
            <w:sz w:val="24"/>
            <w:szCs w:val="24"/>
          </w:rPr>
          <w:t>ст. 191</w:t>
        </w:r>
      </w:hyperlink>
      <w:r w:rsidRPr="001415D8">
        <w:rPr>
          <w:rFonts w:ascii="Times New Roman" w:hAnsi="Times New Roman" w:cs="Times New Roman"/>
          <w:sz w:val="24"/>
          <w:szCs w:val="24"/>
        </w:rPr>
        <w:t xml:space="preserve"> ТК РФ)</w:t>
      </w:r>
    </w:p>
    <w:p w:rsidR="00C178D8" w:rsidRPr="001415D8" w:rsidRDefault="00C178D8" w:rsidP="00971D83">
      <w:pPr>
        <w:pStyle w:val="a6"/>
        <w:jc w:val="both"/>
        <w:rPr>
          <w:rFonts w:ascii="Times New Roman" w:hAnsi="Times New Roman" w:cs="Times New Roman"/>
          <w:sz w:val="24"/>
          <w:szCs w:val="24"/>
        </w:rPr>
      </w:pPr>
    </w:p>
    <w:p w:rsidR="00C178D8" w:rsidRPr="001415D8" w:rsidRDefault="00C178D8" w:rsidP="00971D83">
      <w:pPr>
        <w:pStyle w:val="a6"/>
        <w:jc w:val="both"/>
        <w:rPr>
          <w:rFonts w:ascii="Times New Roman" w:hAnsi="Times New Roman" w:cs="Times New Roman"/>
          <w:sz w:val="24"/>
          <w:szCs w:val="24"/>
        </w:rPr>
      </w:pPr>
      <w:bookmarkStart w:id="4" w:name="P312"/>
      <w:bookmarkEnd w:id="4"/>
      <w:r w:rsidRPr="001415D8">
        <w:rPr>
          <w:rFonts w:ascii="Times New Roman" w:hAnsi="Times New Roman" w:cs="Times New Roman"/>
          <w:sz w:val="24"/>
          <w:szCs w:val="24"/>
        </w:rPr>
        <w:t xml:space="preserve">10.1. Для поощрения </w:t>
      </w:r>
      <w:proofErr w:type="gramStart"/>
      <w:r w:rsidRPr="001415D8">
        <w:rPr>
          <w:rFonts w:ascii="Times New Roman" w:hAnsi="Times New Roman" w:cs="Times New Roman"/>
          <w:sz w:val="24"/>
          <w:szCs w:val="24"/>
        </w:rPr>
        <w:t>работников, добросовестно ис</w:t>
      </w:r>
      <w:r w:rsidR="00FE74E1">
        <w:rPr>
          <w:rFonts w:ascii="Times New Roman" w:hAnsi="Times New Roman" w:cs="Times New Roman"/>
          <w:sz w:val="24"/>
          <w:szCs w:val="24"/>
        </w:rPr>
        <w:t xml:space="preserve">полняющих трудовые обязанности </w:t>
      </w:r>
      <w:r w:rsidRPr="001415D8">
        <w:rPr>
          <w:rFonts w:ascii="Times New Roman" w:hAnsi="Times New Roman" w:cs="Times New Roman"/>
          <w:sz w:val="24"/>
          <w:szCs w:val="24"/>
        </w:rPr>
        <w:t>Работодатель применяет</w:t>
      </w:r>
      <w:proofErr w:type="gramEnd"/>
      <w:r w:rsidRPr="001415D8">
        <w:rPr>
          <w:rFonts w:ascii="Times New Roman" w:hAnsi="Times New Roman" w:cs="Times New Roman"/>
          <w:sz w:val="24"/>
          <w:szCs w:val="24"/>
        </w:rPr>
        <w:t xml:space="preserve"> следующие виды поощрения: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объявление благодарности;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выдача премии;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награждение почетной грамотой.</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10.1.1. Размер премии устанавливается в пределах, предусмотренных Положением об оплате труда.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C178D8" w:rsidRPr="001415D8" w:rsidRDefault="00C178D8" w:rsidP="00971D83">
      <w:pPr>
        <w:pStyle w:val="a6"/>
        <w:jc w:val="both"/>
        <w:rPr>
          <w:rFonts w:ascii="Times New Roman" w:hAnsi="Times New Roman" w:cs="Times New Roman"/>
          <w:sz w:val="24"/>
          <w:szCs w:val="24"/>
        </w:rPr>
      </w:pPr>
    </w:p>
    <w:p w:rsidR="00C178D8" w:rsidRPr="0047357D" w:rsidRDefault="00C178D8" w:rsidP="00971D83">
      <w:pPr>
        <w:pStyle w:val="a6"/>
        <w:jc w:val="center"/>
        <w:rPr>
          <w:rFonts w:ascii="Times New Roman" w:hAnsi="Times New Roman" w:cs="Times New Roman"/>
          <w:b/>
          <w:sz w:val="24"/>
          <w:szCs w:val="24"/>
        </w:rPr>
      </w:pPr>
      <w:r w:rsidRPr="0047357D">
        <w:rPr>
          <w:rFonts w:ascii="Times New Roman" w:hAnsi="Times New Roman" w:cs="Times New Roman"/>
          <w:b/>
          <w:sz w:val="24"/>
          <w:szCs w:val="24"/>
        </w:rPr>
        <w:t>11. Ответственность сторон</w:t>
      </w:r>
    </w:p>
    <w:p w:rsidR="00C178D8" w:rsidRPr="001415D8" w:rsidRDefault="00C178D8" w:rsidP="00971D83">
      <w:pPr>
        <w:pStyle w:val="a6"/>
        <w:jc w:val="center"/>
        <w:rPr>
          <w:rFonts w:ascii="Times New Roman" w:hAnsi="Times New Roman" w:cs="Times New Roman"/>
          <w:sz w:val="24"/>
          <w:szCs w:val="24"/>
        </w:rPr>
      </w:pPr>
      <w:r w:rsidRPr="001415D8">
        <w:rPr>
          <w:rFonts w:ascii="Times New Roman" w:hAnsi="Times New Roman" w:cs="Times New Roman"/>
          <w:sz w:val="24"/>
          <w:szCs w:val="24"/>
        </w:rPr>
        <w:t>(</w:t>
      </w:r>
      <w:hyperlink r:id="rId98" w:history="1">
        <w:r w:rsidRPr="001415D8">
          <w:rPr>
            <w:rFonts w:ascii="Times New Roman" w:hAnsi="Times New Roman" w:cs="Times New Roman"/>
            <w:color w:val="0000FF"/>
            <w:sz w:val="24"/>
            <w:szCs w:val="24"/>
          </w:rPr>
          <w:t>ст. ст. 192</w:t>
        </w:r>
      </w:hyperlink>
      <w:r w:rsidRPr="001415D8">
        <w:rPr>
          <w:rFonts w:ascii="Times New Roman" w:hAnsi="Times New Roman" w:cs="Times New Roman"/>
          <w:sz w:val="24"/>
          <w:szCs w:val="24"/>
        </w:rPr>
        <w:t xml:space="preserve">, </w:t>
      </w:r>
      <w:hyperlink r:id="rId99" w:history="1">
        <w:r w:rsidRPr="001415D8">
          <w:rPr>
            <w:rFonts w:ascii="Times New Roman" w:hAnsi="Times New Roman" w:cs="Times New Roman"/>
            <w:color w:val="0000FF"/>
            <w:sz w:val="24"/>
            <w:szCs w:val="24"/>
          </w:rPr>
          <w:t>193</w:t>
        </w:r>
      </w:hyperlink>
      <w:r w:rsidRPr="001415D8">
        <w:rPr>
          <w:rFonts w:ascii="Times New Roman" w:hAnsi="Times New Roman" w:cs="Times New Roman"/>
          <w:sz w:val="24"/>
          <w:szCs w:val="24"/>
        </w:rPr>
        <w:t xml:space="preserve">, </w:t>
      </w:r>
      <w:hyperlink r:id="rId100" w:history="1">
        <w:r w:rsidRPr="001415D8">
          <w:rPr>
            <w:rFonts w:ascii="Times New Roman" w:hAnsi="Times New Roman" w:cs="Times New Roman"/>
            <w:color w:val="0000FF"/>
            <w:sz w:val="24"/>
            <w:szCs w:val="24"/>
          </w:rPr>
          <w:t>194</w:t>
        </w:r>
      </w:hyperlink>
      <w:r w:rsidRPr="001415D8">
        <w:rPr>
          <w:rFonts w:ascii="Times New Roman" w:hAnsi="Times New Roman" w:cs="Times New Roman"/>
          <w:sz w:val="24"/>
          <w:szCs w:val="24"/>
        </w:rPr>
        <w:t xml:space="preserve">, </w:t>
      </w:r>
      <w:hyperlink r:id="rId101" w:history="1">
        <w:r w:rsidRPr="001415D8">
          <w:rPr>
            <w:rFonts w:ascii="Times New Roman" w:hAnsi="Times New Roman" w:cs="Times New Roman"/>
            <w:color w:val="0000FF"/>
            <w:sz w:val="24"/>
            <w:szCs w:val="24"/>
          </w:rPr>
          <w:t>232</w:t>
        </w:r>
      </w:hyperlink>
      <w:r w:rsidRPr="001415D8">
        <w:rPr>
          <w:rFonts w:ascii="Times New Roman" w:hAnsi="Times New Roman" w:cs="Times New Roman"/>
          <w:sz w:val="24"/>
          <w:szCs w:val="24"/>
        </w:rPr>
        <w:t xml:space="preserve"> - </w:t>
      </w:r>
      <w:hyperlink r:id="rId102" w:history="1">
        <w:r w:rsidRPr="001415D8">
          <w:rPr>
            <w:rFonts w:ascii="Times New Roman" w:hAnsi="Times New Roman" w:cs="Times New Roman"/>
            <w:color w:val="0000FF"/>
            <w:sz w:val="24"/>
            <w:szCs w:val="24"/>
          </w:rPr>
          <w:t>250</w:t>
        </w:r>
      </w:hyperlink>
      <w:r w:rsidRPr="001415D8">
        <w:rPr>
          <w:rFonts w:ascii="Times New Roman" w:hAnsi="Times New Roman" w:cs="Times New Roman"/>
          <w:sz w:val="24"/>
          <w:szCs w:val="24"/>
        </w:rPr>
        <w:t xml:space="preserve"> ТК РФ)</w:t>
      </w:r>
    </w:p>
    <w:p w:rsidR="00C178D8" w:rsidRPr="001415D8" w:rsidRDefault="00C178D8" w:rsidP="00971D83">
      <w:pPr>
        <w:pStyle w:val="a6"/>
        <w:jc w:val="center"/>
        <w:rPr>
          <w:rFonts w:ascii="Times New Roman" w:hAnsi="Times New Roman" w:cs="Times New Roman"/>
          <w:sz w:val="24"/>
          <w:szCs w:val="24"/>
        </w:rPr>
      </w:pP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 Ответственность Работника: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11.1.2. Работодатель имеет право применить следующие дисциплинарные взыскания: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замечание;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выговор;</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-увольнение по соответствующим основаниям, предусмотренным Трудовым </w:t>
      </w:r>
      <w:hyperlink r:id="rId103"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11.1.3. За каждый дисциплинарный проступок может быть применено только одно дисциплинарное взыскание. При наложении дисциплинарного взыскания должны </w:t>
      </w:r>
      <w:r w:rsidRPr="001415D8">
        <w:rPr>
          <w:rFonts w:ascii="Times New Roman" w:hAnsi="Times New Roman" w:cs="Times New Roman"/>
          <w:sz w:val="24"/>
          <w:szCs w:val="24"/>
        </w:rPr>
        <w:lastRenderedPageBreak/>
        <w:t>учитываться тяжесть совершенного проступка и обстоятельства, при которых он был совершен.</w:t>
      </w:r>
    </w:p>
    <w:p w:rsidR="004B601F" w:rsidRPr="004B601F" w:rsidRDefault="004B601F" w:rsidP="00971D83">
      <w:pPr>
        <w:pStyle w:val="a6"/>
        <w:jc w:val="both"/>
        <w:rPr>
          <w:rFonts w:ascii="Times New Roman" w:hAnsi="Times New Roman" w:cs="Times New Roman"/>
          <w:color w:val="333333"/>
          <w:sz w:val="24"/>
          <w:szCs w:val="24"/>
        </w:rPr>
      </w:pPr>
      <w:r w:rsidRPr="004B601F">
        <w:rPr>
          <w:rStyle w:val="blk"/>
          <w:rFonts w:ascii="Times New Roman" w:hAnsi="Times New Roman" w:cs="Times New Roman"/>
          <w:color w:val="333333"/>
          <w:sz w:val="24"/>
          <w:szCs w:val="24"/>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B601F" w:rsidRPr="004B601F" w:rsidRDefault="004B601F" w:rsidP="00971D83">
      <w:pPr>
        <w:pStyle w:val="a6"/>
        <w:jc w:val="both"/>
        <w:rPr>
          <w:rFonts w:ascii="Times New Roman" w:hAnsi="Times New Roman" w:cs="Times New Roman"/>
          <w:color w:val="333333"/>
          <w:sz w:val="24"/>
          <w:szCs w:val="24"/>
        </w:rPr>
      </w:pPr>
      <w:bookmarkStart w:id="5" w:name="dst808"/>
      <w:bookmarkEnd w:id="5"/>
      <w:r w:rsidRPr="004B601F">
        <w:rPr>
          <w:rStyle w:val="blk"/>
          <w:rFonts w:ascii="Times New Roman" w:hAnsi="Times New Roman" w:cs="Times New Roman"/>
          <w:color w:val="333333"/>
          <w:sz w:val="24"/>
          <w:szCs w:val="24"/>
        </w:rPr>
        <w:t>11.1.5.Непредоставление работником объяснения не является препятствием для применения дисциплинарного взыскания.</w:t>
      </w:r>
    </w:p>
    <w:p w:rsidR="004B601F" w:rsidRPr="004B601F" w:rsidRDefault="004B601F" w:rsidP="00971D83">
      <w:pPr>
        <w:pStyle w:val="a6"/>
        <w:jc w:val="both"/>
        <w:rPr>
          <w:rFonts w:ascii="Times New Roman" w:hAnsi="Times New Roman" w:cs="Times New Roman"/>
          <w:color w:val="333333"/>
          <w:sz w:val="24"/>
          <w:szCs w:val="24"/>
        </w:rPr>
      </w:pPr>
      <w:bookmarkStart w:id="6" w:name="dst101193"/>
      <w:bookmarkEnd w:id="6"/>
      <w:r w:rsidRPr="004B601F">
        <w:rPr>
          <w:rStyle w:val="blk"/>
          <w:rFonts w:ascii="Times New Roman" w:hAnsi="Times New Roman" w:cs="Times New Roman"/>
          <w:color w:val="333333"/>
          <w:sz w:val="24"/>
          <w:szCs w:val="24"/>
        </w:rPr>
        <w:t>11.1.6. Дисциплинарное взыскание применяется не позднее одного месяца со</w:t>
      </w:r>
      <w:r w:rsidRPr="004B601F">
        <w:rPr>
          <w:rStyle w:val="apple-converted-space"/>
          <w:rFonts w:ascii="Times New Roman" w:hAnsi="Times New Roman" w:cs="Times New Roman"/>
          <w:color w:val="333333"/>
          <w:sz w:val="24"/>
          <w:szCs w:val="24"/>
        </w:rPr>
        <w:t> </w:t>
      </w:r>
      <w:hyperlink r:id="rId104" w:anchor="dst100311" w:history="1">
        <w:r w:rsidRPr="004B601F">
          <w:rPr>
            <w:rStyle w:val="a3"/>
            <w:rFonts w:ascii="Times New Roman" w:hAnsi="Times New Roman" w:cs="Times New Roman"/>
            <w:color w:val="666699"/>
            <w:sz w:val="24"/>
            <w:szCs w:val="24"/>
          </w:rPr>
          <w:t>дня обнаружения</w:t>
        </w:r>
      </w:hyperlink>
      <w:r w:rsidRPr="004B601F">
        <w:rPr>
          <w:rStyle w:val="apple-converted-space"/>
          <w:rFonts w:ascii="Times New Roman" w:hAnsi="Times New Roman" w:cs="Times New Roman"/>
          <w:color w:val="333333"/>
          <w:sz w:val="24"/>
          <w:szCs w:val="24"/>
        </w:rPr>
        <w:t> </w:t>
      </w:r>
      <w:r w:rsidRPr="004B601F">
        <w:rPr>
          <w:rStyle w:val="blk"/>
          <w:rFonts w:ascii="Times New Roman" w:hAnsi="Times New Roman" w:cs="Times New Roman"/>
          <w:color w:val="333333"/>
          <w:sz w:val="24"/>
          <w:szCs w:val="24"/>
        </w:rPr>
        <w:t>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B601F" w:rsidRPr="004B601F" w:rsidRDefault="004B601F" w:rsidP="00971D83">
      <w:pPr>
        <w:pStyle w:val="a6"/>
        <w:jc w:val="both"/>
        <w:rPr>
          <w:rFonts w:ascii="Times New Roman" w:hAnsi="Times New Roman" w:cs="Times New Roman"/>
          <w:color w:val="333333"/>
          <w:sz w:val="24"/>
          <w:szCs w:val="24"/>
        </w:rPr>
      </w:pPr>
      <w:bookmarkStart w:id="7" w:name="dst2312"/>
      <w:bookmarkEnd w:id="7"/>
      <w:r w:rsidRPr="004B601F">
        <w:rPr>
          <w:rStyle w:val="blk"/>
          <w:rFonts w:ascii="Times New Roman" w:hAnsi="Times New Roman" w:cs="Times New Roman"/>
          <w:color w:val="333333"/>
          <w:sz w:val="24"/>
          <w:szCs w:val="24"/>
        </w:rPr>
        <w:t>11.1.7.  Дисциплинарное взыскание, за исключением дисциплинарного взыскания за несоблюдение ограничений и запретов, неисполнение обязанностей, установленных</w:t>
      </w:r>
      <w:r w:rsidRPr="004B601F">
        <w:rPr>
          <w:rStyle w:val="apple-converted-space"/>
          <w:rFonts w:ascii="Times New Roman" w:hAnsi="Times New Roman" w:cs="Times New Roman"/>
          <w:color w:val="333333"/>
          <w:sz w:val="24"/>
          <w:szCs w:val="24"/>
        </w:rPr>
        <w:t> </w:t>
      </w:r>
      <w:hyperlink r:id="rId105" w:anchor="dst0" w:history="1">
        <w:r w:rsidRPr="004B601F">
          <w:rPr>
            <w:rStyle w:val="a3"/>
            <w:rFonts w:ascii="Times New Roman" w:hAnsi="Times New Roman" w:cs="Times New Roman"/>
            <w:color w:val="666699"/>
            <w:sz w:val="24"/>
            <w:szCs w:val="24"/>
          </w:rPr>
          <w:t>законодательством</w:t>
        </w:r>
      </w:hyperlink>
      <w:r w:rsidRPr="004B601F">
        <w:rPr>
          <w:rStyle w:val="apple-converted-space"/>
          <w:rFonts w:ascii="Times New Roman" w:hAnsi="Times New Roman" w:cs="Times New Roman"/>
          <w:color w:val="333333"/>
          <w:sz w:val="24"/>
          <w:szCs w:val="24"/>
        </w:rPr>
        <w:t> </w:t>
      </w:r>
      <w:r w:rsidRPr="004B601F">
        <w:rPr>
          <w:rStyle w:val="blk"/>
          <w:rFonts w:ascii="Times New Roman" w:hAnsi="Times New Roman" w:cs="Times New Roman"/>
          <w:color w:val="333333"/>
          <w:sz w:val="24"/>
          <w:szCs w:val="24"/>
        </w:rPr>
        <w:t>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B601F" w:rsidRPr="004B601F" w:rsidRDefault="004B601F" w:rsidP="00971D83">
      <w:pPr>
        <w:pStyle w:val="a6"/>
        <w:jc w:val="both"/>
        <w:rPr>
          <w:rFonts w:ascii="Times New Roman" w:hAnsi="Times New Roman" w:cs="Times New Roman"/>
          <w:color w:val="333333"/>
          <w:sz w:val="24"/>
          <w:szCs w:val="24"/>
        </w:rPr>
      </w:pPr>
      <w:bookmarkStart w:id="8" w:name="dst101195"/>
      <w:bookmarkEnd w:id="8"/>
      <w:r w:rsidRPr="004B601F">
        <w:rPr>
          <w:rStyle w:val="blk"/>
          <w:rFonts w:ascii="Times New Roman" w:hAnsi="Times New Roman" w:cs="Times New Roman"/>
          <w:color w:val="333333"/>
          <w:sz w:val="24"/>
          <w:szCs w:val="24"/>
        </w:rPr>
        <w:t>11.1.8.За каждый дисциплинарный проступок может быть применено только одно дисциплинарное взыскание.</w:t>
      </w:r>
    </w:p>
    <w:p w:rsidR="004B601F" w:rsidRPr="004B601F" w:rsidRDefault="004B601F" w:rsidP="00971D83">
      <w:pPr>
        <w:pStyle w:val="a6"/>
        <w:jc w:val="both"/>
        <w:rPr>
          <w:rFonts w:ascii="Times New Roman" w:hAnsi="Times New Roman" w:cs="Times New Roman"/>
          <w:color w:val="333333"/>
          <w:sz w:val="24"/>
          <w:szCs w:val="24"/>
        </w:rPr>
      </w:pPr>
      <w:bookmarkStart w:id="9" w:name="dst809"/>
      <w:bookmarkEnd w:id="9"/>
      <w:r w:rsidRPr="004B601F">
        <w:rPr>
          <w:rStyle w:val="blk"/>
          <w:rFonts w:ascii="Times New Roman" w:hAnsi="Times New Roman" w:cs="Times New Roman"/>
          <w:color w:val="333333"/>
          <w:sz w:val="24"/>
          <w:szCs w:val="24"/>
        </w:rPr>
        <w:t>11.1.9.Приказ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B601F" w:rsidRPr="004B601F" w:rsidRDefault="004B601F" w:rsidP="00971D83">
      <w:pPr>
        <w:pStyle w:val="a6"/>
        <w:jc w:val="both"/>
        <w:rPr>
          <w:rFonts w:ascii="Times New Roman" w:hAnsi="Times New Roman" w:cs="Times New Roman"/>
          <w:color w:val="333333"/>
          <w:sz w:val="24"/>
          <w:szCs w:val="24"/>
        </w:rPr>
      </w:pPr>
      <w:bookmarkStart w:id="10" w:name="dst810"/>
      <w:bookmarkEnd w:id="10"/>
      <w:r w:rsidRPr="004B601F">
        <w:rPr>
          <w:rStyle w:val="blk"/>
          <w:rFonts w:ascii="Times New Roman" w:hAnsi="Times New Roman" w:cs="Times New Roman"/>
          <w:color w:val="333333"/>
          <w:sz w:val="24"/>
          <w:szCs w:val="24"/>
        </w:rPr>
        <w:t>11.1.10.Дисциплинарное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w:t>
      </w:r>
      <w:r w:rsidR="004B601F">
        <w:rPr>
          <w:rFonts w:ascii="Times New Roman" w:hAnsi="Times New Roman" w:cs="Times New Roman"/>
          <w:sz w:val="24"/>
          <w:szCs w:val="24"/>
        </w:rPr>
        <w:t>11</w:t>
      </w:r>
      <w:r w:rsidRPr="001415D8">
        <w:rPr>
          <w:rFonts w:ascii="Times New Roman" w:hAnsi="Times New Roman" w:cs="Times New Roman"/>
          <w:sz w:val="24"/>
          <w:szCs w:val="24"/>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A233D"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w:t>
      </w:r>
      <w:r w:rsidR="004B601F">
        <w:rPr>
          <w:rFonts w:ascii="Times New Roman" w:hAnsi="Times New Roman" w:cs="Times New Roman"/>
          <w:sz w:val="24"/>
          <w:szCs w:val="24"/>
        </w:rPr>
        <w:t>12</w:t>
      </w:r>
      <w:r w:rsidRPr="001415D8">
        <w:rPr>
          <w:rFonts w:ascii="Times New Roman" w:hAnsi="Times New Roman" w:cs="Times New Roman"/>
          <w:sz w:val="24"/>
          <w:szCs w:val="24"/>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78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11.1.1</w:t>
      </w:r>
      <w:r w:rsidR="004B601F">
        <w:rPr>
          <w:rFonts w:ascii="Times New Roman" w:hAnsi="Times New Roman" w:cs="Times New Roman"/>
          <w:sz w:val="24"/>
          <w:szCs w:val="24"/>
        </w:rPr>
        <w:t>3</w:t>
      </w:r>
      <w:r w:rsidRPr="001415D8">
        <w:rPr>
          <w:rFonts w:ascii="Times New Roman" w:hAnsi="Times New Roman" w:cs="Times New Roman"/>
          <w:sz w:val="24"/>
          <w:szCs w:val="24"/>
        </w:rPr>
        <w:t xml:space="preserve">. В течение срока действия дисциплинарного взыскания меры поощрения, указанные в </w:t>
      </w:r>
      <w:hyperlink w:anchor="P312" w:history="1">
        <w:r w:rsidRPr="001415D8">
          <w:rPr>
            <w:rFonts w:ascii="Times New Roman" w:hAnsi="Times New Roman" w:cs="Times New Roman"/>
            <w:color w:val="0000FF"/>
            <w:sz w:val="24"/>
            <w:szCs w:val="24"/>
          </w:rPr>
          <w:t>пункте 10.1</w:t>
        </w:r>
      </w:hyperlink>
      <w:r w:rsidRPr="001415D8">
        <w:rPr>
          <w:rFonts w:ascii="Times New Roman" w:hAnsi="Times New Roman" w:cs="Times New Roman"/>
          <w:sz w:val="24"/>
          <w:szCs w:val="24"/>
        </w:rPr>
        <w:t xml:space="preserve"> настоящих Правил, к Работнику не применяются.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11.1.1</w:t>
      </w:r>
      <w:r w:rsidR="004B601F">
        <w:rPr>
          <w:rFonts w:ascii="Times New Roman" w:hAnsi="Times New Roman" w:cs="Times New Roman"/>
          <w:sz w:val="24"/>
          <w:szCs w:val="24"/>
        </w:rPr>
        <w:t>4</w:t>
      </w:r>
      <w:r w:rsidRPr="001415D8">
        <w:rPr>
          <w:rFonts w:ascii="Times New Roman" w:hAnsi="Times New Roman" w:cs="Times New Roman"/>
          <w:sz w:val="24"/>
          <w:szCs w:val="24"/>
        </w:rPr>
        <w:t xml:space="preserve">. Работодатель имеет право привлекать Работника к материальной ответственности в порядке, установленном Трудовым </w:t>
      </w:r>
      <w:hyperlink r:id="rId106"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11.1.1</w:t>
      </w:r>
      <w:r w:rsidR="004B601F">
        <w:rPr>
          <w:rFonts w:ascii="Times New Roman" w:hAnsi="Times New Roman" w:cs="Times New Roman"/>
          <w:sz w:val="24"/>
          <w:szCs w:val="24"/>
        </w:rPr>
        <w:t>5</w:t>
      </w:r>
      <w:r w:rsidRPr="001415D8">
        <w:rPr>
          <w:rFonts w:ascii="Times New Roman" w:hAnsi="Times New Roman" w:cs="Times New Roman"/>
          <w:sz w:val="24"/>
          <w:szCs w:val="24"/>
        </w:rPr>
        <w:t>.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11.1.1</w:t>
      </w:r>
      <w:r w:rsidR="004B601F">
        <w:rPr>
          <w:rFonts w:ascii="Times New Roman" w:hAnsi="Times New Roman" w:cs="Times New Roman"/>
          <w:sz w:val="24"/>
          <w:szCs w:val="24"/>
        </w:rPr>
        <w:t>6</w:t>
      </w:r>
      <w:r w:rsidRPr="001415D8">
        <w:rPr>
          <w:rFonts w:ascii="Times New Roman" w:hAnsi="Times New Roman" w:cs="Times New Roman"/>
          <w:sz w:val="24"/>
          <w:szCs w:val="24"/>
        </w:rPr>
        <w:t xml:space="preserve">.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7"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11.1.1</w:t>
      </w:r>
      <w:r w:rsidR="004B601F">
        <w:rPr>
          <w:rFonts w:ascii="Times New Roman" w:hAnsi="Times New Roman" w:cs="Times New Roman"/>
          <w:sz w:val="24"/>
          <w:szCs w:val="24"/>
        </w:rPr>
        <w:t>7</w:t>
      </w:r>
      <w:r w:rsidRPr="001415D8">
        <w:rPr>
          <w:rFonts w:ascii="Times New Roman" w:hAnsi="Times New Roman" w:cs="Times New Roman"/>
          <w:sz w:val="24"/>
          <w:szCs w:val="24"/>
        </w:rPr>
        <w:t xml:space="preserve">.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8"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lastRenderedPageBreak/>
        <w:t>11.1.1</w:t>
      </w:r>
      <w:r w:rsidR="004B601F">
        <w:rPr>
          <w:rFonts w:ascii="Times New Roman" w:hAnsi="Times New Roman" w:cs="Times New Roman"/>
          <w:sz w:val="24"/>
          <w:szCs w:val="24"/>
        </w:rPr>
        <w:t>8</w:t>
      </w:r>
      <w:r w:rsidRPr="001415D8">
        <w:rPr>
          <w:rFonts w:ascii="Times New Roman" w:hAnsi="Times New Roman" w:cs="Times New Roman"/>
          <w:sz w:val="24"/>
          <w:szCs w:val="24"/>
        </w:rPr>
        <w:t>.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11.1.1</w:t>
      </w:r>
      <w:r w:rsidR="004B601F">
        <w:rPr>
          <w:rFonts w:ascii="Times New Roman" w:hAnsi="Times New Roman" w:cs="Times New Roman"/>
          <w:sz w:val="24"/>
          <w:szCs w:val="24"/>
        </w:rPr>
        <w:t>9</w:t>
      </w:r>
      <w:r w:rsidRPr="001415D8">
        <w:rPr>
          <w:rFonts w:ascii="Times New Roman" w:hAnsi="Times New Roman" w:cs="Times New Roman"/>
          <w:sz w:val="24"/>
          <w:szCs w:val="24"/>
        </w:rPr>
        <w:t xml:space="preserve">. Работник освобождается от материальной ответственности, если ущерб возник </w:t>
      </w:r>
      <w:proofErr w:type="gramStart"/>
      <w:r w:rsidRPr="001415D8">
        <w:rPr>
          <w:rFonts w:ascii="Times New Roman" w:hAnsi="Times New Roman" w:cs="Times New Roman"/>
          <w:sz w:val="24"/>
          <w:szCs w:val="24"/>
        </w:rPr>
        <w:t>вследствие</w:t>
      </w:r>
      <w:proofErr w:type="gramEnd"/>
      <w:r w:rsidRPr="001415D8">
        <w:rPr>
          <w:rFonts w:ascii="Times New Roman" w:hAnsi="Times New Roman" w:cs="Times New Roman"/>
          <w:sz w:val="24"/>
          <w:szCs w:val="24"/>
        </w:rPr>
        <w:t>:</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действия непреодолимой силы;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нормального хозяйственного риска;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крайней необходимости или необходимой обороны;</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w:t>
      </w:r>
      <w:r w:rsidR="004B601F">
        <w:rPr>
          <w:rFonts w:ascii="Times New Roman" w:hAnsi="Times New Roman" w:cs="Times New Roman"/>
          <w:sz w:val="24"/>
          <w:szCs w:val="24"/>
        </w:rPr>
        <w:t>20</w:t>
      </w:r>
      <w:r w:rsidRPr="001415D8">
        <w:rPr>
          <w:rFonts w:ascii="Times New Roman" w:hAnsi="Times New Roman" w:cs="Times New Roman"/>
          <w:sz w:val="24"/>
          <w:szCs w:val="24"/>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9"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w:t>
      </w:r>
      <w:r w:rsidR="004B601F">
        <w:rPr>
          <w:rFonts w:ascii="Times New Roman" w:hAnsi="Times New Roman" w:cs="Times New Roman"/>
          <w:sz w:val="24"/>
          <w:szCs w:val="24"/>
        </w:rPr>
        <w:t>21</w:t>
      </w:r>
      <w:r w:rsidRPr="001415D8">
        <w:rPr>
          <w:rFonts w:ascii="Times New Roman" w:hAnsi="Times New Roman" w:cs="Times New Roman"/>
          <w:sz w:val="24"/>
          <w:szCs w:val="24"/>
        </w:rPr>
        <w:t xml:space="preserve">. В случаях, предусмотренных Трудовым </w:t>
      </w:r>
      <w:hyperlink r:id="rId110"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w:t>
      </w:r>
      <w:r w:rsidR="004B601F">
        <w:rPr>
          <w:rFonts w:ascii="Times New Roman" w:hAnsi="Times New Roman" w:cs="Times New Roman"/>
          <w:sz w:val="24"/>
          <w:szCs w:val="24"/>
        </w:rPr>
        <w:t>22</w:t>
      </w:r>
      <w:r w:rsidRPr="001415D8">
        <w:rPr>
          <w:rFonts w:ascii="Times New Roman" w:hAnsi="Times New Roman" w:cs="Times New Roman"/>
          <w:sz w:val="24"/>
          <w:szCs w:val="24"/>
        </w:rPr>
        <w:t>.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11.1.2</w:t>
      </w:r>
      <w:r w:rsidR="004B601F">
        <w:rPr>
          <w:rFonts w:ascii="Times New Roman" w:hAnsi="Times New Roman" w:cs="Times New Roman"/>
          <w:sz w:val="24"/>
          <w:szCs w:val="24"/>
        </w:rPr>
        <w:t>3</w:t>
      </w:r>
      <w:r w:rsidRPr="001415D8">
        <w:rPr>
          <w:rFonts w:ascii="Times New Roman" w:hAnsi="Times New Roman" w:cs="Times New Roman"/>
          <w:sz w:val="24"/>
          <w:szCs w:val="24"/>
        </w:rPr>
        <w:t>.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11.1.2</w:t>
      </w:r>
      <w:r w:rsidR="004B601F">
        <w:rPr>
          <w:rFonts w:ascii="Times New Roman" w:hAnsi="Times New Roman" w:cs="Times New Roman"/>
          <w:sz w:val="24"/>
          <w:szCs w:val="24"/>
        </w:rPr>
        <w:t>4</w:t>
      </w:r>
      <w:r w:rsidRPr="001415D8">
        <w:rPr>
          <w:rFonts w:ascii="Times New Roman" w:hAnsi="Times New Roman" w:cs="Times New Roman"/>
          <w:sz w:val="24"/>
          <w:szCs w:val="24"/>
        </w:rPr>
        <w:t>.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11.1.2</w:t>
      </w:r>
      <w:r w:rsidR="004B601F">
        <w:rPr>
          <w:rFonts w:ascii="Times New Roman" w:hAnsi="Times New Roman" w:cs="Times New Roman"/>
          <w:sz w:val="24"/>
          <w:szCs w:val="24"/>
        </w:rPr>
        <w:t>5</w:t>
      </w:r>
      <w:r w:rsidRPr="001415D8">
        <w:rPr>
          <w:rFonts w:ascii="Times New Roman" w:hAnsi="Times New Roman" w:cs="Times New Roman"/>
          <w:sz w:val="24"/>
          <w:szCs w:val="24"/>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11.1.2</w:t>
      </w:r>
      <w:r w:rsidR="004B601F">
        <w:rPr>
          <w:rFonts w:ascii="Times New Roman" w:hAnsi="Times New Roman" w:cs="Times New Roman"/>
          <w:sz w:val="24"/>
          <w:szCs w:val="24"/>
        </w:rPr>
        <w:t>6</w:t>
      </w:r>
      <w:r w:rsidRPr="001415D8">
        <w:rPr>
          <w:rFonts w:ascii="Times New Roman" w:hAnsi="Times New Roman" w:cs="Times New Roman"/>
          <w:sz w:val="24"/>
          <w:szCs w:val="24"/>
        </w:rPr>
        <w:t>.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11.1.2</w:t>
      </w:r>
      <w:r w:rsidR="004B601F">
        <w:rPr>
          <w:rFonts w:ascii="Times New Roman" w:hAnsi="Times New Roman" w:cs="Times New Roman"/>
          <w:sz w:val="24"/>
          <w:szCs w:val="24"/>
        </w:rPr>
        <w:t>7</w:t>
      </w:r>
      <w:r w:rsidRPr="001415D8">
        <w:rPr>
          <w:rFonts w:ascii="Times New Roman" w:hAnsi="Times New Roman" w:cs="Times New Roman"/>
          <w:sz w:val="24"/>
          <w:szCs w:val="24"/>
        </w:rPr>
        <w:t>.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11.1.2</w:t>
      </w:r>
      <w:r w:rsidR="004B601F">
        <w:rPr>
          <w:rFonts w:ascii="Times New Roman" w:hAnsi="Times New Roman" w:cs="Times New Roman"/>
          <w:sz w:val="24"/>
          <w:szCs w:val="24"/>
        </w:rPr>
        <w:t>8</w:t>
      </w:r>
      <w:r w:rsidRPr="001415D8">
        <w:rPr>
          <w:rFonts w:ascii="Times New Roman" w:hAnsi="Times New Roman" w:cs="Times New Roman"/>
          <w:sz w:val="24"/>
          <w:szCs w:val="24"/>
        </w:rPr>
        <w:t>.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11.1.2</w:t>
      </w:r>
      <w:r w:rsidR="004B601F">
        <w:rPr>
          <w:rFonts w:ascii="Times New Roman" w:hAnsi="Times New Roman" w:cs="Times New Roman"/>
          <w:sz w:val="24"/>
          <w:szCs w:val="24"/>
        </w:rPr>
        <w:t>9</w:t>
      </w:r>
      <w:r w:rsidRPr="001415D8">
        <w:rPr>
          <w:rFonts w:ascii="Times New Roman" w:hAnsi="Times New Roman" w:cs="Times New Roman"/>
          <w:sz w:val="24"/>
          <w:szCs w:val="24"/>
        </w:rPr>
        <w:t>.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11.1.</w:t>
      </w:r>
      <w:r w:rsidR="004B601F">
        <w:rPr>
          <w:rFonts w:ascii="Times New Roman" w:hAnsi="Times New Roman" w:cs="Times New Roman"/>
          <w:sz w:val="24"/>
          <w:szCs w:val="24"/>
        </w:rPr>
        <w:t>30</w:t>
      </w:r>
      <w:r w:rsidRPr="001415D8">
        <w:rPr>
          <w:rFonts w:ascii="Times New Roman" w:hAnsi="Times New Roman" w:cs="Times New Roman"/>
          <w:sz w:val="24"/>
          <w:szCs w:val="24"/>
        </w:rPr>
        <w:t xml:space="preserve">. В случае увольнения без уважительных причин до истечения срока, обусловленного трудовым договором или соглашением об обучении за счет средств </w:t>
      </w:r>
      <w:r w:rsidRPr="001415D8">
        <w:rPr>
          <w:rFonts w:ascii="Times New Roman" w:hAnsi="Times New Roman" w:cs="Times New Roman"/>
          <w:sz w:val="24"/>
          <w:szCs w:val="24"/>
        </w:rPr>
        <w:lastRenderedPageBreak/>
        <w:t>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11.2. Ответственность Работодателя: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11"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или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11.2.2. Работодатель, причинивший ущерб Работнику, возмещает этот ущерб в соответствии с Трудовым </w:t>
      </w:r>
      <w:hyperlink r:id="rId112" w:history="1">
        <w:r w:rsidRPr="001415D8">
          <w:rPr>
            <w:rFonts w:ascii="Times New Roman" w:hAnsi="Times New Roman" w:cs="Times New Roman"/>
            <w:color w:val="0000FF"/>
            <w:sz w:val="24"/>
            <w:szCs w:val="24"/>
          </w:rPr>
          <w:t>кодексом</w:t>
        </w:r>
      </w:hyperlink>
      <w:r w:rsidRPr="001415D8">
        <w:rPr>
          <w:rFonts w:ascii="Times New Roman" w:hAnsi="Times New Roman" w:cs="Times New Roman"/>
          <w:sz w:val="24"/>
          <w:szCs w:val="24"/>
        </w:rPr>
        <w:t xml:space="preserve"> РФ и иными федеральными законами.</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11.2.7. </w:t>
      </w:r>
      <w:proofErr w:type="gramStart"/>
      <w:r w:rsidRPr="001415D8">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1415D8">
        <w:rPr>
          <w:rFonts w:ascii="Times New Roman" w:hAnsi="Times New Roman" w:cs="Times New Roman"/>
          <w:sz w:val="24"/>
          <w:szCs w:val="24"/>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178D8" w:rsidRPr="001415D8" w:rsidRDefault="00C178D8" w:rsidP="00971D83">
      <w:pPr>
        <w:pStyle w:val="a6"/>
        <w:jc w:val="both"/>
        <w:rPr>
          <w:rFonts w:ascii="Times New Roman" w:hAnsi="Times New Roman" w:cs="Times New Roman"/>
          <w:sz w:val="24"/>
          <w:szCs w:val="24"/>
        </w:rPr>
      </w:pPr>
    </w:p>
    <w:p w:rsidR="00C178D8" w:rsidRPr="0047357D" w:rsidRDefault="00C178D8" w:rsidP="00971D83">
      <w:pPr>
        <w:pStyle w:val="a6"/>
        <w:jc w:val="center"/>
        <w:rPr>
          <w:rFonts w:ascii="Times New Roman" w:hAnsi="Times New Roman" w:cs="Times New Roman"/>
          <w:b/>
          <w:sz w:val="24"/>
          <w:szCs w:val="24"/>
        </w:rPr>
      </w:pPr>
      <w:r w:rsidRPr="0047357D">
        <w:rPr>
          <w:rFonts w:ascii="Times New Roman" w:hAnsi="Times New Roman" w:cs="Times New Roman"/>
          <w:b/>
          <w:sz w:val="24"/>
          <w:szCs w:val="24"/>
        </w:rPr>
        <w:t>12. Заключительные положения</w:t>
      </w:r>
    </w:p>
    <w:p w:rsidR="00C178D8" w:rsidRPr="001415D8" w:rsidRDefault="00C178D8" w:rsidP="00971D83">
      <w:pPr>
        <w:pStyle w:val="a6"/>
        <w:jc w:val="both"/>
        <w:rPr>
          <w:rFonts w:ascii="Times New Roman" w:hAnsi="Times New Roman" w:cs="Times New Roman"/>
          <w:sz w:val="24"/>
          <w:szCs w:val="24"/>
        </w:rPr>
      </w:pPr>
    </w:p>
    <w:p w:rsidR="00C178D8"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13" w:history="1">
        <w:r w:rsidRPr="001415D8">
          <w:rPr>
            <w:rFonts w:ascii="Times New Roman" w:hAnsi="Times New Roman" w:cs="Times New Roman"/>
            <w:color w:val="0000FF"/>
            <w:sz w:val="24"/>
            <w:szCs w:val="24"/>
          </w:rPr>
          <w:t>кодекса</w:t>
        </w:r>
      </w:hyperlink>
      <w:r w:rsidRPr="001415D8">
        <w:rPr>
          <w:rFonts w:ascii="Times New Roman" w:hAnsi="Times New Roman" w:cs="Times New Roman"/>
          <w:sz w:val="24"/>
          <w:szCs w:val="24"/>
        </w:rPr>
        <w:t xml:space="preserve"> РФ и иных нормативных правовых актов РФ.</w:t>
      </w:r>
    </w:p>
    <w:p w:rsidR="000228DD" w:rsidRPr="001415D8" w:rsidRDefault="00C178D8" w:rsidP="00971D83">
      <w:pPr>
        <w:pStyle w:val="a6"/>
        <w:jc w:val="both"/>
        <w:rPr>
          <w:rFonts w:ascii="Times New Roman" w:hAnsi="Times New Roman" w:cs="Times New Roman"/>
          <w:sz w:val="24"/>
          <w:szCs w:val="24"/>
        </w:rPr>
      </w:pPr>
      <w:r w:rsidRPr="001415D8">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bookmarkStart w:id="11" w:name="_GoBack"/>
      <w:bookmarkEnd w:id="11"/>
    </w:p>
    <w:sectPr w:rsidR="000228DD" w:rsidRPr="001415D8" w:rsidSect="00141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8D8"/>
    <w:rsid w:val="0000038E"/>
    <w:rsid w:val="000228DD"/>
    <w:rsid w:val="000D25DD"/>
    <w:rsid w:val="001415D8"/>
    <w:rsid w:val="001D3F32"/>
    <w:rsid w:val="001D4149"/>
    <w:rsid w:val="001E082D"/>
    <w:rsid w:val="00245CF0"/>
    <w:rsid w:val="002A233D"/>
    <w:rsid w:val="002A622A"/>
    <w:rsid w:val="002D1C14"/>
    <w:rsid w:val="00305FB0"/>
    <w:rsid w:val="00333A2A"/>
    <w:rsid w:val="00337756"/>
    <w:rsid w:val="00356DAE"/>
    <w:rsid w:val="003F70B4"/>
    <w:rsid w:val="00421632"/>
    <w:rsid w:val="0043247D"/>
    <w:rsid w:val="00447B91"/>
    <w:rsid w:val="0047357D"/>
    <w:rsid w:val="004B601F"/>
    <w:rsid w:val="004C3611"/>
    <w:rsid w:val="004D3966"/>
    <w:rsid w:val="00551BA3"/>
    <w:rsid w:val="00581E46"/>
    <w:rsid w:val="00620D04"/>
    <w:rsid w:val="006462D5"/>
    <w:rsid w:val="00665EA2"/>
    <w:rsid w:val="0069149A"/>
    <w:rsid w:val="006C581F"/>
    <w:rsid w:val="00725177"/>
    <w:rsid w:val="00725E5D"/>
    <w:rsid w:val="00755116"/>
    <w:rsid w:val="007D3FBC"/>
    <w:rsid w:val="0080042E"/>
    <w:rsid w:val="00860A64"/>
    <w:rsid w:val="00872B41"/>
    <w:rsid w:val="008F5B2F"/>
    <w:rsid w:val="00910594"/>
    <w:rsid w:val="00932CE5"/>
    <w:rsid w:val="00943348"/>
    <w:rsid w:val="00945D4B"/>
    <w:rsid w:val="00971D83"/>
    <w:rsid w:val="009875A8"/>
    <w:rsid w:val="009B0556"/>
    <w:rsid w:val="00A235B0"/>
    <w:rsid w:val="00A46B62"/>
    <w:rsid w:val="00A952C7"/>
    <w:rsid w:val="00AC4312"/>
    <w:rsid w:val="00AF7984"/>
    <w:rsid w:val="00B01C08"/>
    <w:rsid w:val="00BE487D"/>
    <w:rsid w:val="00C04EC8"/>
    <w:rsid w:val="00C178D8"/>
    <w:rsid w:val="00CF04CB"/>
    <w:rsid w:val="00CF762A"/>
    <w:rsid w:val="00D92683"/>
    <w:rsid w:val="00D95C96"/>
    <w:rsid w:val="00DF1668"/>
    <w:rsid w:val="00F52F1D"/>
    <w:rsid w:val="00FE7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1">
    <w:name w:val="s_1"/>
    <w:basedOn w:val="a"/>
    <w:rsid w:val="0043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247D"/>
  </w:style>
  <w:style w:type="character" w:styleId="a3">
    <w:name w:val="Hyperlink"/>
    <w:basedOn w:val="a0"/>
    <w:uiPriority w:val="99"/>
    <w:semiHidden/>
    <w:unhideWhenUsed/>
    <w:rsid w:val="0043247D"/>
    <w:rPr>
      <w:color w:val="0000FF"/>
      <w:u w:val="single"/>
    </w:rPr>
  </w:style>
  <w:style w:type="character" w:customStyle="1" w:styleId="blk">
    <w:name w:val="blk"/>
    <w:basedOn w:val="a0"/>
    <w:rsid w:val="00CF762A"/>
  </w:style>
  <w:style w:type="paragraph" w:styleId="a4">
    <w:name w:val="Balloon Text"/>
    <w:basedOn w:val="a"/>
    <w:link w:val="a5"/>
    <w:uiPriority w:val="99"/>
    <w:semiHidden/>
    <w:unhideWhenUsed/>
    <w:rsid w:val="001D41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4149"/>
    <w:rPr>
      <w:rFonts w:ascii="Tahoma" w:hAnsi="Tahoma" w:cs="Tahoma"/>
      <w:sz w:val="16"/>
      <w:szCs w:val="16"/>
    </w:rPr>
  </w:style>
  <w:style w:type="paragraph" w:styleId="a6">
    <w:name w:val="No Spacing"/>
    <w:uiPriority w:val="1"/>
    <w:qFormat/>
    <w:rsid w:val="00971D83"/>
    <w:pPr>
      <w:spacing w:after="0" w:line="240" w:lineRule="auto"/>
    </w:pPr>
  </w:style>
</w:styles>
</file>

<file path=word/webSettings.xml><?xml version="1.0" encoding="utf-8"?>
<w:webSettings xmlns:r="http://schemas.openxmlformats.org/officeDocument/2006/relationships" xmlns:w="http://schemas.openxmlformats.org/wordprocessingml/2006/main">
  <w:divs>
    <w:div w:id="59598695">
      <w:bodyDiv w:val="1"/>
      <w:marLeft w:val="0"/>
      <w:marRight w:val="0"/>
      <w:marTop w:val="0"/>
      <w:marBottom w:val="0"/>
      <w:divBdr>
        <w:top w:val="none" w:sz="0" w:space="0" w:color="auto"/>
        <w:left w:val="none" w:sz="0" w:space="0" w:color="auto"/>
        <w:bottom w:val="none" w:sz="0" w:space="0" w:color="auto"/>
        <w:right w:val="none" w:sz="0" w:space="0" w:color="auto"/>
      </w:divBdr>
      <w:divsChild>
        <w:div w:id="530654293">
          <w:marLeft w:val="0"/>
          <w:marRight w:val="0"/>
          <w:marTop w:val="120"/>
          <w:marBottom w:val="0"/>
          <w:divBdr>
            <w:top w:val="none" w:sz="0" w:space="0" w:color="auto"/>
            <w:left w:val="none" w:sz="0" w:space="0" w:color="auto"/>
            <w:bottom w:val="none" w:sz="0" w:space="0" w:color="auto"/>
            <w:right w:val="none" w:sz="0" w:space="0" w:color="auto"/>
          </w:divBdr>
        </w:div>
        <w:div w:id="1711297587">
          <w:marLeft w:val="0"/>
          <w:marRight w:val="0"/>
          <w:marTop w:val="120"/>
          <w:marBottom w:val="0"/>
          <w:divBdr>
            <w:top w:val="none" w:sz="0" w:space="0" w:color="auto"/>
            <w:left w:val="none" w:sz="0" w:space="0" w:color="auto"/>
            <w:bottom w:val="none" w:sz="0" w:space="0" w:color="auto"/>
            <w:right w:val="none" w:sz="0" w:space="0" w:color="auto"/>
          </w:divBdr>
        </w:div>
        <w:div w:id="1524632894">
          <w:marLeft w:val="0"/>
          <w:marRight w:val="0"/>
          <w:marTop w:val="120"/>
          <w:marBottom w:val="0"/>
          <w:divBdr>
            <w:top w:val="none" w:sz="0" w:space="0" w:color="auto"/>
            <w:left w:val="none" w:sz="0" w:space="0" w:color="auto"/>
            <w:bottom w:val="none" w:sz="0" w:space="0" w:color="auto"/>
            <w:right w:val="none" w:sz="0" w:space="0" w:color="auto"/>
          </w:divBdr>
        </w:div>
      </w:divsChild>
    </w:div>
    <w:div w:id="1257858954">
      <w:bodyDiv w:val="1"/>
      <w:marLeft w:val="0"/>
      <w:marRight w:val="0"/>
      <w:marTop w:val="0"/>
      <w:marBottom w:val="0"/>
      <w:divBdr>
        <w:top w:val="none" w:sz="0" w:space="0" w:color="auto"/>
        <w:left w:val="none" w:sz="0" w:space="0" w:color="auto"/>
        <w:bottom w:val="none" w:sz="0" w:space="0" w:color="auto"/>
        <w:right w:val="none" w:sz="0" w:space="0" w:color="auto"/>
      </w:divBdr>
    </w:div>
    <w:div w:id="1267150930">
      <w:bodyDiv w:val="1"/>
      <w:marLeft w:val="0"/>
      <w:marRight w:val="0"/>
      <w:marTop w:val="0"/>
      <w:marBottom w:val="0"/>
      <w:divBdr>
        <w:top w:val="none" w:sz="0" w:space="0" w:color="auto"/>
        <w:left w:val="none" w:sz="0" w:space="0" w:color="auto"/>
        <w:bottom w:val="none" w:sz="0" w:space="0" w:color="auto"/>
        <w:right w:val="none" w:sz="0" w:space="0" w:color="auto"/>
      </w:divBdr>
    </w:div>
    <w:div w:id="1521508515">
      <w:bodyDiv w:val="1"/>
      <w:marLeft w:val="0"/>
      <w:marRight w:val="0"/>
      <w:marTop w:val="0"/>
      <w:marBottom w:val="0"/>
      <w:divBdr>
        <w:top w:val="none" w:sz="0" w:space="0" w:color="auto"/>
        <w:left w:val="none" w:sz="0" w:space="0" w:color="auto"/>
        <w:bottom w:val="none" w:sz="0" w:space="0" w:color="auto"/>
        <w:right w:val="none" w:sz="0" w:space="0" w:color="auto"/>
      </w:divBdr>
      <w:divsChild>
        <w:div w:id="1697460727">
          <w:marLeft w:val="0"/>
          <w:marRight w:val="0"/>
          <w:marTop w:val="120"/>
          <w:marBottom w:val="0"/>
          <w:divBdr>
            <w:top w:val="none" w:sz="0" w:space="0" w:color="auto"/>
            <w:left w:val="none" w:sz="0" w:space="0" w:color="auto"/>
            <w:bottom w:val="none" w:sz="0" w:space="0" w:color="auto"/>
            <w:right w:val="none" w:sz="0" w:space="0" w:color="auto"/>
          </w:divBdr>
        </w:div>
        <w:div w:id="1981841352">
          <w:marLeft w:val="0"/>
          <w:marRight w:val="0"/>
          <w:marTop w:val="120"/>
          <w:marBottom w:val="0"/>
          <w:divBdr>
            <w:top w:val="none" w:sz="0" w:space="0" w:color="auto"/>
            <w:left w:val="none" w:sz="0" w:space="0" w:color="auto"/>
            <w:bottom w:val="none" w:sz="0" w:space="0" w:color="auto"/>
            <w:right w:val="none" w:sz="0" w:space="0" w:color="auto"/>
          </w:divBdr>
        </w:div>
        <w:div w:id="1009870931">
          <w:marLeft w:val="0"/>
          <w:marRight w:val="0"/>
          <w:marTop w:val="120"/>
          <w:marBottom w:val="0"/>
          <w:divBdr>
            <w:top w:val="none" w:sz="0" w:space="0" w:color="auto"/>
            <w:left w:val="none" w:sz="0" w:space="0" w:color="auto"/>
            <w:bottom w:val="none" w:sz="0" w:space="0" w:color="auto"/>
            <w:right w:val="none" w:sz="0" w:space="0" w:color="auto"/>
          </w:divBdr>
        </w:div>
        <w:div w:id="1846241150">
          <w:marLeft w:val="0"/>
          <w:marRight w:val="0"/>
          <w:marTop w:val="120"/>
          <w:marBottom w:val="0"/>
          <w:divBdr>
            <w:top w:val="none" w:sz="0" w:space="0" w:color="auto"/>
            <w:left w:val="none" w:sz="0" w:space="0" w:color="auto"/>
            <w:bottom w:val="none" w:sz="0" w:space="0" w:color="auto"/>
            <w:right w:val="none" w:sz="0" w:space="0" w:color="auto"/>
          </w:divBdr>
        </w:div>
        <w:div w:id="2060010575">
          <w:marLeft w:val="0"/>
          <w:marRight w:val="0"/>
          <w:marTop w:val="120"/>
          <w:marBottom w:val="0"/>
          <w:divBdr>
            <w:top w:val="none" w:sz="0" w:space="0" w:color="auto"/>
            <w:left w:val="none" w:sz="0" w:space="0" w:color="auto"/>
            <w:bottom w:val="none" w:sz="0" w:space="0" w:color="auto"/>
            <w:right w:val="none" w:sz="0" w:space="0" w:color="auto"/>
          </w:divBdr>
        </w:div>
        <w:div w:id="698552355">
          <w:marLeft w:val="0"/>
          <w:marRight w:val="0"/>
          <w:marTop w:val="120"/>
          <w:marBottom w:val="0"/>
          <w:divBdr>
            <w:top w:val="none" w:sz="0" w:space="0" w:color="auto"/>
            <w:left w:val="none" w:sz="0" w:space="0" w:color="auto"/>
            <w:bottom w:val="none" w:sz="0" w:space="0" w:color="auto"/>
            <w:right w:val="none" w:sz="0" w:space="0" w:color="auto"/>
          </w:divBdr>
        </w:div>
        <w:div w:id="172183264">
          <w:marLeft w:val="0"/>
          <w:marRight w:val="0"/>
          <w:marTop w:val="120"/>
          <w:marBottom w:val="0"/>
          <w:divBdr>
            <w:top w:val="none" w:sz="0" w:space="0" w:color="auto"/>
            <w:left w:val="none" w:sz="0" w:space="0" w:color="auto"/>
            <w:bottom w:val="none" w:sz="0" w:space="0" w:color="auto"/>
            <w:right w:val="none" w:sz="0" w:space="0" w:color="auto"/>
          </w:divBdr>
        </w:div>
        <w:div w:id="1981181128">
          <w:marLeft w:val="0"/>
          <w:marRight w:val="0"/>
          <w:marTop w:val="120"/>
          <w:marBottom w:val="0"/>
          <w:divBdr>
            <w:top w:val="none" w:sz="0" w:space="0" w:color="auto"/>
            <w:left w:val="none" w:sz="0" w:space="0" w:color="auto"/>
            <w:bottom w:val="none" w:sz="0" w:space="0" w:color="auto"/>
            <w:right w:val="none" w:sz="0" w:space="0" w:color="auto"/>
          </w:divBdr>
        </w:div>
        <w:div w:id="1494373167">
          <w:marLeft w:val="0"/>
          <w:marRight w:val="0"/>
          <w:marTop w:val="120"/>
          <w:marBottom w:val="0"/>
          <w:divBdr>
            <w:top w:val="none" w:sz="0" w:space="0" w:color="auto"/>
            <w:left w:val="none" w:sz="0" w:space="0" w:color="auto"/>
            <w:bottom w:val="none" w:sz="0" w:space="0" w:color="auto"/>
            <w:right w:val="none" w:sz="0" w:space="0" w:color="auto"/>
          </w:divBdr>
        </w:div>
        <w:div w:id="1111240322">
          <w:marLeft w:val="0"/>
          <w:marRight w:val="0"/>
          <w:marTop w:val="120"/>
          <w:marBottom w:val="0"/>
          <w:divBdr>
            <w:top w:val="none" w:sz="0" w:space="0" w:color="auto"/>
            <w:left w:val="none" w:sz="0" w:space="0" w:color="auto"/>
            <w:bottom w:val="none" w:sz="0" w:space="0" w:color="auto"/>
            <w:right w:val="none" w:sz="0" w:space="0" w:color="auto"/>
          </w:divBdr>
        </w:div>
        <w:div w:id="1323662007">
          <w:marLeft w:val="0"/>
          <w:marRight w:val="0"/>
          <w:marTop w:val="120"/>
          <w:marBottom w:val="0"/>
          <w:divBdr>
            <w:top w:val="none" w:sz="0" w:space="0" w:color="auto"/>
            <w:left w:val="none" w:sz="0" w:space="0" w:color="auto"/>
            <w:bottom w:val="none" w:sz="0" w:space="0" w:color="auto"/>
            <w:right w:val="none" w:sz="0" w:space="0" w:color="auto"/>
          </w:divBdr>
        </w:div>
      </w:divsChild>
    </w:div>
    <w:div w:id="18925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F4C6DB338D3F724B319DB112B2254E2440F2153AFAFE561CB651BD2E43EA483031E762E6RBhDJ" TargetMode="External"/><Relationship Id="rId21" Type="http://schemas.openxmlformats.org/officeDocument/2006/relationships/hyperlink" Target="consultantplus://offline/ref=DAF4C6DB338D3F724B319DB112B2254E2440F2153AFAFE561CB651BD2ER4h3J" TargetMode="External"/><Relationship Id="rId42" Type="http://schemas.openxmlformats.org/officeDocument/2006/relationships/hyperlink" Target="consultantplus://offline/ref=DAF4C6DB338D3F724B319DB112B2254E2440F2153AFAFE561CB651BD2ER4h3J" TargetMode="External"/><Relationship Id="rId47" Type="http://schemas.openxmlformats.org/officeDocument/2006/relationships/hyperlink" Target="consultantplus://offline/ref=DAF4C6DB338D3F724B319DB112B2254E2440F2153AFAFE561CB651BD2ER4h3J" TargetMode="External"/><Relationship Id="rId63" Type="http://schemas.openxmlformats.org/officeDocument/2006/relationships/hyperlink" Target="http://base.garant.ru/70878632/" TargetMode="External"/><Relationship Id="rId68" Type="http://schemas.openxmlformats.org/officeDocument/2006/relationships/hyperlink" Target="consultantplus://offline/ref=DAF4C6DB338D3F724B319DB112B2254E2440F2153AFAFE561CB651BD2E43EA483031E767E2BABFE4R9hEJ" TargetMode="External"/><Relationship Id="rId84" Type="http://schemas.openxmlformats.org/officeDocument/2006/relationships/hyperlink" Target="http://base.garant.ru/71424792/" TargetMode="External"/><Relationship Id="rId89" Type="http://schemas.openxmlformats.org/officeDocument/2006/relationships/hyperlink" Target="consultantplus://offline/ref=DAF4C6DB338D3F724B319DB112B2254E2440F2153AFAFE561CB651BD2E43EA483031E767E2BABEEBR9h8J" TargetMode="External"/><Relationship Id="rId112" Type="http://schemas.openxmlformats.org/officeDocument/2006/relationships/hyperlink" Target="consultantplus://offline/ref=DAF4C6DB338D3F724B319DB112B2254E2440F2153AFAFE561CB651BD2ER4h3J" TargetMode="External"/><Relationship Id="rId16" Type="http://schemas.openxmlformats.org/officeDocument/2006/relationships/hyperlink" Target="http://www.consultant.ru/document/cons_doc_LAW_321526/71403b31593586529b94890913ae9136519d915d/" TargetMode="External"/><Relationship Id="rId107" Type="http://schemas.openxmlformats.org/officeDocument/2006/relationships/hyperlink" Target="consultantplus://offline/ref=DAF4C6DB338D3F724B319DB112B2254E2440F2153AFAFE561CB651BD2ER4h3J" TargetMode="External"/><Relationship Id="rId11" Type="http://schemas.openxmlformats.org/officeDocument/2006/relationships/hyperlink" Target="http://base.garant.ru/70291362/5/" TargetMode="External"/><Relationship Id="rId24" Type="http://schemas.openxmlformats.org/officeDocument/2006/relationships/hyperlink" Target="consultantplus://offline/ref=DAF4C6DB338D3F724B319DB112B2254E2440F2153AFAFE561CB651BD2E43EA483031E762E6RBhAJ" TargetMode="External"/><Relationship Id="rId32" Type="http://schemas.openxmlformats.org/officeDocument/2006/relationships/hyperlink" Target="https://login.consultant.ru/link/?req=doc&amp;base=RZB&amp;n=47274&amp;date=02.03.2020&amp;dst=100230&amp;fld=134" TargetMode="External"/><Relationship Id="rId37" Type="http://schemas.openxmlformats.org/officeDocument/2006/relationships/hyperlink" Target="consultantplus://offline/ref=DAF4C6DB338D3F724B319DB112B2254E2440F2153AFAFE561CB651BD2E43EA483031E767E2BBBAEBR9hBJ" TargetMode="External"/><Relationship Id="rId40" Type="http://schemas.openxmlformats.org/officeDocument/2006/relationships/hyperlink" Target="consultantplus://offline/ref=DAF4C6DB338D3F724B319DB112B2254E2440F2153AFAFE561CB651BD2ER4h3J" TargetMode="External"/><Relationship Id="rId45" Type="http://schemas.openxmlformats.org/officeDocument/2006/relationships/hyperlink" Target="consultantplus://offline/ref=DAF4C6DB338D3F724B319DB112B2254E2440F2153AFAFE561CB651BD2E43EA483031E767E2BAB9E5R9hDJ" TargetMode="External"/><Relationship Id="rId53" Type="http://schemas.openxmlformats.org/officeDocument/2006/relationships/hyperlink" Target="consultantplus://offline/ref=DAF4C6DB338D3F724B319DB112B2254E2440F2153AFAFE561CB651BD2E43EA483031E767E2BABEE4R9hAJ" TargetMode="External"/><Relationship Id="rId58" Type="http://schemas.openxmlformats.org/officeDocument/2006/relationships/hyperlink" Target="consultantplus://offline/ref=DAF4C6DB338D3F724B319DB112B2254E2440F2153AFAFE561CB651BD2E43EA483031E763E4RBh8J" TargetMode="External"/><Relationship Id="rId66" Type="http://schemas.openxmlformats.org/officeDocument/2006/relationships/hyperlink" Target="consultantplus://offline/ref=DAF4C6DB338D3F724B319DB112B2254E2440F2153AFAFE561CB651BD2E43EA483031E767E2BABFE6R9hBJ" TargetMode="External"/><Relationship Id="rId74" Type="http://schemas.openxmlformats.org/officeDocument/2006/relationships/hyperlink" Target="consultantplus://offline/ref=DAF4C6DB338D3F724B319DB112B2254E2440F2153AFAFE561CB651BD2E43EA483031E767E2BAB0E7R9hFJ" TargetMode="External"/><Relationship Id="rId79" Type="http://schemas.openxmlformats.org/officeDocument/2006/relationships/hyperlink" Target="consultantplus://offline/ref=DAF4C6DB338D3F724B319DB112B2254E2745F51C3DFAFE561CB651BD2E43EA483031E767E2BAB8EBR9hFJ" TargetMode="External"/><Relationship Id="rId87" Type="http://schemas.openxmlformats.org/officeDocument/2006/relationships/hyperlink" Target="consultantplus://offline/ref=DAF4C6DB338D3F724B319DB112B2254E2440F2153AFAFE561CB651BD2ER4h3J" TargetMode="External"/><Relationship Id="rId102" Type="http://schemas.openxmlformats.org/officeDocument/2006/relationships/hyperlink" Target="consultantplus://offline/ref=DAF4C6DB338D3F724B319DB112B2254E2440F2153AFAFE561CB651BD2E43EA483031E767E2BBBDEBR9h6J" TargetMode="External"/><Relationship Id="rId110" Type="http://schemas.openxmlformats.org/officeDocument/2006/relationships/hyperlink" Target="consultantplus://offline/ref=DAF4C6DB338D3F724B319DB112B2254E2440F2153AFAFE561CB651BD2ER4h3J" TargetMode="External"/><Relationship Id="rId115" Type="http://schemas.openxmlformats.org/officeDocument/2006/relationships/theme" Target="theme/theme1.xml"/><Relationship Id="rId5" Type="http://schemas.openxmlformats.org/officeDocument/2006/relationships/image" Target="media/image2.jpeg"/><Relationship Id="rId61" Type="http://schemas.openxmlformats.org/officeDocument/2006/relationships/hyperlink" Target="consultantplus://offline/ref=DAF4C6DB338D3F724B319DB112B2254E2440F2153AFAFE561CB651BD2E43EA483031E767E2BBBEE2R9hDJ" TargetMode="External"/><Relationship Id="rId82" Type="http://schemas.openxmlformats.org/officeDocument/2006/relationships/hyperlink" Target="consultantplus://offline/ref=DAF4C6DB338D3F724B319DB112B2254E2744FB1D3AF7FE561CB651BD2E43EA483031E767E2BAB8E7R9hFJ" TargetMode="External"/><Relationship Id="rId90" Type="http://schemas.openxmlformats.org/officeDocument/2006/relationships/hyperlink" Target="consultantplus://offline/ref=DAF4C6DB338D3F724B319DB112B2254E2440F2153AFAFE561CB651BD2E43EA483031E760E7RBhFJ" TargetMode="External"/><Relationship Id="rId95" Type="http://schemas.openxmlformats.org/officeDocument/2006/relationships/hyperlink" Target="consultantplus://offline/ref=DAF4C6DB338D3F724B319DB112B2254E2440F2123AF0FE561CB651BD2E43EA483031E767E2BAB8EAR9h8J" TargetMode="External"/><Relationship Id="rId19" Type="http://schemas.openxmlformats.org/officeDocument/2006/relationships/hyperlink" Target="consultantplus://offline/ref=DAF4C6DB338D3F724B319DB112B2254E2440F2153AFAFE561CB651BD2ER4h3J" TargetMode="External"/><Relationship Id="rId14" Type="http://schemas.openxmlformats.org/officeDocument/2006/relationships/hyperlink" Target="http://www.consultant.ru/document/cons_doc_LAW_321526/8539e92dc6f7886ba97841e38fc89ebbb7cac099/" TargetMode="External"/><Relationship Id="rId22" Type="http://schemas.openxmlformats.org/officeDocument/2006/relationships/hyperlink" Target="https://login.consultant.ru/link/?req=doc&amp;base=RZB&amp;n=340324&amp;date=02.03.2020&amp;dst=100079&amp;fld=134" TargetMode="External"/><Relationship Id="rId27" Type="http://schemas.openxmlformats.org/officeDocument/2006/relationships/hyperlink" Target="consultantplus://offline/ref=DAF4C6DB338D3F724B319DB112B2254E2440F2153AFAFE561CB651BD2E43EA483031E762E7RBh8J" TargetMode="External"/><Relationship Id="rId30" Type="http://schemas.openxmlformats.org/officeDocument/2006/relationships/hyperlink" Target="consultantplus://offline/ref=DAF4C6DB338D3F724B319DB112B2254E2440F2153AFAFE561CB651BD2E43EA483031E767E2BAB1E6R9h9J" TargetMode="External"/><Relationship Id="rId35" Type="http://schemas.openxmlformats.org/officeDocument/2006/relationships/hyperlink" Target="consultantplus://offline/ref=DAF4C6DB338D3F724B319DB112B2254E2440F2153AFAFE561CB651BD2E43EA483031E767E2BAB9EBR9h9J" TargetMode="External"/><Relationship Id="rId43" Type="http://schemas.openxmlformats.org/officeDocument/2006/relationships/hyperlink" Target="consultantplus://offline/ref=DAF4C6DB338D3F724B319DB112B2254E2440F2153AFAFE561CB651BD2ER4h3J" TargetMode="External"/><Relationship Id="rId48" Type="http://schemas.openxmlformats.org/officeDocument/2006/relationships/hyperlink" Target="consultantplus://offline/ref=DAF4C6DB338D3F724B319DB112B2254E2440F2153AFAFE561CB651BD2ER4h3J" TargetMode="External"/><Relationship Id="rId56" Type="http://schemas.openxmlformats.org/officeDocument/2006/relationships/hyperlink" Target="consultantplus://offline/ref=DAF4C6DB338D3F724B319DB112B2254E2440F2153AFAFE561CB651BD2E43EA483031E767E2BABEEAR9hEJ" TargetMode="External"/><Relationship Id="rId64" Type="http://schemas.openxmlformats.org/officeDocument/2006/relationships/hyperlink" Target="http://base.garant.ru/70878632/" TargetMode="External"/><Relationship Id="rId69" Type="http://schemas.openxmlformats.org/officeDocument/2006/relationships/hyperlink" Target="consultantplus://offline/ref=DAF4C6DB338D3F724B319DB112B2254E2440F2153AFAFE561CB651BD2E43EA483031E767E2BABFE4R9hAJ" TargetMode="External"/><Relationship Id="rId77" Type="http://schemas.openxmlformats.org/officeDocument/2006/relationships/hyperlink" Target="consultantplus://offline/ref=DAF4C6DB338D3F724B319DB112B2254E2440F2153AFAFE561CB651BD2E43EA483031E767E2BBBFE2R9hBJ" TargetMode="External"/><Relationship Id="rId100" Type="http://schemas.openxmlformats.org/officeDocument/2006/relationships/hyperlink" Target="consultantplus://offline/ref=DAF4C6DB338D3F724B319DB112B2254E2440F2153AFAFE561CB651BD2E43EA483031E767E2BBB9EAR9h7J" TargetMode="External"/><Relationship Id="rId105" Type="http://schemas.openxmlformats.org/officeDocument/2006/relationships/hyperlink" Target="http://www.consultant.ru/document/cons_doc_LAW_310135/" TargetMode="External"/><Relationship Id="rId113" Type="http://schemas.openxmlformats.org/officeDocument/2006/relationships/hyperlink" Target="consultantplus://offline/ref=DAF4C6DB338D3F724B319DB112B2254E2440F2153AFAFE561CB651BD2ER4h3J" TargetMode="External"/><Relationship Id="rId8" Type="http://schemas.openxmlformats.org/officeDocument/2006/relationships/hyperlink" Target="consultantplus://offline/ref=DAF4C6DB338D3F724B319DB112B2254E2440F2153AFAFE561CB651BD2E43EA483031E767E2BBBFE1R9hCJ" TargetMode="External"/><Relationship Id="rId51" Type="http://schemas.openxmlformats.org/officeDocument/2006/relationships/hyperlink" Target="consultantplus://offline/ref=DAF4C6DB338D3F724B319DB112B2254E2440F2153AFAFE561CB651BD2ER4h3J" TargetMode="External"/><Relationship Id="rId72" Type="http://schemas.openxmlformats.org/officeDocument/2006/relationships/hyperlink" Target="consultantplus://offline/ref=DAF4C6DB338D3F724B319DB112B2254E2440F2153AFAFE561CB651BD2E43EA483031E767E2BAB0E2R9hBJ" TargetMode="External"/><Relationship Id="rId80" Type="http://schemas.openxmlformats.org/officeDocument/2006/relationships/hyperlink" Target="consultantplus://offline/ref=DAF4C6DB338D3F724B319DB112B2254E2440FA173CF2FE561CB651BD2E43EA483031E767E2BAB8E1R9h8J" TargetMode="External"/><Relationship Id="rId85" Type="http://schemas.openxmlformats.org/officeDocument/2006/relationships/hyperlink" Target="consultantplus://offline/ref=DAF4C6DB338D3F724B319DB112B2254E2440F2153AFAFE561CB651BD2ER4h3J" TargetMode="External"/><Relationship Id="rId93" Type="http://schemas.openxmlformats.org/officeDocument/2006/relationships/hyperlink" Target="consultantplus://offline/ref=DAF4C6DB338D3F724B319DB112B2254E2440F2153AFAFE561CB651BD2E43EA483031E767E2BBBEE5R9hCJ" TargetMode="External"/><Relationship Id="rId98" Type="http://schemas.openxmlformats.org/officeDocument/2006/relationships/hyperlink" Target="consultantplus://offline/ref=DAF4C6DB338D3F724B319DB112B2254E2440F2153AFAFE561CB651BD2E43EA483031E767E2BBB9EBR9hCJ" TargetMode="External"/><Relationship Id="rId3" Type="http://schemas.openxmlformats.org/officeDocument/2006/relationships/webSettings" Target="webSettings.xml"/><Relationship Id="rId12" Type="http://schemas.openxmlformats.org/officeDocument/2006/relationships/hyperlink" Target="http://www.consultant.ru/document/cons_doc_LAW_321526/71403b31593586529b94890913ae9136519d915d/" TargetMode="External"/><Relationship Id="rId17" Type="http://schemas.openxmlformats.org/officeDocument/2006/relationships/hyperlink" Target="http://www.consultant.ru/document/cons_doc_LAW_321526/71403b31593586529b94890913ae9136519d915d/" TargetMode="External"/><Relationship Id="rId25" Type="http://schemas.openxmlformats.org/officeDocument/2006/relationships/hyperlink" Target="consultantplus://offline/ref=DAF4C6DB338D3F724B319DB112B2254E2440F2153AFAFE561CB651BD2E43EA483031E762E6RBh8J" TargetMode="External"/><Relationship Id="rId33" Type="http://schemas.openxmlformats.org/officeDocument/2006/relationships/hyperlink" Target="http://base.garant.ru/12125268/13/" TargetMode="External"/><Relationship Id="rId38" Type="http://schemas.openxmlformats.org/officeDocument/2006/relationships/hyperlink" Target="consultantplus://offline/ref=DAF4C6DB338D3F724B319DB112B2254E2440F2153AFAFE561CB651BD2ER4h3J" TargetMode="External"/><Relationship Id="rId46" Type="http://schemas.openxmlformats.org/officeDocument/2006/relationships/hyperlink" Target="consultantplus://offline/ref=DAF4C6DB338D3F724B319DB112B2254E2440F2153AFAFE561CB651BD2E43EA483031E767E2BBBBE2R9hAJ" TargetMode="External"/><Relationship Id="rId59" Type="http://schemas.openxmlformats.org/officeDocument/2006/relationships/hyperlink" Target="consultantplus://offline/ref=DAF4C6DB338D3F724B319DB112B2254E2440F2153AFAFE561CB651BD2E43EA483031E763E4RBhDJ" TargetMode="External"/><Relationship Id="rId67" Type="http://schemas.openxmlformats.org/officeDocument/2006/relationships/hyperlink" Target="consultantplus://offline/ref=DAF4C6DB338D3F724B319DB112B2254E2440F2153AFAFE561CB651BD2E43EA483031E767E2BABFE5R9hDJ" TargetMode="External"/><Relationship Id="rId103" Type="http://schemas.openxmlformats.org/officeDocument/2006/relationships/hyperlink" Target="consultantplus://offline/ref=DAF4C6DB338D3F724B319DB112B2254E2440F2153AFAFE561CB651BD2ER4h3J" TargetMode="External"/><Relationship Id="rId108" Type="http://schemas.openxmlformats.org/officeDocument/2006/relationships/hyperlink" Target="consultantplus://offline/ref=DAF4C6DB338D3F724B319DB112B2254E2440F2153AFAFE561CB651BD2ER4h3J" TargetMode="External"/><Relationship Id="rId20" Type="http://schemas.openxmlformats.org/officeDocument/2006/relationships/hyperlink" Target="consultantplus://offline/ref=DAF4C6DB338D3F724B319DB112B2254E2440F2153AFAFE561CB651BD2ER4h3J" TargetMode="External"/><Relationship Id="rId41" Type="http://schemas.openxmlformats.org/officeDocument/2006/relationships/hyperlink" Target="consultantplus://offline/ref=DAF4C6DB338D3F724B319DB112B2254E2440F2153AFAFE561CB651BD2ER4h3J" TargetMode="External"/><Relationship Id="rId54" Type="http://schemas.openxmlformats.org/officeDocument/2006/relationships/hyperlink" Target="consultantplus://offline/ref=DAF4C6DB338D3F724B319DB112B2254E2440F2153AFAFE561CB651BD2E43EA483031E767E2BABEE4R9h6J" TargetMode="External"/><Relationship Id="rId62" Type="http://schemas.openxmlformats.org/officeDocument/2006/relationships/hyperlink" Target="consultantplus://offline/ref=DAF4C6DB338D3F724B319DB112B2254E2440F2153AFAFE561CB651BD2E43EA483031E767E2B3RBhDJ" TargetMode="External"/><Relationship Id="rId70" Type="http://schemas.openxmlformats.org/officeDocument/2006/relationships/hyperlink" Target="consultantplus://offline/ref=DAF4C6DB338D3F724B319DB112B2254E2440F2153AFAFE561CB651BD2E43EA483031E767E2BAB0E3R9hFJ" TargetMode="External"/><Relationship Id="rId75" Type="http://schemas.openxmlformats.org/officeDocument/2006/relationships/hyperlink" Target="consultantplus://offline/ref=DAF4C6DB338D3F724B319DB112B2254E2440F2153AFAFE561CB651BD2E43EA483031E767E2BAB0E6R9hCJ" TargetMode="External"/><Relationship Id="rId83" Type="http://schemas.openxmlformats.org/officeDocument/2006/relationships/hyperlink" Target="http://base.garant.ru/71024948/" TargetMode="External"/><Relationship Id="rId88" Type="http://schemas.openxmlformats.org/officeDocument/2006/relationships/hyperlink" Target="consultantplus://offline/ref=DAF4C6DB338D3F724B319DB112B2254E2440F2153AFAFE561CB651BD2E43EA483031E767E2BABDE7R9h8J" TargetMode="External"/><Relationship Id="rId91" Type="http://schemas.openxmlformats.org/officeDocument/2006/relationships/hyperlink" Target="consultantplus://offline/ref=DAF4C6DB338D3F724B319DB112B2254E2440F2153AFAFE561CB651BD2E43EA483031E767E2BAB1E1R9hEJ" TargetMode="External"/><Relationship Id="rId96" Type="http://schemas.openxmlformats.org/officeDocument/2006/relationships/hyperlink" Target="consultantplus://offline/ref=DAF4C6DB338D3F724B319DB112B2254E2440F2153AFAFE561CB651BD2ER4h3J" TargetMode="External"/><Relationship Id="rId111" Type="http://schemas.openxmlformats.org/officeDocument/2006/relationships/hyperlink" Target="consultantplus://offline/ref=DAF4C6DB338D3F724B319DB112B2254E2440F2153AFAFE561CB651BD2ER4h3J" TargetMode="External"/><Relationship Id="rId1" Type="http://schemas.openxmlformats.org/officeDocument/2006/relationships/styles" Target="styles.xml"/><Relationship Id="rId6" Type="http://schemas.openxmlformats.org/officeDocument/2006/relationships/hyperlink" Target="consultantplus://offline/ref=DAF4C6DB338D3F724B319DB112B2254E2440F2153AFAFE561CB651BD2E43EA483031E767E2BBBBE3R9h6J" TargetMode="External"/><Relationship Id="rId15" Type="http://schemas.openxmlformats.org/officeDocument/2006/relationships/hyperlink" Target="http://www.consultant.ru/document/cons_doc_LAW_321526/71403b31593586529b94890913ae9136519d915d/" TargetMode="External"/><Relationship Id="rId23" Type="http://schemas.openxmlformats.org/officeDocument/2006/relationships/hyperlink" Target="https://login.consultant.ru/link/?req=doc&amp;base=RZB&amp;n=340241&amp;date=02.03.2020&amp;dst=100056&amp;fld=134" TargetMode="External"/><Relationship Id="rId28" Type="http://schemas.openxmlformats.org/officeDocument/2006/relationships/hyperlink" Target="consultantplus://offline/ref=DAF4C6DB338D3F724B319DB112B2254E2440F2153AFAFE561CB651BD2ER4h3J" TargetMode="External"/><Relationship Id="rId36" Type="http://schemas.openxmlformats.org/officeDocument/2006/relationships/hyperlink" Target="consultantplus://offline/ref=DAF4C6DB338D3F724B319DB112B2254E2440F2153AFAFE561CB651BD2E43EA483031E767E2BABDE7R9h8J" TargetMode="External"/><Relationship Id="rId49" Type="http://schemas.openxmlformats.org/officeDocument/2006/relationships/hyperlink" Target="consultantplus://offline/ref=DAF4C6DB338D3F724B319DB112B2254E2440F2153AFAFE561CB651BD2ER4h3J" TargetMode="External"/><Relationship Id="rId57" Type="http://schemas.openxmlformats.org/officeDocument/2006/relationships/hyperlink" Target="consultantplus://offline/ref=DAF4C6DB338D3F724B319DB112B2254E2440F2153AFAFE561CB651BD2E43EA483031E767E2BABFE3R9hFJ" TargetMode="External"/><Relationship Id="rId106" Type="http://schemas.openxmlformats.org/officeDocument/2006/relationships/hyperlink" Target="consultantplus://offline/ref=DAF4C6DB338D3F724B319DB112B2254E2440F2153AFAFE561CB651BD2ER4h3J" TargetMode="External"/><Relationship Id="rId114" Type="http://schemas.openxmlformats.org/officeDocument/2006/relationships/fontTable" Target="fontTable.xml"/><Relationship Id="rId10" Type="http://schemas.openxmlformats.org/officeDocument/2006/relationships/hyperlink" Target="http://base.garant.ru/191058/" TargetMode="External"/><Relationship Id="rId31" Type="http://schemas.openxmlformats.org/officeDocument/2006/relationships/hyperlink" Target="consultantplus://offline/ref=DAF4C6DB338D3F724B319DB112B2254E2440F2153AFAFE561CB651BD2ER4h3J" TargetMode="External"/><Relationship Id="rId44" Type="http://schemas.openxmlformats.org/officeDocument/2006/relationships/hyperlink" Target="consultantplus://offline/ref=DAF4C6DB338D3F724B319DB112B2254E2440F2153AFAFE561CB651BD2ER4h3J" TargetMode="External"/><Relationship Id="rId52" Type="http://schemas.openxmlformats.org/officeDocument/2006/relationships/hyperlink" Target="consultantplus://offline/ref=DAF4C6DB338D3F724B319DB112B2254E2440F2153AFAFE561CB651BD2ER4h3J" TargetMode="External"/><Relationship Id="rId60" Type="http://schemas.openxmlformats.org/officeDocument/2006/relationships/hyperlink" Target="consultantplus://offline/ref=DAF4C6DB338D3F724B319DB112B2254E2440F2153AFAFE561CB651BD2E43EA483031E767E2BABFE0R9hBJ" TargetMode="External"/><Relationship Id="rId65" Type="http://schemas.openxmlformats.org/officeDocument/2006/relationships/hyperlink" Target="consultantplus://offline/ref=DAF4C6DB338D3F724B319DB112B2254E2440F2153AFAFE561CB651BD2E43EA483031E767E2BABFE6R9hDJ" TargetMode="External"/><Relationship Id="rId73" Type="http://schemas.openxmlformats.org/officeDocument/2006/relationships/hyperlink" Target="consultantplus://offline/ref=DAF4C6DB338D3F724B319DB112B2254E2440F2153AFAFE561CB651BD2E43EA483031E767E2BAB0E0R9hEJ" TargetMode="External"/><Relationship Id="rId78" Type="http://schemas.openxmlformats.org/officeDocument/2006/relationships/hyperlink" Target="consultantplus://offline/ref=DAF4C6DB338D3F724B319DB112B2254E2441F71D39F1FE561CB651BD2E43EA483031E767E2BAB9E7R9hBJ" TargetMode="External"/><Relationship Id="rId81" Type="http://schemas.openxmlformats.org/officeDocument/2006/relationships/hyperlink" Target="consultantplus://offline/ref=DAF4C6DB338D3F724B319DB112B2254E2749FB173BF1FE561CB651BD2E43EA483031E767E2BAB9E4R9h6J" TargetMode="External"/><Relationship Id="rId86" Type="http://schemas.openxmlformats.org/officeDocument/2006/relationships/hyperlink" Target="consultantplus://offline/ref=DAF4C6DB338D3F724B319DB112B2254E2440F2153AFAFE561CB651BD2ER4h3J" TargetMode="External"/><Relationship Id="rId94" Type="http://schemas.openxmlformats.org/officeDocument/2006/relationships/hyperlink" Target="consultantplus://offline/ref=DAF4C6DB338D3F724B319DB112B2254E2440F2143AF5FE561CB651BD2E43EA483031E767E2BABAE3R9h6J" TargetMode="External"/><Relationship Id="rId99" Type="http://schemas.openxmlformats.org/officeDocument/2006/relationships/hyperlink" Target="consultantplus://offline/ref=DAF4C6DB338D3F724B319DB112B2254E2440F2153AFAFE561CB651BD2E43EA483031E767E2BBB9EAR9hFJ" TargetMode="External"/><Relationship Id="rId101" Type="http://schemas.openxmlformats.org/officeDocument/2006/relationships/hyperlink" Target="consultantplus://offline/ref=DAF4C6DB338D3F724B319DB112B2254E2440F2153AFAFE561CB651BD2E43EA483031E767E2BBBDE2R9h9J" TargetMode="External"/><Relationship Id="rId4" Type="http://schemas.openxmlformats.org/officeDocument/2006/relationships/image" Target="media/image1.jpeg"/><Relationship Id="rId9" Type="http://schemas.openxmlformats.org/officeDocument/2006/relationships/hyperlink" Target="consultantplus://offline/ref=DAF4C6DB338D3F724B319DB112B2254E2440F2153AFAFE561CB651BD2ER4h3J" TargetMode="External"/><Relationship Id="rId13" Type="http://schemas.openxmlformats.org/officeDocument/2006/relationships/hyperlink" Target="http://www.consultant.ru/document/cons_doc_LAW_321526/87d93601da83caeed7b47f5ee3787072983a29ba/" TargetMode="External"/><Relationship Id="rId18" Type="http://schemas.openxmlformats.org/officeDocument/2006/relationships/hyperlink" Target="consultantplus://offline/ref=DAF4C6DB338D3F724B319DB112B2254E2440F2153AFAFE561CB651BD2ER4h3J" TargetMode="External"/><Relationship Id="rId39" Type="http://schemas.openxmlformats.org/officeDocument/2006/relationships/hyperlink" Target="consultantplus://offline/ref=DAF4C6DB338D3F724B319DB112B2254E2440F2153AFAFE561CB651BD2ER4h3J" TargetMode="External"/><Relationship Id="rId109" Type="http://schemas.openxmlformats.org/officeDocument/2006/relationships/hyperlink" Target="consultantplus://offline/ref=DAF4C6DB338D3F724B319DB112B2254E2440F2153AFAFE561CB651BD2ER4h3J" TargetMode="External"/><Relationship Id="rId34" Type="http://schemas.openxmlformats.org/officeDocument/2006/relationships/hyperlink" Target="http://base.garant.ru/12125268/56/" TargetMode="External"/><Relationship Id="rId50" Type="http://schemas.openxmlformats.org/officeDocument/2006/relationships/hyperlink" Target="consultantplus://offline/ref=DAF4C6DB338D3F724B319DB112B2254E2440F2153AFAFE561CB651BD2ER4h3J" TargetMode="External"/><Relationship Id="rId55" Type="http://schemas.openxmlformats.org/officeDocument/2006/relationships/hyperlink" Target="consultantplus://offline/ref=DAF4C6DB338D3F724B319DB112B2254E2440F2153AFAFE561CB651BD2E43EA483031E767E2BABEEBR9h8J" TargetMode="External"/><Relationship Id="rId76" Type="http://schemas.openxmlformats.org/officeDocument/2006/relationships/hyperlink" Target="consultantplus://offline/ref=DAF4C6DB338D3F724B319DB112B2254E2440F2153AFAFE561CB651BD2E43EA483031E767E2BAB0E5R9hAJ" TargetMode="External"/><Relationship Id="rId97" Type="http://schemas.openxmlformats.org/officeDocument/2006/relationships/hyperlink" Target="consultantplus://offline/ref=DAF4C6DB338D3F724B319DB112B2254E2440F2153AFAFE561CB651BD2E43EA483031E767E2BBB9EBR9hFJ" TargetMode="External"/><Relationship Id="rId104" Type="http://schemas.openxmlformats.org/officeDocument/2006/relationships/hyperlink" Target="http://www.consultant.ru/document/cons_doc_LAW_189366/4d381142232237f3c81facc00c3358370c97b3d8/" TargetMode="External"/><Relationship Id="rId7" Type="http://schemas.openxmlformats.org/officeDocument/2006/relationships/hyperlink" Target="consultantplus://offline/ref=DAF4C6DB338D3F724B319DB112B2254E2440F2153AFAFE561CB651BD2E43EA483031E767E2BDRBhBJ" TargetMode="External"/><Relationship Id="rId71" Type="http://schemas.openxmlformats.org/officeDocument/2006/relationships/hyperlink" Target="consultantplus://offline/ref=DAF4C6DB338D3F724B319DB112B2254E2440F2153AFAFE561CB651BD2E43EA483031E767E2BAB0E3R9hDJ" TargetMode="External"/><Relationship Id="rId92" Type="http://schemas.openxmlformats.org/officeDocument/2006/relationships/hyperlink" Target="consultantplus://offline/ref=DAF4C6DB338D3F724B319DB112B2254E2440F2153AFAFE561CB651BD2E43EA483031E761E6RBh8J" TargetMode="External"/><Relationship Id="rId2" Type="http://schemas.openxmlformats.org/officeDocument/2006/relationships/settings" Target="settings.xml"/><Relationship Id="rId29" Type="http://schemas.openxmlformats.org/officeDocument/2006/relationships/hyperlink" Target="consultantplus://offline/ref=DAF4C6DB338D3F724B319DB112B2254E2440F2153AFAFE561CB651BD2E43EA483031E763E0RBh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22</Pages>
  <Words>11797</Words>
  <Characters>67243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Personal</cp:lastModifiedBy>
  <cp:revision>7</cp:revision>
  <cp:lastPrinted>2020-03-03T10:40:00Z</cp:lastPrinted>
  <dcterms:created xsi:type="dcterms:W3CDTF">2020-02-28T08:59:00Z</dcterms:created>
  <dcterms:modified xsi:type="dcterms:W3CDTF">2020-03-03T10:48:00Z</dcterms:modified>
</cp:coreProperties>
</file>